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3" w:rsidRDefault="0032121D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885" cy="4673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03" w:rsidRDefault="00057F03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3/2/2017</w:t>
      </w:r>
    </w:p>
    <w:p w:rsidR="00057F03" w:rsidRDefault="00057F03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4712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057F03" w:rsidRDefault="00057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057F03" w:rsidRDefault="00057F03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057F03" w:rsidRDefault="00057F0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057F03" w:rsidRDefault="00057F0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057F03" w:rsidRDefault="00057F0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8η ΠΡΟΣΚΛΗΣΗ ΣΥΓΚΛΗΣΗΣ ΟΙΚΟΝΟΜΙΚΗΣ ΕΠΙΤΡΟΠΗΣ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</w:t>
      </w:r>
      <w:r w:rsidR="00A36E25">
        <w:rPr>
          <w:rFonts w:ascii="Calibri" w:hAnsi="Calibri" w:cs="Calibri"/>
          <w:color w:val="000000"/>
        </w:rPr>
        <w:t>κατεπείγουσα</w:t>
      </w:r>
      <w:r>
        <w:rPr>
          <w:rFonts w:ascii="Calibri" w:hAnsi="Calibri" w:cs="Calibri"/>
          <w:color w:val="000000"/>
        </w:rPr>
        <w:t xml:space="preserve"> συνεδρίαση της Οικονομικής Επιτροπής που θα διεξαχθεί στο Δημοτικό Κατάστημα την 06η του μηνός Φεβρουαρίου έτους 20</w:t>
      </w:r>
      <w:r w:rsidR="005F2663">
        <w:rPr>
          <w:rFonts w:ascii="Calibri" w:hAnsi="Calibri" w:cs="Calibri"/>
          <w:color w:val="000000"/>
        </w:rPr>
        <w:t xml:space="preserve">17, ημέρα Δευτέρα και ώρα </w:t>
      </w:r>
      <w:r w:rsidR="005F2663" w:rsidRPr="005F2663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:</w:t>
      </w:r>
      <w:r w:rsidR="005F2663">
        <w:rPr>
          <w:rFonts w:ascii="Calibri" w:hAnsi="Calibri" w:cs="Calibri"/>
          <w:color w:val="000000"/>
          <w:lang w:val="en-US"/>
        </w:rPr>
        <w:t>3</w:t>
      </w:r>
      <w:r>
        <w:rPr>
          <w:rFonts w:ascii="Calibri" w:hAnsi="Calibri" w:cs="Calibri"/>
          <w:color w:val="000000"/>
        </w:rPr>
        <w:t>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την πληρωμή ανειλημμένων υποχρεώσεων της Δ/νσης</w:t>
      </w:r>
    </w:p>
    <w:p w:rsidR="00057F03" w:rsidRDefault="00057F0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Χωροταξίας και Περιβάλλοντος Δήμου Τρικκαίων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57F03" w:rsidRPr="00A36E25" w:rsidRDefault="00057F0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την πληρωμή ανειλημμένων υποχρεώσεων</w:t>
      </w:r>
    </w:p>
    <w:p w:rsidR="00A36E25" w:rsidRPr="00A36E25" w:rsidRDefault="00A36E2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057F03" w:rsidRPr="005F2663" w:rsidRDefault="00057F03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E25" w:rsidRPr="005F2663" w:rsidRDefault="00A36E2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057F03" w:rsidRDefault="00057F03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057F03" w:rsidRDefault="00057F0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057F03" w:rsidRDefault="0005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57F03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417"/>
    <w:rsid w:val="00057F03"/>
    <w:rsid w:val="00313308"/>
    <w:rsid w:val="0032121D"/>
    <w:rsid w:val="005F2663"/>
    <w:rsid w:val="00714417"/>
    <w:rsid w:val="00902F17"/>
    <w:rsid w:val="00A36E25"/>
    <w:rsid w:val="00AA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2017-02-06T09:46:00Z</cp:lastPrinted>
  <dcterms:created xsi:type="dcterms:W3CDTF">2017-02-06T09:55:00Z</dcterms:created>
  <dcterms:modified xsi:type="dcterms:W3CDTF">2017-02-06T09:55:00Z</dcterms:modified>
</cp:coreProperties>
</file>