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26" w:rsidRPr="00DE5DCA" w:rsidRDefault="00DE5DCA" w:rsidP="00DE5DCA">
      <w:pPr>
        <w:jc w:val="center"/>
        <w:rPr>
          <w:rFonts w:cs="Tahoma"/>
          <w:b/>
          <w:sz w:val="28"/>
          <w:szCs w:val="28"/>
        </w:rPr>
      </w:pPr>
      <w:r w:rsidRPr="00DE5DCA">
        <w:rPr>
          <w:rFonts w:cs="Tahoma"/>
          <w:b/>
          <w:sz w:val="28"/>
          <w:szCs w:val="28"/>
        </w:rPr>
        <w:t>ΤΑ ΑΝΑΛΥΤΙΚΑ ΣΤΟΙΧΕΙΑ ΣΕ ΠΙΝΑΚΕΣ</w:t>
      </w:r>
    </w:p>
    <w:p w:rsidR="00DE5DCA" w:rsidRDefault="00DE5DCA" w:rsidP="00640326">
      <w:pPr>
        <w:jc w:val="both"/>
        <w:rPr>
          <w:rFonts w:cs="Tahoma"/>
          <w:b/>
          <w:sz w:val="16"/>
        </w:rPr>
      </w:pP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3226"/>
      </w:tblGrid>
      <w:tr w:rsidR="00DE5DCA" w:rsidRPr="007A5D1C" w:rsidTr="00D16F94">
        <w:trPr>
          <w:trHeight w:val="382"/>
        </w:trPr>
        <w:tc>
          <w:tcPr>
            <w:tcW w:w="2552" w:type="dxa"/>
            <w:shd w:val="clear" w:color="auto" w:fill="auto"/>
            <w:vAlign w:val="center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Σχολή (Έδρα)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Υφιστάμενα Τμήματα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Νέα Τμήματα</w:t>
            </w:r>
          </w:p>
        </w:tc>
      </w:tr>
      <w:tr w:rsidR="00DE5DCA" w:rsidRPr="007A5D1C" w:rsidTr="00D16F94">
        <w:tc>
          <w:tcPr>
            <w:tcW w:w="9180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Βόλος</w:t>
            </w:r>
          </w:p>
        </w:tc>
      </w:tr>
      <w:tr w:rsidR="00DE5DCA" w:rsidRPr="007A5D1C" w:rsidTr="00D16F94">
        <w:trPr>
          <w:trHeight w:val="1265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Ανθρωπιστικών Επιστημών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4</w:t>
            </w:r>
          </w:p>
          <w:p w:rsidR="00DE5DCA" w:rsidRPr="007A5D1C" w:rsidRDefault="00DE5DCA" w:rsidP="00D16F94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Ιστορίας, αρχαιολογίας και Κοινωνικής </w:t>
            </w:r>
            <w:proofErr w:type="spellStart"/>
            <w:r w:rsidRPr="007A5D1C">
              <w:rPr>
                <w:rFonts w:cs="Tahoma"/>
                <w:sz w:val="16"/>
              </w:rPr>
              <w:t>Ανθωπολογίας</w:t>
            </w:r>
            <w:proofErr w:type="spellEnd"/>
          </w:p>
          <w:p w:rsidR="00DE5DCA" w:rsidRPr="007A5D1C" w:rsidRDefault="00DE5DCA" w:rsidP="00D16F94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Παιδαγωγικό Δημοτικής </w:t>
            </w:r>
            <w:proofErr w:type="spellStart"/>
            <w:r w:rsidRPr="007A5D1C">
              <w:rPr>
                <w:rFonts w:cs="Tahoma"/>
                <w:sz w:val="16"/>
              </w:rPr>
              <w:t>Εκπ</w:t>
            </w:r>
            <w:proofErr w:type="spellEnd"/>
            <w:r w:rsidRPr="007A5D1C">
              <w:rPr>
                <w:rFonts w:cs="Tahoma"/>
                <w:sz w:val="16"/>
              </w:rPr>
              <w:t>/σης</w:t>
            </w:r>
          </w:p>
          <w:p w:rsidR="00DE5DCA" w:rsidRPr="007A5D1C" w:rsidRDefault="00DE5DCA" w:rsidP="00D16F94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Παιδαγωγικό Προσχολικής </w:t>
            </w:r>
            <w:proofErr w:type="spellStart"/>
            <w:r w:rsidRPr="007A5D1C">
              <w:rPr>
                <w:rFonts w:cs="Tahoma"/>
                <w:sz w:val="16"/>
              </w:rPr>
              <w:t>Εκπ</w:t>
            </w:r>
            <w:proofErr w:type="spellEnd"/>
            <w:r w:rsidRPr="007A5D1C">
              <w:rPr>
                <w:rFonts w:cs="Tahoma"/>
                <w:sz w:val="16"/>
              </w:rPr>
              <w:t>/σης</w:t>
            </w:r>
          </w:p>
          <w:p w:rsidR="00DE5DCA" w:rsidRPr="007A5D1C" w:rsidRDefault="00DE5DCA" w:rsidP="00D16F94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Παιδαγωγικό Ειδικής Αγωγής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2</w:t>
            </w:r>
          </w:p>
          <w:p w:rsidR="00DE5DCA" w:rsidRPr="007A5D1C" w:rsidRDefault="00DE5DCA" w:rsidP="00D16F94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Γλωσσών και Διαπολιτισμικών Σπουδών</w:t>
            </w:r>
          </w:p>
          <w:p w:rsidR="00DE5DCA" w:rsidRPr="007A5D1C" w:rsidRDefault="00DE5DCA" w:rsidP="00D16F94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Πολιτισμού και Δημιουργικών Βιομηχανιών</w:t>
            </w:r>
          </w:p>
        </w:tc>
      </w:tr>
      <w:tr w:rsidR="00DE5DCA" w:rsidRPr="007A5D1C" w:rsidTr="00D16F94">
        <w:trPr>
          <w:trHeight w:val="1485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Πολυτεχνική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5</w:t>
            </w:r>
          </w:p>
          <w:p w:rsidR="00DE5DCA" w:rsidRPr="007A5D1C" w:rsidRDefault="00DE5DCA" w:rsidP="00D16F94">
            <w:pPr>
              <w:numPr>
                <w:ilvl w:val="0"/>
                <w:numId w:val="3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Αρχιτεκτόνων</w:t>
            </w:r>
          </w:p>
          <w:p w:rsidR="00DE5DCA" w:rsidRPr="007A5D1C" w:rsidRDefault="00DE5DCA" w:rsidP="00D16F94">
            <w:pPr>
              <w:numPr>
                <w:ilvl w:val="0"/>
                <w:numId w:val="3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Πολιτικών </w:t>
            </w:r>
            <w:proofErr w:type="spellStart"/>
            <w:r w:rsidRPr="007A5D1C">
              <w:rPr>
                <w:rFonts w:cs="Tahoma"/>
                <w:sz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</w:rPr>
              <w:t>κών</w:t>
            </w:r>
            <w:proofErr w:type="spellEnd"/>
          </w:p>
          <w:p w:rsidR="00DE5DCA" w:rsidRPr="007A5D1C" w:rsidRDefault="00DE5DCA" w:rsidP="00D16F94">
            <w:pPr>
              <w:numPr>
                <w:ilvl w:val="0"/>
                <w:numId w:val="3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Μηχανολόγων </w:t>
            </w:r>
            <w:proofErr w:type="spellStart"/>
            <w:r w:rsidRPr="007A5D1C">
              <w:rPr>
                <w:rFonts w:cs="Tahoma"/>
                <w:sz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</w:rPr>
              <w:t>κών</w:t>
            </w:r>
            <w:proofErr w:type="spellEnd"/>
          </w:p>
          <w:p w:rsidR="00DE5DCA" w:rsidRPr="007A5D1C" w:rsidRDefault="00DE5DCA" w:rsidP="00D16F94">
            <w:pPr>
              <w:numPr>
                <w:ilvl w:val="0"/>
                <w:numId w:val="3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Ηλεκτρολόγων </w:t>
            </w:r>
            <w:proofErr w:type="spellStart"/>
            <w:r w:rsidRPr="007A5D1C">
              <w:rPr>
                <w:rFonts w:cs="Tahoma"/>
                <w:sz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</w:rPr>
              <w:t>κών</w:t>
            </w:r>
            <w:proofErr w:type="spellEnd"/>
            <w:r w:rsidRPr="007A5D1C">
              <w:rPr>
                <w:rFonts w:cs="Tahoma"/>
                <w:sz w:val="16"/>
              </w:rPr>
              <w:t xml:space="preserve"> &amp; </w:t>
            </w:r>
            <w:proofErr w:type="spellStart"/>
            <w:r w:rsidRPr="007A5D1C">
              <w:rPr>
                <w:rFonts w:cs="Tahoma"/>
                <w:sz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</w:rPr>
              <w:t>κών</w:t>
            </w:r>
            <w:proofErr w:type="spellEnd"/>
            <w:r w:rsidRPr="007A5D1C">
              <w:rPr>
                <w:rFonts w:cs="Tahoma"/>
                <w:sz w:val="16"/>
              </w:rPr>
              <w:t xml:space="preserve"> Η/Υ</w:t>
            </w:r>
          </w:p>
          <w:p w:rsidR="00DE5DCA" w:rsidRPr="007A5D1C" w:rsidRDefault="00DE5DCA" w:rsidP="00D16F94">
            <w:pPr>
              <w:numPr>
                <w:ilvl w:val="0"/>
                <w:numId w:val="3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proofErr w:type="spellStart"/>
            <w:r w:rsidRPr="007A5D1C">
              <w:rPr>
                <w:rFonts w:cs="Tahoma"/>
                <w:sz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</w:rPr>
              <w:t>κών</w:t>
            </w:r>
            <w:proofErr w:type="spellEnd"/>
            <w:r w:rsidRPr="007A5D1C">
              <w:rPr>
                <w:rFonts w:cs="Tahoma"/>
                <w:sz w:val="16"/>
              </w:rPr>
              <w:t xml:space="preserve"> Χωροταξίας Πολεοδομίας και Περιφερειακής Ανάπτυξης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</w:tr>
      <w:tr w:rsidR="00DE5DCA" w:rsidRPr="007A5D1C" w:rsidTr="00D16F94">
        <w:trPr>
          <w:trHeight w:val="453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Οικονομικών &amp; Διοικητικών Επιστημών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  <w:p w:rsidR="00DE5DCA" w:rsidRPr="007A5D1C" w:rsidRDefault="00DE5DCA" w:rsidP="00D16F94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Οικονομικών Επιστημών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</w:tr>
      <w:tr w:rsidR="00DE5DCA" w:rsidRPr="007A5D1C" w:rsidTr="00D16F94">
        <w:trPr>
          <w:trHeight w:val="1112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Γεωπονικών Επιστημών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2</w:t>
            </w:r>
          </w:p>
          <w:p w:rsidR="00DE5DCA" w:rsidRPr="007A5D1C" w:rsidRDefault="00DE5DCA" w:rsidP="00D16F94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Γεωπονίας, Φυτικής Παραγωγής και Αγροτικού Περιβάλλοντος</w:t>
            </w:r>
          </w:p>
          <w:p w:rsidR="00DE5DCA" w:rsidRPr="007A5D1C" w:rsidRDefault="00DE5DCA" w:rsidP="00D16F94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Γεωπονίας, Ιχθυολογίας και Υδάτινου Περιβάλλοντος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  <w:p w:rsidR="00DE5DCA" w:rsidRPr="007A5D1C" w:rsidRDefault="00DE5DCA" w:rsidP="00D16F94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cs="Tahoma"/>
                <w:sz w:val="16"/>
              </w:rPr>
            </w:pPr>
            <w:proofErr w:type="spellStart"/>
            <w:r w:rsidRPr="007A5D1C">
              <w:rPr>
                <w:rFonts w:cs="Tahoma"/>
                <w:sz w:val="16"/>
              </w:rPr>
              <w:t>Αγροτεχνολογίας</w:t>
            </w:r>
            <w:proofErr w:type="spellEnd"/>
            <w:r w:rsidRPr="007A5D1C">
              <w:rPr>
                <w:rFonts w:cs="Tahoma"/>
                <w:sz w:val="16"/>
              </w:rPr>
              <w:t xml:space="preserve"> ή Γεωπονίας Ζωικής Παραγωγής  (πρώην Γεωπόνων ΤΕ)</w:t>
            </w:r>
          </w:p>
        </w:tc>
      </w:tr>
      <w:tr w:rsidR="00DE5DCA" w:rsidRPr="007A5D1C" w:rsidTr="00D16F94">
        <w:tc>
          <w:tcPr>
            <w:tcW w:w="9180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Λάρισα</w:t>
            </w:r>
          </w:p>
        </w:tc>
      </w:tr>
      <w:tr w:rsidR="00DE5DCA" w:rsidRPr="007A5D1C" w:rsidTr="00D16F94">
        <w:trPr>
          <w:trHeight w:val="926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Επιστημών Υγείας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3</w:t>
            </w:r>
          </w:p>
          <w:p w:rsidR="00DE5DCA" w:rsidRPr="007A5D1C" w:rsidRDefault="00DE5DCA" w:rsidP="00D16F9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Ιατρικής</w:t>
            </w:r>
          </w:p>
          <w:p w:rsidR="00DE5DCA" w:rsidRPr="007A5D1C" w:rsidRDefault="00DE5DCA" w:rsidP="00D16F9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Βιοχημείας &amp; Βιοτεχνολογίας</w:t>
            </w:r>
          </w:p>
          <w:p w:rsidR="00DE5DCA" w:rsidRPr="007A5D1C" w:rsidRDefault="00DE5DCA" w:rsidP="00D16F9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Νοσηλευτικής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2</w:t>
            </w:r>
          </w:p>
          <w:p w:rsidR="00DE5DCA" w:rsidRPr="007A5D1C" w:rsidRDefault="00DE5DCA" w:rsidP="00D16F94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Νοσηλευτικής (πρώην Νοσηλευτικής ΤΕ)</w:t>
            </w:r>
          </w:p>
          <w:p w:rsidR="00DE5DCA" w:rsidRPr="007A5D1C" w:rsidRDefault="00DE5DCA" w:rsidP="00D16F94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Δημόσιας Υγείας</w:t>
            </w:r>
          </w:p>
        </w:tc>
      </w:tr>
      <w:tr w:rsidR="00DE5DCA" w:rsidRPr="007A5D1C" w:rsidTr="00D16F94">
        <w:trPr>
          <w:trHeight w:val="1236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Τεχνολογίας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3</w:t>
            </w:r>
          </w:p>
          <w:p w:rsidR="00DE5DCA" w:rsidRPr="007A5D1C" w:rsidRDefault="00DE5DCA" w:rsidP="00D16F94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Περιβάλλοντος (πρώην Μηχανικών ΤΕ)</w:t>
            </w:r>
          </w:p>
          <w:p w:rsidR="00DE5DCA" w:rsidRPr="007A5D1C" w:rsidRDefault="00DE5DCA" w:rsidP="00D16F94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Ενεργειακών Τεχνολογιών (πρώην Μηχανικών ΤΕ)</w:t>
            </w:r>
          </w:p>
          <w:p w:rsidR="00DE5DCA" w:rsidRPr="007A5D1C" w:rsidRDefault="00DE5DCA" w:rsidP="00D16F94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Ψηφιακών Τεχνολογιών &amp; Πολυμέσων (πρώην Πληροφορικής ΤΕ)</w:t>
            </w:r>
          </w:p>
        </w:tc>
      </w:tr>
      <w:tr w:rsidR="00DE5DCA" w:rsidRPr="007A5D1C" w:rsidTr="00D16F94">
        <w:trPr>
          <w:trHeight w:val="1126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Οικονομικών &amp; Διοικητικών Επιστημών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2</w:t>
            </w:r>
          </w:p>
          <w:p w:rsidR="00DE5DCA" w:rsidRPr="007A5D1C" w:rsidRDefault="00DE5DCA" w:rsidP="00D16F94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9D6B8C">
              <w:rPr>
                <w:rFonts w:cs="Tahoma"/>
                <w:sz w:val="16"/>
              </w:rPr>
              <w:t xml:space="preserve">Λογιστικής </w:t>
            </w:r>
            <w:r>
              <w:rPr>
                <w:rFonts w:cs="Tahoma"/>
                <w:sz w:val="16"/>
              </w:rPr>
              <w:t xml:space="preserve">&amp; </w:t>
            </w:r>
            <w:r w:rsidRPr="007A5D1C">
              <w:rPr>
                <w:rFonts w:cs="Tahoma"/>
                <w:sz w:val="16"/>
              </w:rPr>
              <w:t>Χρηματοοικονομικής (πρώην Λογιστικής ΤΕ)</w:t>
            </w:r>
          </w:p>
          <w:p w:rsidR="00DE5DCA" w:rsidRPr="007A5D1C" w:rsidRDefault="00DE5DCA" w:rsidP="00D16F94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Διοίκησης Επιχειρήσεων (πρώην Διοίκησης Επιχειρήσεων ΤΕ)</w:t>
            </w:r>
          </w:p>
        </w:tc>
      </w:tr>
      <w:tr w:rsidR="00DE5DCA" w:rsidRPr="007A5D1C" w:rsidTr="00D16F94">
        <w:tc>
          <w:tcPr>
            <w:tcW w:w="9180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Καρδίτσα</w:t>
            </w:r>
          </w:p>
        </w:tc>
      </w:tr>
      <w:tr w:rsidR="00DE5DCA" w:rsidRPr="007A5D1C" w:rsidTr="00D16F94">
        <w:trPr>
          <w:trHeight w:val="508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Επιστημών Υγείας (Λάρισα)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  <w:p w:rsidR="00DE5DCA" w:rsidRPr="007A5D1C" w:rsidRDefault="00DE5DCA" w:rsidP="00D16F9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Κτηνιατρικής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</w:tr>
      <w:tr w:rsidR="00DE5DCA" w:rsidRPr="007A5D1C" w:rsidTr="00D16F94">
        <w:trPr>
          <w:trHeight w:val="682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Φυσικής Αγωγής, Φυσικοθεραπείας και </w:t>
            </w:r>
            <w:proofErr w:type="spellStart"/>
            <w:r w:rsidRPr="007A5D1C">
              <w:rPr>
                <w:rFonts w:cs="Tahoma"/>
                <w:sz w:val="16"/>
              </w:rPr>
              <w:t>Διαιτολογίας</w:t>
            </w:r>
            <w:proofErr w:type="spellEnd"/>
            <w:r w:rsidRPr="007A5D1C">
              <w:rPr>
                <w:rFonts w:cs="Tahoma"/>
                <w:sz w:val="16"/>
              </w:rPr>
              <w:t xml:space="preserve"> (Τρίκαλα)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  <w:p w:rsidR="00DE5DCA" w:rsidRPr="007A5D1C" w:rsidRDefault="00DE5DCA" w:rsidP="00D16F94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Διατροφής &amp; </w:t>
            </w:r>
            <w:proofErr w:type="spellStart"/>
            <w:r w:rsidRPr="007A5D1C">
              <w:rPr>
                <w:rFonts w:cs="Tahoma"/>
                <w:sz w:val="16"/>
              </w:rPr>
              <w:t>Διαιτολογίας</w:t>
            </w:r>
            <w:proofErr w:type="spellEnd"/>
            <w:r w:rsidRPr="007A5D1C">
              <w:rPr>
                <w:rFonts w:cs="Tahoma"/>
                <w:sz w:val="16"/>
              </w:rPr>
              <w:t xml:space="preserve"> (πρώην ΤΕ)</w:t>
            </w:r>
          </w:p>
        </w:tc>
      </w:tr>
      <w:tr w:rsidR="00DE5DCA" w:rsidRPr="007A5D1C" w:rsidTr="00D16F94">
        <w:trPr>
          <w:trHeight w:val="818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Τεχνολογίας (Λάρισα)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2</w:t>
            </w:r>
          </w:p>
          <w:p w:rsidR="00DE5DCA" w:rsidRPr="007A5D1C" w:rsidRDefault="00DE5DCA" w:rsidP="00D16F9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Επιστήμης Τροφίμων (πρώην Τεχνολογίας Τρο</w:t>
            </w:r>
            <w:r w:rsidRPr="007A5D1C">
              <w:rPr>
                <w:rFonts w:cs="Tahoma"/>
                <w:vanish/>
                <w:sz w:val="16"/>
              </w:rPr>
              <w:t>λος﷽﷽﷽﷽﷽﷽﷽βάλλοντος, πληροφορικς</w:t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vanish/>
                <w:sz w:val="16"/>
              </w:rPr>
              <w:pgNum/>
            </w:r>
            <w:r w:rsidRPr="007A5D1C">
              <w:rPr>
                <w:rFonts w:cs="Tahoma"/>
                <w:sz w:val="16"/>
              </w:rPr>
              <w:t>φίμων ΤΕ)</w:t>
            </w:r>
          </w:p>
          <w:p w:rsidR="00DE5DCA" w:rsidRPr="007A5D1C" w:rsidRDefault="00DE5DCA" w:rsidP="00D16F9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ahoma"/>
                <w:sz w:val="16"/>
              </w:rPr>
            </w:pPr>
            <w:proofErr w:type="spellStart"/>
            <w:r w:rsidRPr="007A5D1C">
              <w:rPr>
                <w:rFonts w:cs="Tahoma"/>
                <w:sz w:val="16"/>
              </w:rPr>
              <w:t>Διαχ</w:t>
            </w:r>
            <w:proofErr w:type="spellEnd"/>
            <w:r w:rsidRPr="007A5D1C">
              <w:rPr>
                <w:rFonts w:cs="Tahoma"/>
                <w:sz w:val="16"/>
              </w:rPr>
              <w:t>/σης δασικών πόρων και Τεχνολογίας Ξύλου (πρώην ΤΕ)</w:t>
            </w:r>
          </w:p>
        </w:tc>
      </w:tr>
      <w:tr w:rsidR="00DE5DCA" w:rsidRPr="007A5D1C" w:rsidTr="00D16F94">
        <w:tc>
          <w:tcPr>
            <w:tcW w:w="9180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Λαμία</w:t>
            </w:r>
          </w:p>
        </w:tc>
      </w:tr>
      <w:tr w:rsidR="00DE5DCA" w:rsidRPr="007A5D1C" w:rsidTr="00D16F94">
        <w:trPr>
          <w:trHeight w:val="678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Φυσικής Αγωγής, Φυσικοθεραπείας και </w:t>
            </w:r>
            <w:proofErr w:type="spellStart"/>
            <w:r w:rsidRPr="007A5D1C">
              <w:rPr>
                <w:rFonts w:cs="Tahoma"/>
                <w:sz w:val="16"/>
              </w:rPr>
              <w:t>Διαιτολογίας</w:t>
            </w:r>
            <w:proofErr w:type="spellEnd"/>
            <w:r w:rsidRPr="007A5D1C">
              <w:rPr>
                <w:rFonts w:cs="Tahoma"/>
                <w:sz w:val="16"/>
              </w:rPr>
              <w:t xml:space="preserve"> (Τρίκαλα)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  <w:p w:rsidR="00DE5DCA" w:rsidRPr="007A5D1C" w:rsidRDefault="00DE5DCA" w:rsidP="00D16F9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Φυσικοθεραπείας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</w:tr>
      <w:tr w:rsidR="00DE5DCA" w:rsidRPr="007A5D1C" w:rsidTr="00D16F94">
        <w:trPr>
          <w:trHeight w:val="728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Θετικών Επιστημών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2</w:t>
            </w:r>
          </w:p>
          <w:p w:rsidR="00DE5DCA" w:rsidRPr="007A5D1C" w:rsidRDefault="00DE5DCA" w:rsidP="00D16F9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Πληροφορικής με </w:t>
            </w:r>
            <w:proofErr w:type="spellStart"/>
            <w:r w:rsidRPr="007A5D1C">
              <w:rPr>
                <w:rFonts w:cs="Tahoma"/>
                <w:sz w:val="16"/>
              </w:rPr>
              <w:t>Βιοϊατρικές</w:t>
            </w:r>
            <w:proofErr w:type="spellEnd"/>
            <w:r w:rsidRPr="007A5D1C">
              <w:rPr>
                <w:rFonts w:cs="Tahoma"/>
                <w:sz w:val="16"/>
              </w:rPr>
              <w:t xml:space="preserve"> Εφαρμογές</w:t>
            </w:r>
          </w:p>
          <w:p w:rsidR="00DE5DCA" w:rsidRPr="007A5D1C" w:rsidRDefault="00DE5DCA" w:rsidP="00D16F9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Πληροφορικής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2</w:t>
            </w:r>
          </w:p>
          <w:p w:rsidR="00DE5DCA" w:rsidRPr="007A5D1C" w:rsidRDefault="00DE5DCA" w:rsidP="00D16F9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Φυσικής</w:t>
            </w:r>
          </w:p>
          <w:p w:rsidR="00DE5DCA" w:rsidRPr="007A5D1C" w:rsidRDefault="00DE5DCA" w:rsidP="00D16F9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Επιστήμης Υλικών</w:t>
            </w:r>
          </w:p>
        </w:tc>
      </w:tr>
      <w:tr w:rsidR="00DE5DCA" w:rsidRPr="007A5D1C" w:rsidTr="00D16F94">
        <w:tc>
          <w:tcPr>
            <w:tcW w:w="9180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Τρίκαλα</w:t>
            </w:r>
          </w:p>
        </w:tc>
      </w:tr>
      <w:tr w:rsidR="00DE5DCA" w:rsidRPr="007A5D1C" w:rsidTr="00D16F94">
        <w:trPr>
          <w:trHeight w:val="744"/>
        </w:trPr>
        <w:tc>
          <w:tcPr>
            <w:tcW w:w="255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lastRenderedPageBreak/>
              <w:t xml:space="preserve">Φυσικής Αγωγής, Φυσικοθεραπείας και </w:t>
            </w:r>
            <w:proofErr w:type="spellStart"/>
            <w:r w:rsidRPr="007A5D1C">
              <w:rPr>
                <w:rFonts w:cs="Tahoma"/>
                <w:sz w:val="16"/>
              </w:rPr>
              <w:t>Διαιτολογίας</w:t>
            </w:r>
            <w:proofErr w:type="spellEnd"/>
            <w:r w:rsidRPr="007A5D1C">
              <w:rPr>
                <w:rFonts w:cs="Tahoma"/>
                <w:sz w:val="16"/>
              </w:rPr>
              <w:t xml:space="preserve"> (Τρίκαλα)</w:t>
            </w:r>
          </w:p>
        </w:tc>
        <w:tc>
          <w:tcPr>
            <w:tcW w:w="3402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  <w:p w:rsidR="00DE5DCA" w:rsidRPr="007A5D1C" w:rsidRDefault="00DE5DCA" w:rsidP="00D16F9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Φυσικής αγωγής και αθλητισμού</w:t>
            </w:r>
          </w:p>
        </w:tc>
        <w:tc>
          <w:tcPr>
            <w:tcW w:w="3226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</w:tr>
    </w:tbl>
    <w:p w:rsidR="00DE5DCA" w:rsidRPr="007A5D1C" w:rsidRDefault="00DE5DCA" w:rsidP="00DE5DCA">
      <w:pPr>
        <w:jc w:val="both"/>
        <w:rPr>
          <w:sz w:val="20"/>
        </w:rPr>
      </w:pPr>
      <w:r w:rsidRPr="007A5D1C">
        <w:rPr>
          <w:b/>
          <w:sz w:val="20"/>
        </w:rPr>
        <w:t xml:space="preserve">Πίνακας 1: </w:t>
      </w:r>
      <w:r w:rsidRPr="007A5D1C">
        <w:rPr>
          <w:sz w:val="20"/>
        </w:rPr>
        <w:t>Ανάλυση σχολών και τμημάτων ανά πόλη</w:t>
      </w:r>
    </w:p>
    <w:p w:rsidR="00DE5DCA" w:rsidRPr="00640326" w:rsidRDefault="00DE5DCA" w:rsidP="00DE5DCA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695"/>
        <w:gridCol w:w="1828"/>
        <w:gridCol w:w="1376"/>
        <w:gridCol w:w="1843"/>
      </w:tblGrid>
      <w:tr w:rsidR="00DE5DCA" w:rsidRPr="007A5D1C" w:rsidTr="00D16F94">
        <w:tc>
          <w:tcPr>
            <w:tcW w:w="1730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Πόλη</w:t>
            </w:r>
          </w:p>
        </w:tc>
        <w:tc>
          <w:tcPr>
            <w:tcW w:w="1695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Σχολές</w:t>
            </w:r>
          </w:p>
        </w:tc>
        <w:tc>
          <w:tcPr>
            <w:tcW w:w="1828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Υφιστάμενα Τμήματα</w:t>
            </w:r>
          </w:p>
        </w:tc>
        <w:tc>
          <w:tcPr>
            <w:tcW w:w="1376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Νέα Τμήματα</w:t>
            </w:r>
          </w:p>
        </w:tc>
        <w:tc>
          <w:tcPr>
            <w:tcW w:w="1843" w:type="dxa"/>
            <w:shd w:val="clear" w:color="auto" w:fill="auto"/>
          </w:tcPr>
          <w:p w:rsidR="00DE5DCA" w:rsidRPr="007A5D1C" w:rsidRDefault="00DE5DCA" w:rsidP="00D16F94">
            <w:pPr>
              <w:jc w:val="right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Σύνολο (Τμήματα)</w:t>
            </w:r>
          </w:p>
        </w:tc>
      </w:tr>
      <w:tr w:rsidR="00DE5DCA" w:rsidRPr="007A5D1C" w:rsidTr="00D16F94">
        <w:tc>
          <w:tcPr>
            <w:tcW w:w="1730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Βόλος</w:t>
            </w:r>
          </w:p>
        </w:tc>
        <w:tc>
          <w:tcPr>
            <w:tcW w:w="1695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11</w:t>
            </w:r>
          </w:p>
        </w:tc>
        <w:tc>
          <w:tcPr>
            <w:tcW w:w="1376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E5DCA" w:rsidRPr="007A5D1C" w:rsidRDefault="00DE5DCA" w:rsidP="00D16F94">
            <w:pPr>
              <w:jc w:val="right"/>
              <w:rPr>
                <w:rFonts w:cs="Tahoma"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15 </w:t>
            </w:r>
            <w:r w:rsidRPr="007A5D1C">
              <w:rPr>
                <w:rFonts w:cs="Tahoma"/>
                <w:sz w:val="16"/>
              </w:rPr>
              <w:t>(43%)</w:t>
            </w:r>
          </w:p>
        </w:tc>
      </w:tr>
      <w:tr w:rsidR="00DE5DCA" w:rsidRPr="007A5D1C" w:rsidTr="00D16F94">
        <w:tc>
          <w:tcPr>
            <w:tcW w:w="1730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Λάρισα</w:t>
            </w:r>
          </w:p>
        </w:tc>
        <w:tc>
          <w:tcPr>
            <w:tcW w:w="1695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E5DCA" w:rsidRPr="007A5D1C" w:rsidRDefault="00DE5DCA" w:rsidP="00D16F94">
            <w:pPr>
              <w:jc w:val="right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10 </w:t>
            </w:r>
            <w:r w:rsidRPr="007A5D1C">
              <w:rPr>
                <w:rFonts w:cs="Tahoma"/>
                <w:sz w:val="16"/>
              </w:rPr>
              <w:t>(29%)</w:t>
            </w:r>
          </w:p>
        </w:tc>
      </w:tr>
      <w:tr w:rsidR="00DE5DCA" w:rsidRPr="007A5D1C" w:rsidTr="00D16F94">
        <w:tc>
          <w:tcPr>
            <w:tcW w:w="1730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Καρδίτσα</w:t>
            </w:r>
          </w:p>
        </w:tc>
        <w:tc>
          <w:tcPr>
            <w:tcW w:w="1695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  <w:tc>
          <w:tcPr>
            <w:tcW w:w="1828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E5DCA" w:rsidRPr="007A5D1C" w:rsidRDefault="00DE5DCA" w:rsidP="00D16F94">
            <w:pPr>
              <w:jc w:val="right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4 </w:t>
            </w:r>
            <w:r w:rsidRPr="007A5D1C">
              <w:rPr>
                <w:rFonts w:cs="Tahoma"/>
                <w:sz w:val="16"/>
              </w:rPr>
              <w:t>(11%)</w:t>
            </w:r>
          </w:p>
        </w:tc>
      </w:tr>
      <w:tr w:rsidR="00DE5DCA" w:rsidRPr="007A5D1C" w:rsidTr="00D16F94">
        <w:tc>
          <w:tcPr>
            <w:tcW w:w="1730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Λαμία</w:t>
            </w:r>
          </w:p>
        </w:tc>
        <w:tc>
          <w:tcPr>
            <w:tcW w:w="1695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5DCA" w:rsidRPr="007A5D1C" w:rsidRDefault="00DE5DCA" w:rsidP="00D16F94">
            <w:pPr>
              <w:jc w:val="right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5 </w:t>
            </w:r>
            <w:r w:rsidRPr="007A5D1C">
              <w:rPr>
                <w:rFonts w:cs="Tahoma"/>
                <w:sz w:val="16"/>
              </w:rPr>
              <w:t>(14%)</w:t>
            </w:r>
          </w:p>
        </w:tc>
      </w:tr>
      <w:tr w:rsidR="00DE5DCA" w:rsidRPr="007A5D1C" w:rsidTr="00D16F94">
        <w:tc>
          <w:tcPr>
            <w:tcW w:w="1730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Τρίκαλα</w:t>
            </w:r>
          </w:p>
        </w:tc>
        <w:tc>
          <w:tcPr>
            <w:tcW w:w="1695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E5DCA" w:rsidRPr="007A5D1C" w:rsidRDefault="00DE5DCA" w:rsidP="00D16F94">
            <w:pPr>
              <w:jc w:val="right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1 </w:t>
            </w:r>
            <w:r w:rsidRPr="007A5D1C">
              <w:rPr>
                <w:rFonts w:cs="Tahoma"/>
                <w:sz w:val="16"/>
              </w:rPr>
              <w:t>(3%)</w:t>
            </w:r>
          </w:p>
        </w:tc>
      </w:tr>
    </w:tbl>
    <w:p w:rsidR="00DE5DCA" w:rsidRPr="00200806" w:rsidRDefault="00DE5DCA" w:rsidP="00DE5DCA">
      <w:pPr>
        <w:jc w:val="both"/>
        <w:rPr>
          <w:sz w:val="20"/>
        </w:rPr>
      </w:pPr>
      <w:r w:rsidRPr="007A5D1C">
        <w:rPr>
          <w:b/>
          <w:sz w:val="20"/>
        </w:rPr>
        <w:t>Πίνακας 2:</w:t>
      </w:r>
      <w:r w:rsidRPr="007A5D1C">
        <w:rPr>
          <w:sz w:val="20"/>
        </w:rPr>
        <w:t xml:space="preserve"> Κατανομή σχολών και τμημάτων ανά πόλη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954"/>
      </w:tblGrid>
      <w:tr w:rsidR="00DE5DCA" w:rsidRPr="007A5D1C" w:rsidTr="00D16F94">
        <w:tc>
          <w:tcPr>
            <w:tcW w:w="2518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Πόλη</w:t>
            </w:r>
          </w:p>
        </w:tc>
        <w:tc>
          <w:tcPr>
            <w:tcW w:w="5954" w:type="dxa"/>
            <w:shd w:val="clear" w:color="auto" w:fill="auto"/>
          </w:tcPr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Θεματικά Πεδία Σπουδών</w:t>
            </w:r>
          </w:p>
        </w:tc>
      </w:tr>
      <w:tr w:rsidR="00DE5DCA" w:rsidRPr="007A5D1C" w:rsidTr="00D16F94">
        <w:trPr>
          <w:trHeight w:val="1148"/>
        </w:trPr>
        <w:tc>
          <w:tcPr>
            <w:tcW w:w="2518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Βόλος</w:t>
            </w:r>
          </w:p>
        </w:tc>
        <w:tc>
          <w:tcPr>
            <w:tcW w:w="5954" w:type="dxa"/>
            <w:shd w:val="clear" w:color="auto" w:fill="auto"/>
          </w:tcPr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Παιδαγωγικά, Ιστορία, Πολιτισμός</w:t>
            </w:r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Πολυτεχνικές Σπουδές</w:t>
            </w:r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Οικονομία</w:t>
            </w:r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Γεωπονία, Ιχθυολογία</w:t>
            </w:r>
          </w:p>
        </w:tc>
      </w:tr>
      <w:tr w:rsidR="00DE5DCA" w:rsidRPr="007A5D1C" w:rsidTr="00D16F94">
        <w:tc>
          <w:tcPr>
            <w:tcW w:w="2518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Λάρισα</w:t>
            </w:r>
          </w:p>
        </w:tc>
        <w:tc>
          <w:tcPr>
            <w:tcW w:w="5954" w:type="dxa"/>
            <w:shd w:val="clear" w:color="auto" w:fill="auto"/>
          </w:tcPr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Ιατρική, Νοσηλευτική, Βιοτεχνολογία</w:t>
            </w:r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Τεχνολογίας (ενέργειας, περιβάλλοντος, πληροφορικής)</w:t>
            </w:r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Διοίκηση και Οικονομία (λογιστική και διοίκηση επιχειρήσεων)</w:t>
            </w:r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proofErr w:type="spellStart"/>
            <w:r w:rsidRPr="007A5D1C">
              <w:rPr>
                <w:rFonts w:cs="Tahoma"/>
                <w:b/>
                <w:sz w:val="16"/>
              </w:rPr>
              <w:t>Αγροτεχνολογία</w:t>
            </w:r>
            <w:proofErr w:type="spellEnd"/>
            <w:r w:rsidRPr="007A5D1C">
              <w:rPr>
                <w:rFonts w:cs="Tahoma"/>
                <w:b/>
                <w:sz w:val="16"/>
              </w:rPr>
              <w:t xml:space="preserve"> ή Γεωπονία-Ζωική παραγωγή</w:t>
            </w:r>
          </w:p>
        </w:tc>
      </w:tr>
      <w:tr w:rsidR="00DE5DCA" w:rsidRPr="007A5D1C" w:rsidTr="00D16F94">
        <w:tc>
          <w:tcPr>
            <w:tcW w:w="2518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Καρδίτσα</w:t>
            </w:r>
          </w:p>
        </w:tc>
        <w:tc>
          <w:tcPr>
            <w:tcW w:w="5954" w:type="dxa"/>
            <w:shd w:val="clear" w:color="auto" w:fill="auto"/>
          </w:tcPr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Κτηνιατρική</w:t>
            </w:r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Τεχνολογία Τροφίμων</w:t>
            </w:r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proofErr w:type="spellStart"/>
            <w:r w:rsidRPr="007A5D1C">
              <w:rPr>
                <w:rFonts w:cs="Tahoma"/>
                <w:b/>
                <w:sz w:val="16"/>
              </w:rPr>
              <w:t>Διαιτολογία</w:t>
            </w:r>
            <w:proofErr w:type="spellEnd"/>
            <w:r w:rsidRPr="007A5D1C">
              <w:rPr>
                <w:rFonts w:cs="Tahoma"/>
                <w:b/>
                <w:sz w:val="16"/>
              </w:rPr>
              <w:t xml:space="preserve">, </w:t>
            </w:r>
            <w:proofErr w:type="spellStart"/>
            <w:r w:rsidRPr="007A5D1C">
              <w:rPr>
                <w:rFonts w:cs="Tahoma"/>
                <w:b/>
                <w:sz w:val="16"/>
              </w:rPr>
              <w:t>Διατροφολογία</w:t>
            </w:r>
            <w:proofErr w:type="spellEnd"/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Τεχνολογίας Ξύλου</w:t>
            </w:r>
          </w:p>
        </w:tc>
      </w:tr>
      <w:tr w:rsidR="00DE5DCA" w:rsidRPr="007A5D1C" w:rsidTr="00D16F94">
        <w:tc>
          <w:tcPr>
            <w:tcW w:w="2518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Λαμία</w:t>
            </w:r>
          </w:p>
        </w:tc>
        <w:tc>
          <w:tcPr>
            <w:tcW w:w="5954" w:type="dxa"/>
            <w:shd w:val="clear" w:color="auto" w:fill="auto"/>
          </w:tcPr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Θετικών επιστημών (φυσική, πληροφορική, επιστήμη υλικών)</w:t>
            </w:r>
          </w:p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Φυσικοθεραπεία</w:t>
            </w:r>
          </w:p>
        </w:tc>
      </w:tr>
      <w:tr w:rsidR="00DE5DCA" w:rsidRPr="007A5D1C" w:rsidTr="00D16F94">
        <w:tc>
          <w:tcPr>
            <w:tcW w:w="2518" w:type="dxa"/>
            <w:shd w:val="clear" w:color="auto" w:fill="auto"/>
          </w:tcPr>
          <w:p w:rsidR="00DE5DCA" w:rsidRPr="007A5D1C" w:rsidRDefault="00DE5DCA" w:rsidP="00D16F94">
            <w:pPr>
              <w:jc w:val="both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Τρίκαλα</w:t>
            </w:r>
          </w:p>
        </w:tc>
        <w:tc>
          <w:tcPr>
            <w:tcW w:w="5954" w:type="dxa"/>
            <w:shd w:val="clear" w:color="auto" w:fill="auto"/>
          </w:tcPr>
          <w:p w:rsidR="00DE5DCA" w:rsidRPr="007A5D1C" w:rsidRDefault="00DE5DCA" w:rsidP="00D16F94">
            <w:pPr>
              <w:spacing w:after="12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Φυσικής αγωγής και αθλητισμού</w:t>
            </w:r>
          </w:p>
        </w:tc>
      </w:tr>
    </w:tbl>
    <w:p w:rsidR="00DE5DCA" w:rsidRPr="007A5D1C" w:rsidRDefault="00DE5DCA" w:rsidP="00DE5DCA">
      <w:pPr>
        <w:jc w:val="both"/>
        <w:rPr>
          <w:sz w:val="20"/>
        </w:rPr>
      </w:pPr>
      <w:r w:rsidRPr="007A5D1C">
        <w:rPr>
          <w:b/>
          <w:sz w:val="20"/>
        </w:rPr>
        <w:t>Πίνακας 3:</w:t>
      </w:r>
      <w:r w:rsidRPr="007A5D1C">
        <w:rPr>
          <w:sz w:val="20"/>
        </w:rPr>
        <w:t xml:space="preserve"> Κατανομή επιστημονικών πεδίων ανά πόλη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954"/>
      </w:tblGrid>
      <w:tr w:rsidR="00DE5DCA" w:rsidRPr="007A5D1C" w:rsidTr="00D16F94">
        <w:tc>
          <w:tcPr>
            <w:tcW w:w="2518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Πόλη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Ινστιτούτο</w:t>
            </w:r>
          </w:p>
        </w:tc>
      </w:tr>
      <w:tr w:rsidR="00DE5DCA" w:rsidRPr="007A5D1C" w:rsidTr="00D16F94">
        <w:tc>
          <w:tcPr>
            <w:tcW w:w="2518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Βόλος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-</w:t>
            </w:r>
          </w:p>
        </w:tc>
      </w:tr>
      <w:tr w:rsidR="00DE5DCA" w:rsidRPr="007A5D1C" w:rsidTr="00D16F94">
        <w:tc>
          <w:tcPr>
            <w:tcW w:w="2518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Λάρισα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Αγροτικής Ανάπτυξης</w:t>
            </w:r>
          </w:p>
        </w:tc>
      </w:tr>
      <w:tr w:rsidR="00DE5DCA" w:rsidRPr="007A5D1C" w:rsidTr="00D16F94">
        <w:tc>
          <w:tcPr>
            <w:tcW w:w="2518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Καρδίτσα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proofErr w:type="spellStart"/>
            <w:r w:rsidRPr="007A5D1C">
              <w:rPr>
                <w:rFonts w:cs="Tahoma"/>
                <w:b/>
                <w:sz w:val="16"/>
              </w:rPr>
              <w:t>Οικοτουριστικής</w:t>
            </w:r>
            <w:proofErr w:type="spellEnd"/>
            <w:r w:rsidRPr="007A5D1C">
              <w:rPr>
                <w:rFonts w:cs="Tahoma"/>
                <w:b/>
                <w:sz w:val="16"/>
              </w:rPr>
              <w:t xml:space="preserve"> Ανάπτυξης</w:t>
            </w:r>
          </w:p>
        </w:tc>
      </w:tr>
      <w:tr w:rsidR="00DE5DCA" w:rsidRPr="007A5D1C" w:rsidTr="00D16F94">
        <w:tc>
          <w:tcPr>
            <w:tcW w:w="2518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Λαμία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Κέντρο Αποκατάστασης</w:t>
            </w:r>
          </w:p>
        </w:tc>
      </w:tr>
      <w:tr w:rsidR="00DE5DCA" w:rsidRPr="007A5D1C" w:rsidTr="00D16F94">
        <w:tc>
          <w:tcPr>
            <w:tcW w:w="2518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Τρίκαλα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-</w:t>
            </w:r>
          </w:p>
        </w:tc>
      </w:tr>
    </w:tbl>
    <w:p w:rsidR="00DE5DCA" w:rsidRPr="007A5D1C" w:rsidRDefault="00DE5DCA" w:rsidP="00DE5DCA">
      <w:pPr>
        <w:jc w:val="both"/>
        <w:rPr>
          <w:sz w:val="20"/>
        </w:rPr>
      </w:pPr>
      <w:r w:rsidRPr="007A5D1C">
        <w:rPr>
          <w:b/>
          <w:sz w:val="20"/>
        </w:rPr>
        <w:t>Πίνακας 4:</w:t>
      </w:r>
      <w:r w:rsidRPr="007A5D1C">
        <w:rPr>
          <w:sz w:val="20"/>
        </w:rPr>
        <w:t xml:space="preserve"> κατανομή ερευνητικών ινστιτούτων ανά πόλη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4023"/>
        <w:gridCol w:w="3027"/>
      </w:tblGrid>
      <w:tr w:rsidR="00DE5DCA" w:rsidRPr="007A5D1C" w:rsidTr="00D16F94">
        <w:tc>
          <w:tcPr>
            <w:tcW w:w="1472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Πόλη</w:t>
            </w:r>
          </w:p>
        </w:tc>
        <w:tc>
          <w:tcPr>
            <w:tcW w:w="4023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Πληθυσμός</w:t>
            </w:r>
            <w:r w:rsidRPr="007A5D1C">
              <w:rPr>
                <w:rStyle w:val="a4"/>
                <w:rFonts w:cs="Tahoma"/>
                <w:b/>
                <w:sz w:val="16"/>
              </w:rPr>
              <w:footnoteReference w:id="1"/>
            </w:r>
            <w:r w:rsidRPr="007A5D1C">
              <w:rPr>
                <w:rFonts w:cs="Tahoma"/>
                <w:b/>
                <w:sz w:val="16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Σύνολο (Τμήματα)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lastRenderedPageBreak/>
              <w:t>Βόλος</w:t>
            </w:r>
          </w:p>
        </w:tc>
        <w:tc>
          <w:tcPr>
            <w:tcW w:w="4023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125.248 </w:t>
            </w:r>
            <w:r w:rsidRPr="007A5D1C">
              <w:rPr>
                <w:rFonts w:cs="Tahoma"/>
                <w:b/>
                <w:sz w:val="16"/>
              </w:rPr>
              <w:t>(30%)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15 </w:t>
            </w:r>
            <w:r w:rsidRPr="007A5D1C">
              <w:rPr>
                <w:rFonts w:cs="Tahoma"/>
                <w:sz w:val="16"/>
              </w:rPr>
              <w:t>(43%)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Λάρισα</w:t>
            </w:r>
          </w:p>
        </w:tc>
        <w:tc>
          <w:tcPr>
            <w:tcW w:w="4023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144.651 </w:t>
            </w:r>
            <w:r w:rsidRPr="007A5D1C">
              <w:rPr>
                <w:rFonts w:cs="Tahoma"/>
                <w:b/>
                <w:sz w:val="16"/>
              </w:rPr>
              <w:t>(34%)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10 </w:t>
            </w:r>
            <w:r w:rsidRPr="007A5D1C">
              <w:rPr>
                <w:rFonts w:cs="Tahoma"/>
                <w:sz w:val="16"/>
              </w:rPr>
              <w:t>(29%)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Καρδίτσα</w:t>
            </w:r>
          </w:p>
        </w:tc>
        <w:tc>
          <w:tcPr>
            <w:tcW w:w="4023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38.554 </w:t>
            </w:r>
            <w:r w:rsidRPr="007A5D1C">
              <w:rPr>
                <w:rFonts w:cs="Tahoma"/>
                <w:b/>
                <w:sz w:val="16"/>
              </w:rPr>
              <w:t>(9%)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4 </w:t>
            </w:r>
            <w:r w:rsidRPr="007A5D1C">
              <w:rPr>
                <w:rFonts w:cs="Tahoma"/>
                <w:sz w:val="16"/>
              </w:rPr>
              <w:t>(11%)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Λαμία</w:t>
            </w:r>
          </w:p>
        </w:tc>
        <w:tc>
          <w:tcPr>
            <w:tcW w:w="4023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52.006 </w:t>
            </w:r>
            <w:r w:rsidRPr="007A5D1C">
              <w:rPr>
                <w:rFonts w:cs="Tahoma"/>
                <w:b/>
                <w:sz w:val="16"/>
              </w:rPr>
              <w:t>(12%)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5 </w:t>
            </w:r>
            <w:r w:rsidRPr="007A5D1C">
              <w:rPr>
                <w:rFonts w:cs="Tahoma"/>
                <w:sz w:val="16"/>
              </w:rPr>
              <w:t>(14%)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>Τρίκαλα</w:t>
            </w:r>
          </w:p>
        </w:tc>
        <w:tc>
          <w:tcPr>
            <w:tcW w:w="4023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sz w:val="16"/>
              </w:rPr>
            </w:pPr>
            <w:r w:rsidRPr="007A5D1C">
              <w:rPr>
                <w:rFonts w:cs="Tahoma"/>
                <w:sz w:val="16"/>
              </w:rPr>
              <w:t xml:space="preserve">61.653 </w:t>
            </w:r>
            <w:r w:rsidRPr="007A5D1C">
              <w:rPr>
                <w:rFonts w:cs="Tahoma"/>
                <w:b/>
                <w:sz w:val="16"/>
              </w:rPr>
              <w:t>(15%)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1 </w:t>
            </w:r>
            <w:r w:rsidRPr="007A5D1C">
              <w:rPr>
                <w:rFonts w:cs="Tahoma"/>
                <w:sz w:val="16"/>
              </w:rPr>
              <w:t>(3%)</w:t>
            </w:r>
          </w:p>
        </w:tc>
      </w:tr>
    </w:tbl>
    <w:p w:rsidR="00DE5DCA" w:rsidRPr="00640326" w:rsidRDefault="00DE5DCA" w:rsidP="00DE5DCA">
      <w:pPr>
        <w:rPr>
          <w:sz w:val="20"/>
        </w:rPr>
      </w:pPr>
      <w:r w:rsidRPr="007A5D1C">
        <w:rPr>
          <w:b/>
          <w:sz w:val="20"/>
        </w:rPr>
        <w:t xml:space="preserve">Πίνακας 5: </w:t>
      </w:r>
      <w:r w:rsidRPr="007A5D1C">
        <w:rPr>
          <w:sz w:val="20"/>
        </w:rPr>
        <w:t>σύγκριση πληθυσμού και τμημάτων ανά πόλη αναφοράς</w:t>
      </w:r>
    </w:p>
    <w:p w:rsidR="00DE5DCA" w:rsidRPr="00640326" w:rsidRDefault="00DE5DCA" w:rsidP="00DE5DCA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361"/>
        <w:gridCol w:w="4161"/>
      </w:tblGrid>
      <w:tr w:rsidR="00DE5DCA" w:rsidRPr="007A5D1C" w:rsidTr="00D16F94">
        <w:tc>
          <w:tcPr>
            <w:tcW w:w="4361" w:type="dxa"/>
            <w:shd w:val="clear" w:color="auto" w:fill="auto"/>
          </w:tcPr>
          <w:p w:rsidR="00DE5DCA" w:rsidRPr="00904E63" w:rsidRDefault="00DE5DCA" w:rsidP="00D16F94">
            <w:pPr>
              <w:jc w:val="both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611755" cy="224599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224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shd w:val="clear" w:color="auto" w:fill="auto"/>
          </w:tcPr>
          <w:p w:rsidR="00DE5DCA" w:rsidRPr="007A5D1C" w:rsidRDefault="00DE5DCA" w:rsidP="00D16F94">
            <w:pPr>
              <w:jc w:val="both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345690" cy="2284730"/>
                  <wp:effectExtent l="19050" t="0" r="0" b="0"/>
                  <wp:docPr id="1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28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DCA" w:rsidRDefault="00DE5DCA" w:rsidP="00DE5DCA">
      <w:pPr>
        <w:rPr>
          <w:lang w:val="en-US"/>
        </w:rPr>
      </w:pPr>
    </w:p>
    <w:tbl>
      <w:tblPr>
        <w:tblW w:w="0" w:type="auto"/>
        <w:tblLayout w:type="fixed"/>
        <w:tblLook w:val="04A0"/>
      </w:tblPr>
      <w:tblGrid>
        <w:gridCol w:w="4219"/>
        <w:gridCol w:w="4303"/>
      </w:tblGrid>
      <w:tr w:rsidR="00DE5DCA" w:rsidTr="00D16F94">
        <w:tc>
          <w:tcPr>
            <w:tcW w:w="4219" w:type="dxa"/>
            <w:shd w:val="clear" w:color="auto" w:fill="auto"/>
          </w:tcPr>
          <w:p w:rsidR="00DE5DCA" w:rsidRPr="003F72E4" w:rsidRDefault="00DE5DCA" w:rsidP="00D16F94">
            <w:pPr>
              <w:jc w:val="both"/>
              <w:rPr>
                <w:noProof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935605" cy="2108200"/>
                  <wp:effectExtent l="19050" t="0" r="0" b="0"/>
                  <wp:docPr id="1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605" cy="210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shd w:val="clear" w:color="auto" w:fill="auto"/>
          </w:tcPr>
          <w:p w:rsidR="00DE5DCA" w:rsidRDefault="00DE5DCA" w:rsidP="00D16F94">
            <w:pPr>
              <w:jc w:val="both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957195" cy="2110740"/>
                  <wp:effectExtent l="19050" t="0" r="0" b="0"/>
                  <wp:docPr id="1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211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DCA" w:rsidRDefault="00DE5DCA" w:rsidP="00DE5DCA">
      <w:pPr>
        <w:jc w:val="both"/>
        <w:rPr>
          <w:sz w:val="20"/>
        </w:rPr>
      </w:pPr>
      <w:r w:rsidRPr="007A5D1C">
        <w:rPr>
          <w:b/>
          <w:sz w:val="20"/>
        </w:rPr>
        <w:t>Σχ.-</w:t>
      </w:r>
      <w:r>
        <w:rPr>
          <w:b/>
          <w:sz w:val="20"/>
        </w:rPr>
        <w:t>2</w:t>
      </w:r>
      <w:r w:rsidRPr="007A5D1C">
        <w:rPr>
          <w:b/>
          <w:sz w:val="20"/>
        </w:rPr>
        <w:t>:</w:t>
      </w:r>
      <w:r w:rsidRPr="007A5D1C">
        <w:rPr>
          <w:sz w:val="20"/>
        </w:rPr>
        <w:t xml:space="preserve"> </w:t>
      </w:r>
      <w:r>
        <w:rPr>
          <w:sz w:val="20"/>
        </w:rPr>
        <w:t>εκτιμώμενη</w:t>
      </w:r>
      <w:r w:rsidRPr="007A5D1C">
        <w:rPr>
          <w:sz w:val="20"/>
        </w:rPr>
        <w:t xml:space="preserve"> </w:t>
      </w:r>
      <w:r>
        <w:rPr>
          <w:sz w:val="20"/>
        </w:rPr>
        <w:t>κατανομή φοιτητών και μελών ΔΕΠ</w:t>
      </w:r>
      <w:r w:rsidRPr="007A5D1C">
        <w:rPr>
          <w:sz w:val="20"/>
        </w:rPr>
        <w:t xml:space="preserve"> ανά πόλη αναφοράς</w:t>
      </w:r>
      <w:r>
        <w:rPr>
          <w:sz w:val="20"/>
        </w:rPr>
        <w:t xml:space="preserve"> σύμφωνα με στοιχεία του 2016</w:t>
      </w:r>
      <w:r>
        <w:rPr>
          <w:rStyle w:val="a4"/>
          <w:sz w:val="20"/>
        </w:rPr>
        <w:footnoteReference w:id="2"/>
      </w:r>
      <w:r>
        <w:rPr>
          <w:sz w:val="20"/>
        </w:rPr>
        <w:t xml:space="preserve"> (δεν συμπεριλαμβάνονται «αιώνιοι» και μεταπτυχιακοί φοιτητές)</w:t>
      </w:r>
    </w:p>
    <w:p w:rsidR="00DE5DCA" w:rsidRDefault="00DE5DCA" w:rsidP="00DE5DCA"/>
    <w:p w:rsidR="00DE5DCA" w:rsidRPr="007A5D1C" w:rsidRDefault="00DE5DCA" w:rsidP="00DE5DCA">
      <w:pPr>
        <w:spacing w:after="0" w:line="320" w:lineRule="atLeast"/>
        <w:jc w:val="both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4023"/>
        <w:gridCol w:w="3027"/>
      </w:tblGrid>
      <w:tr w:rsidR="00DE5DCA" w:rsidRPr="007A5D1C" w:rsidTr="00D16F94">
        <w:tc>
          <w:tcPr>
            <w:tcW w:w="1472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Πόλη</w:t>
            </w:r>
          </w:p>
        </w:tc>
        <w:tc>
          <w:tcPr>
            <w:tcW w:w="4023" w:type="dxa"/>
            <w:shd w:val="clear" w:color="auto" w:fill="auto"/>
          </w:tcPr>
          <w:p w:rsidR="00DE5DCA" w:rsidRPr="007A5D1C" w:rsidRDefault="00DE5DCA" w:rsidP="00D16F94">
            <w:pPr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 xml:space="preserve">Πληθυσμός 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jc w:val="right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Σύνολο (Τμήματα)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  <w:vAlign w:val="center"/>
          </w:tcPr>
          <w:p w:rsidR="00DE5DCA" w:rsidRDefault="00DE5DCA" w:rsidP="00D16F9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Βόλος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DE5DCA" w:rsidRDefault="00DE5DCA" w:rsidP="00D16F9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125.248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(30%)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DE5DCA" w:rsidRDefault="00DE5DCA" w:rsidP="00D16F9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(37%)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  <w:vAlign w:val="center"/>
          </w:tcPr>
          <w:p w:rsidR="00DE5DCA" w:rsidRDefault="00DE5DCA" w:rsidP="00D16F9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Λάρισα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DE5DCA" w:rsidRDefault="00DE5DCA" w:rsidP="00D16F9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144.651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(34%)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DE5DCA" w:rsidRDefault="00DE5DCA" w:rsidP="00D16F9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10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(26%)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  <w:vAlign w:val="center"/>
          </w:tcPr>
          <w:p w:rsidR="00DE5DCA" w:rsidRDefault="00DE5DCA" w:rsidP="00D16F9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Καρδίτσα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DE5DCA" w:rsidRDefault="00DE5DCA" w:rsidP="00D16F9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38.554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(9%)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DE5DCA" w:rsidRDefault="00DE5DCA" w:rsidP="00D16F9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(8%)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  <w:vAlign w:val="center"/>
          </w:tcPr>
          <w:p w:rsidR="00DE5DCA" w:rsidRDefault="00DE5DCA" w:rsidP="00D16F9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Λαμία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DE5DCA" w:rsidRDefault="00DE5DCA" w:rsidP="00D16F9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52.006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(12%)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DE5DCA" w:rsidRDefault="00DE5DCA" w:rsidP="00D16F9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(13%)</w:t>
            </w:r>
          </w:p>
        </w:tc>
      </w:tr>
      <w:tr w:rsidR="00DE5DCA" w:rsidRPr="007A5D1C" w:rsidTr="00D16F94">
        <w:tc>
          <w:tcPr>
            <w:tcW w:w="1472" w:type="dxa"/>
            <w:shd w:val="clear" w:color="auto" w:fill="auto"/>
            <w:vAlign w:val="center"/>
          </w:tcPr>
          <w:p w:rsidR="00DE5DCA" w:rsidRDefault="00DE5DCA" w:rsidP="00D16F9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Τρίκαλα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DE5DCA" w:rsidRDefault="00DE5DCA" w:rsidP="00D16F9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61.653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(15%)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DE5DCA" w:rsidRDefault="00DE5DCA" w:rsidP="00D16F9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6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(16%)</w:t>
            </w:r>
          </w:p>
        </w:tc>
      </w:tr>
    </w:tbl>
    <w:p w:rsidR="00DE5DCA" w:rsidRPr="007A5D1C" w:rsidRDefault="00DE5DCA" w:rsidP="00DE5DCA">
      <w:pPr>
        <w:jc w:val="both"/>
        <w:rPr>
          <w:sz w:val="20"/>
        </w:rPr>
      </w:pPr>
      <w:r w:rsidRPr="007A5D1C">
        <w:rPr>
          <w:b/>
          <w:sz w:val="20"/>
        </w:rPr>
        <w:t xml:space="preserve">Πίνακας 6: </w:t>
      </w:r>
      <w:r>
        <w:rPr>
          <w:sz w:val="20"/>
        </w:rPr>
        <w:t>Σ</w:t>
      </w:r>
      <w:r w:rsidRPr="007A5D1C">
        <w:rPr>
          <w:sz w:val="20"/>
        </w:rPr>
        <w:t>ύγκριση πληθυσμού και τμημάτων ανά πόλη αναφοράς</w:t>
      </w:r>
    </w:p>
    <w:p w:rsidR="00DE5DCA" w:rsidRPr="007A5D1C" w:rsidRDefault="00DE5DCA" w:rsidP="00DE5DCA">
      <w:pPr>
        <w:spacing w:after="0" w:line="3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3027"/>
      </w:tblGrid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Σχολή (Έδρα)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Υφιστάμενα Τμήματα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Νέα Τμήματα</w:t>
            </w:r>
          </w:p>
        </w:tc>
      </w:tr>
      <w:tr w:rsidR="00DE5DCA" w:rsidRPr="007A5D1C" w:rsidTr="00D16F94">
        <w:tc>
          <w:tcPr>
            <w:tcW w:w="8522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</w:rPr>
            </w:pPr>
            <w:r w:rsidRPr="007A5D1C">
              <w:rPr>
                <w:rFonts w:cs="Tahoma"/>
                <w:b/>
                <w:sz w:val="16"/>
              </w:rPr>
              <w:t>Βόλος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Ανθρωπιστικών Επιστημών (Βόλος)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4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 xml:space="preserve">Ιστορίας, αρχαιολογίας και Κοινωνικής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Ανθωπολογίας</w:t>
            </w:r>
            <w:proofErr w:type="spellEnd"/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 xml:space="preserve">Παιδαγωγικό Δημοτικής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Εκπ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>/σης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 xml:space="preserve">Παιδαγωγικό Προσχολικής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Εκπ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>/σης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Παιδαγωγικό Ειδικής Αγωγής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1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Γλωσσών και Διαπολιτισμικών Σπουδών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Πολυτεχνική (Βόλος)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5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Αρχιτεκτόνων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 xml:space="preserve">Πολιτικών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κών</w:t>
            </w:r>
            <w:proofErr w:type="spellEnd"/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 xml:space="preserve">Μηχανολόγων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κών</w:t>
            </w:r>
            <w:proofErr w:type="spellEnd"/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 xml:space="preserve"> Ηλεκτρολόγων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κών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 xml:space="preserve"> &amp;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κών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 xml:space="preserve"> Η/Υ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proofErr w:type="spellStart"/>
            <w:r w:rsidRPr="007A5D1C">
              <w:rPr>
                <w:rFonts w:cs="Tahoma"/>
                <w:sz w:val="16"/>
                <w:szCs w:val="16"/>
              </w:rPr>
              <w:t>Μηχ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>/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κών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 xml:space="preserve"> Χωροταξίας Πολεοδομίας και Περιφερειακής Ανάπτυξης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0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Οικονομικών &amp; Διοικητικών Επιστημών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1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Οικονομικών Επιστημών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0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Γεωπονικών Επιστημών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2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Γεωπονίας, Φυτικής Παραγωγής και Αγροτικού Περιβάλλοντος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Γεωπονίας, Ιχθυολογίας και Υδάτινου Περιβάλλοντος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1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proofErr w:type="spellStart"/>
            <w:r w:rsidRPr="007A5D1C">
              <w:rPr>
                <w:rFonts w:cs="Tahoma"/>
                <w:sz w:val="16"/>
                <w:szCs w:val="16"/>
              </w:rPr>
              <w:t>Αγροτεχνολογίας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 xml:space="preserve"> (πρώην Γεωπόνων ΤΕ)</w:t>
            </w:r>
          </w:p>
        </w:tc>
      </w:tr>
      <w:tr w:rsidR="00DE5DCA" w:rsidRPr="007A5D1C" w:rsidTr="00D16F94">
        <w:tc>
          <w:tcPr>
            <w:tcW w:w="8522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Λάρισα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Επιστημών Υγείας (Λάρισα)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3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Ιατρικής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Βιοχημείας &amp; Βιοτεχνολογίας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Νοσηλευτικής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2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Νοσηλευτικής (</w:t>
            </w:r>
            <w:r w:rsidRPr="009D6B8C">
              <w:rPr>
                <w:rFonts w:cs="Tahoma"/>
                <w:sz w:val="16"/>
              </w:rPr>
              <w:t>πρώην Νοσηλευτικής ΤΕΙ Θεσσαλίας</w:t>
            </w:r>
            <w:r w:rsidRPr="009D6B8C">
              <w:rPr>
                <w:rFonts w:cs="Tahoma"/>
                <w:sz w:val="16"/>
                <w:szCs w:val="16"/>
              </w:rPr>
              <w:t>)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Δημόσιας Υγείας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Τεχνολογίας (Λάρισα)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3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Περιβάλλοντος (πρώην Μηχανικών ΤΕ)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Ενεργειακών Τεχνολογιών (πρώην Μηχανικών ΤΕ)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Ψηφιακών Τεχνολογιών &amp; Πολυμέσων (πρώην Πληροφορικής ΤΕ)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Οικονομικών &amp; Διοικητικών Επιστημών (Λάρισα)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2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9D6B8C">
              <w:rPr>
                <w:rFonts w:cs="Tahoma"/>
                <w:sz w:val="16"/>
                <w:szCs w:val="16"/>
              </w:rPr>
              <w:t xml:space="preserve">Λογιστικής </w:t>
            </w:r>
            <w:r>
              <w:rPr>
                <w:rFonts w:cs="Tahoma"/>
                <w:sz w:val="16"/>
                <w:szCs w:val="16"/>
              </w:rPr>
              <w:t xml:space="preserve">&amp; </w:t>
            </w:r>
            <w:r w:rsidRPr="007A5D1C">
              <w:rPr>
                <w:rFonts w:cs="Tahoma"/>
                <w:sz w:val="16"/>
                <w:szCs w:val="16"/>
              </w:rPr>
              <w:t>Χρηματοοικονομικής (πρώην Λογιστικής ΤΕ)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Διοίκησης Επιχειρήσεων (πρώην Διοίκησης Επιχειρήσεων ΤΕ)</w:t>
            </w:r>
          </w:p>
        </w:tc>
      </w:tr>
      <w:tr w:rsidR="00DE5DCA" w:rsidRPr="007A5D1C" w:rsidTr="00D16F94">
        <w:tc>
          <w:tcPr>
            <w:tcW w:w="8522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Καρδίτσα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Επιστημών Υγείας (Λάρισα)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1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Κτηνιατρικής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0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Τεχνολογίας (Λάρισα)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2</w:t>
            </w:r>
          </w:p>
          <w:p w:rsidR="00DE5DCA" w:rsidRDefault="00DE5DCA" w:rsidP="00D16F9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ahoma"/>
                <w:sz w:val="16"/>
              </w:rPr>
            </w:pPr>
            <w:r w:rsidRPr="009D6B8C">
              <w:rPr>
                <w:rFonts w:cs="Tahoma"/>
                <w:sz w:val="16"/>
              </w:rPr>
              <w:t>Επιστήμης Τροφίμων (πρώην Τεχνολογίας Τρο</w:t>
            </w:r>
            <w:r w:rsidRPr="009D6B8C">
              <w:rPr>
                <w:rFonts w:cs="Tahoma"/>
                <w:vanish/>
                <w:sz w:val="16"/>
              </w:rPr>
              <w:t>λος﷽﷽﷽﷽﷽﷽﷽βάλλοντος, πληροφορικς</w:t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vanish/>
                <w:sz w:val="16"/>
              </w:rPr>
              <w:pgNum/>
            </w:r>
            <w:r w:rsidRPr="009D6B8C">
              <w:rPr>
                <w:rFonts w:cs="Tahoma"/>
                <w:sz w:val="16"/>
              </w:rPr>
              <w:t>φίμων ΤΕ)</w:t>
            </w:r>
          </w:p>
          <w:p w:rsidR="00DE5DCA" w:rsidRPr="009D6B8C" w:rsidRDefault="00DE5DCA" w:rsidP="00D16F9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ahoma"/>
                <w:sz w:val="16"/>
              </w:rPr>
            </w:pPr>
            <w:proofErr w:type="spellStart"/>
            <w:r w:rsidRPr="007A5D1C">
              <w:rPr>
                <w:rFonts w:cs="Tahoma"/>
                <w:sz w:val="16"/>
                <w:szCs w:val="16"/>
              </w:rPr>
              <w:t>Διαχ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 xml:space="preserve">/σης δασικών πόρων και Τεχνολογίας Ξύλου (πρώην </w:t>
            </w:r>
            <w:r w:rsidRPr="009D6B8C">
              <w:rPr>
                <w:rFonts w:cs="Tahoma"/>
                <w:sz w:val="16"/>
              </w:rPr>
              <w:t>Σχεδιασμού &amp; Τεχνολογίας Ξύλου &amp; Επίπλου &amp; Δασοπονίας</w:t>
            </w:r>
            <w:r w:rsidRPr="009D6B8C">
              <w:rPr>
                <w:rFonts w:cs="Tahoma"/>
                <w:sz w:val="16"/>
                <w:szCs w:val="16"/>
              </w:rPr>
              <w:t xml:space="preserve"> </w:t>
            </w:r>
            <w:r w:rsidRPr="007A5D1C">
              <w:rPr>
                <w:rFonts w:cs="Tahoma"/>
                <w:sz w:val="16"/>
                <w:szCs w:val="16"/>
              </w:rPr>
              <w:t>ΤΕ)</w:t>
            </w:r>
          </w:p>
        </w:tc>
      </w:tr>
      <w:tr w:rsidR="00DE5DCA" w:rsidRPr="007A5D1C" w:rsidTr="00D16F94">
        <w:tc>
          <w:tcPr>
            <w:tcW w:w="8522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Λαμία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 xml:space="preserve">Φυσικής Αγωγής, Φυσικοθεραπείας και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Διαιτολογίας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 xml:space="preserve"> (Τρίκαλα)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1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Φυσικοθεραπείας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0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Θετικών Επιστημών (Λαμία)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2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 xml:space="preserve">Πληροφορικής με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Βιοϊατρικές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 xml:space="preserve"> Εφαρμογές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Πληροφορικής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2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Φυσικής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Επιστήμης Υλικών</w:t>
            </w:r>
          </w:p>
        </w:tc>
      </w:tr>
      <w:tr w:rsidR="00DE5DCA" w:rsidRPr="007A5D1C" w:rsidTr="00D16F94">
        <w:tc>
          <w:tcPr>
            <w:tcW w:w="8522" w:type="dxa"/>
            <w:gridSpan w:val="3"/>
            <w:shd w:val="clear" w:color="auto" w:fill="8EAADB"/>
          </w:tcPr>
          <w:p w:rsidR="00DE5DCA" w:rsidRPr="007A5D1C" w:rsidRDefault="00DE5DCA" w:rsidP="00D16F94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Τρίκαλα</w:t>
            </w:r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Διεθνής, Φυσικής Αγωγής και Επιστήμης του Καταναλωτή (Τρίκαλα)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1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 xml:space="preserve">Φυσικής αγωγής και αθλητισμού 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3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proofErr w:type="spellStart"/>
            <w:r w:rsidRPr="007A5D1C">
              <w:rPr>
                <w:rFonts w:cs="Tahoma"/>
                <w:sz w:val="16"/>
                <w:szCs w:val="16"/>
              </w:rPr>
              <w:t>Διαιτολογίας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 xml:space="preserve"> και Επιστήμης Καταναλωτή (πρώην ΤΕ </w:t>
            </w:r>
            <w:proofErr w:type="spellStart"/>
            <w:r w:rsidRPr="007A5D1C">
              <w:rPr>
                <w:rFonts w:cs="Tahoma"/>
                <w:sz w:val="16"/>
                <w:szCs w:val="16"/>
              </w:rPr>
              <w:t>Διαιοτολογίας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>)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proofErr w:type="spellStart"/>
            <w:r w:rsidRPr="007A5D1C">
              <w:rPr>
                <w:rFonts w:cs="Tahoma"/>
                <w:sz w:val="16"/>
                <w:szCs w:val="16"/>
              </w:rPr>
              <w:lastRenderedPageBreak/>
              <w:t>Εμβιομηχανικής</w:t>
            </w:r>
            <w:proofErr w:type="spellEnd"/>
          </w:p>
        </w:tc>
      </w:tr>
      <w:tr w:rsidR="00DE5DCA" w:rsidRPr="007A5D1C" w:rsidTr="00D16F94">
        <w:tc>
          <w:tcPr>
            <w:tcW w:w="2660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lastRenderedPageBreak/>
              <w:t>Ανθρωπιστικών Επιστημών (Βόλος)</w:t>
            </w:r>
          </w:p>
        </w:tc>
        <w:tc>
          <w:tcPr>
            <w:tcW w:w="2835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2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Πολιτισμού και Δημιουργικών Βιομηχανιών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7A5D1C">
              <w:rPr>
                <w:rFonts w:cs="Tahoma"/>
                <w:sz w:val="16"/>
                <w:szCs w:val="16"/>
              </w:rPr>
              <w:t>Διεθνών και Ευρωπαϊκών Σπουδών</w:t>
            </w:r>
          </w:p>
        </w:tc>
      </w:tr>
      <w:tr w:rsidR="00DE5DCA" w:rsidRPr="007A5D1C" w:rsidTr="00D16F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F03129">
              <w:rPr>
                <w:rFonts w:cs="Tahoma"/>
                <w:sz w:val="16"/>
                <w:szCs w:val="16"/>
              </w:rPr>
              <w:t>Πολυτεχνική (Βόλος)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7A5D1C">
              <w:rPr>
                <w:rFonts w:cs="Tahoma"/>
                <w:b/>
                <w:sz w:val="16"/>
                <w:szCs w:val="16"/>
              </w:rPr>
              <w:t>1</w:t>
            </w:r>
          </w:p>
          <w:p w:rsidR="00DE5DCA" w:rsidRPr="007A5D1C" w:rsidRDefault="00DE5DCA" w:rsidP="00D16F94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proofErr w:type="spellStart"/>
            <w:r w:rsidRPr="007A5D1C">
              <w:rPr>
                <w:rFonts w:cs="Tahoma"/>
                <w:sz w:val="16"/>
                <w:szCs w:val="16"/>
              </w:rPr>
              <w:t>Βιοοικονομίας</w:t>
            </w:r>
            <w:proofErr w:type="spellEnd"/>
            <w:r w:rsidRPr="007A5D1C">
              <w:rPr>
                <w:rFonts w:cs="Tahoma"/>
                <w:sz w:val="16"/>
                <w:szCs w:val="16"/>
              </w:rPr>
              <w:t xml:space="preserve"> και Περιβάλλοντος</w:t>
            </w:r>
          </w:p>
        </w:tc>
      </w:tr>
    </w:tbl>
    <w:p w:rsidR="00DE5DCA" w:rsidRPr="007A5D1C" w:rsidRDefault="00DE5DCA" w:rsidP="00DE5DCA">
      <w:pPr>
        <w:jc w:val="both"/>
        <w:rPr>
          <w:sz w:val="20"/>
        </w:rPr>
      </w:pPr>
      <w:r w:rsidRPr="007A5D1C">
        <w:rPr>
          <w:b/>
          <w:sz w:val="20"/>
        </w:rPr>
        <w:t xml:space="preserve">Πίνακας 7: </w:t>
      </w:r>
      <w:r>
        <w:rPr>
          <w:sz w:val="20"/>
        </w:rPr>
        <w:t>Ν</w:t>
      </w:r>
      <w:r w:rsidRPr="007A5D1C">
        <w:rPr>
          <w:sz w:val="20"/>
        </w:rPr>
        <w:t>έα προτεινόμενη δομή του Πανεπιστημίου Θεσσαλίας, σύμφωνα με τα προτεινόμενα Τμήματα στα Τρίκαλα</w:t>
      </w:r>
    </w:p>
    <w:p w:rsidR="00DE5DCA" w:rsidRDefault="00DE5DCA" w:rsidP="00DE5DCA"/>
    <w:p w:rsidR="00DE5DCA" w:rsidRPr="007A5D1C" w:rsidRDefault="00DE5DCA" w:rsidP="00640326">
      <w:pPr>
        <w:jc w:val="both"/>
        <w:rPr>
          <w:sz w:val="20"/>
        </w:rPr>
      </w:pPr>
    </w:p>
    <w:p w:rsidR="00640326" w:rsidRDefault="00640326"/>
    <w:sectPr w:rsidR="00640326" w:rsidSect="00E67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04" w:rsidRDefault="00E01D04" w:rsidP="00640326">
      <w:pPr>
        <w:spacing w:after="0" w:line="240" w:lineRule="auto"/>
      </w:pPr>
      <w:r>
        <w:separator/>
      </w:r>
    </w:p>
  </w:endnote>
  <w:endnote w:type="continuationSeparator" w:id="0">
    <w:p w:rsidR="00E01D04" w:rsidRDefault="00E01D04" w:rsidP="0064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04" w:rsidRDefault="00E01D04" w:rsidP="00640326">
      <w:pPr>
        <w:spacing w:after="0" w:line="240" w:lineRule="auto"/>
      </w:pPr>
      <w:r>
        <w:separator/>
      </w:r>
    </w:p>
  </w:footnote>
  <w:footnote w:type="continuationSeparator" w:id="0">
    <w:p w:rsidR="00E01D04" w:rsidRDefault="00E01D04" w:rsidP="00640326">
      <w:pPr>
        <w:spacing w:after="0" w:line="240" w:lineRule="auto"/>
      </w:pPr>
      <w:r>
        <w:continuationSeparator/>
      </w:r>
    </w:p>
  </w:footnote>
  <w:footnote w:id="1">
    <w:p w:rsidR="00DE5DCA" w:rsidRDefault="00DE5DCA" w:rsidP="00DE5DCA">
      <w:pPr>
        <w:pStyle w:val="a3"/>
      </w:pPr>
      <w:r>
        <w:rPr>
          <w:rStyle w:val="a4"/>
        </w:rPr>
        <w:footnoteRef/>
      </w:r>
      <w:r>
        <w:t xml:space="preserve"> Σύμφωνα με τα στοιχεία της απογραφής 2011</w:t>
      </w:r>
    </w:p>
  </w:footnote>
  <w:footnote w:id="2">
    <w:p w:rsidR="00DE5DCA" w:rsidRPr="00904E63" w:rsidRDefault="00DE5DCA" w:rsidP="00DE5DCA">
      <w:pPr>
        <w:pStyle w:val="a3"/>
      </w:pPr>
      <w:r>
        <w:rPr>
          <w:rStyle w:val="a4"/>
        </w:rPr>
        <w:footnoteRef/>
      </w:r>
      <w:r>
        <w:t xml:space="preserve"> </w:t>
      </w:r>
      <w:hyperlink r:id="rId1" w:history="1">
        <w:r w:rsidRPr="00EA35AB">
          <w:rPr>
            <w:rStyle w:val="-"/>
          </w:rPr>
          <w:t>https://www.esos.gr/arthra/42785/analogia-foititon-kai-didaskonton-sta-panepistimia-kai-tei-kai-antistoiha-i-katanomi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862"/>
    <w:multiLevelType w:val="hybridMultilevel"/>
    <w:tmpl w:val="DA24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897"/>
    <w:multiLevelType w:val="hybridMultilevel"/>
    <w:tmpl w:val="06E85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1803"/>
    <w:multiLevelType w:val="hybridMultilevel"/>
    <w:tmpl w:val="C2EA2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21D4"/>
    <w:multiLevelType w:val="hybridMultilevel"/>
    <w:tmpl w:val="14F41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7D41"/>
    <w:multiLevelType w:val="hybridMultilevel"/>
    <w:tmpl w:val="08062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6D64"/>
    <w:multiLevelType w:val="hybridMultilevel"/>
    <w:tmpl w:val="B1AEF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94C"/>
    <w:multiLevelType w:val="hybridMultilevel"/>
    <w:tmpl w:val="2D2A0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65025"/>
    <w:multiLevelType w:val="hybridMultilevel"/>
    <w:tmpl w:val="C5000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4092"/>
    <w:multiLevelType w:val="hybridMultilevel"/>
    <w:tmpl w:val="BEA43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60EA2"/>
    <w:multiLevelType w:val="hybridMultilevel"/>
    <w:tmpl w:val="424E3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42DDA"/>
    <w:multiLevelType w:val="hybridMultilevel"/>
    <w:tmpl w:val="2EE0A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84843"/>
    <w:multiLevelType w:val="hybridMultilevel"/>
    <w:tmpl w:val="0F429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26"/>
    <w:rsid w:val="00640326"/>
    <w:rsid w:val="00995BFD"/>
    <w:rsid w:val="00DE5DCA"/>
    <w:rsid w:val="00E01D04"/>
    <w:rsid w:val="00E6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4032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640326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uiPriority w:val="99"/>
    <w:semiHidden/>
    <w:unhideWhenUsed/>
    <w:rsid w:val="00640326"/>
    <w:rPr>
      <w:vertAlign w:val="superscript"/>
    </w:rPr>
  </w:style>
  <w:style w:type="character" w:styleId="-">
    <w:name w:val="Hyperlink"/>
    <w:uiPriority w:val="99"/>
    <w:unhideWhenUsed/>
    <w:rsid w:val="00640326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64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403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os.gr/arthra/42785/analogia-foititon-kai-didaskonton-sta-panepistimia-kai-tei-kai-antistoiha-i-katanom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2018-04-13T20:17:00Z</dcterms:created>
  <dcterms:modified xsi:type="dcterms:W3CDTF">2018-04-13T20:24:00Z</dcterms:modified>
</cp:coreProperties>
</file>