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24 Αυγούστου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43109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51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01η του μηνός </w:t>
      </w:r>
      <w:r w:rsidR="000A3D69" w:rsidRPr="00294D4D">
        <w:rPr>
          <w:rFonts w:cs="Calibri"/>
          <w:color w:val="000000"/>
        </w:rPr>
        <w:t>Σεπτεμβρίου έτους 2017,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11:00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840E5E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840E5E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840E5E">
        <w:rPr>
          <w:rFonts w:asciiTheme="minorHAnsi" w:hAnsiTheme="minorHAnsi" w:cs="Cambria"/>
          <w:bCs/>
          <w:color w:val="000000"/>
          <w:sz w:val="22"/>
          <w:szCs w:val="22"/>
        </w:rPr>
        <w:t>1. Έγκριση απόδοσης λογαριασμού δύο (2) χρηματικών ενταλμάτων προπληρωμής από δαπάνη προς την ΔΕΔΔΗΕ για την επέκταση Δημοτικού Φωτισμού στον Δήμο Τρικκαίων</w:t>
      </w:r>
    </w:p>
    <w:p w:rsidR="0037361B" w:rsidRPr="00840E5E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840E5E">
        <w:rPr>
          <w:rFonts w:asciiTheme="minorHAnsi" w:hAnsiTheme="minorHAnsi" w:cs="Cambria"/>
          <w:bCs/>
          <w:color w:val="000000"/>
          <w:sz w:val="22"/>
          <w:szCs w:val="22"/>
        </w:rPr>
        <w:t>2. Επιστροφή αχρεωστήτως εισπραχθέντων ποσών</w:t>
      </w:r>
    </w:p>
    <w:p w:rsidR="0037361B" w:rsidRPr="00840E5E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840E5E">
        <w:rPr>
          <w:rFonts w:asciiTheme="minorHAnsi" w:hAnsiTheme="minorHAnsi" w:cs="Cambria"/>
          <w:bCs/>
          <w:color w:val="000000"/>
          <w:sz w:val="22"/>
          <w:szCs w:val="22"/>
        </w:rPr>
        <w:t>3. Ρύθμιση ληξιπρόθεσμων οφειλών  προς τους δήμους σύμφωνα με το άρθρο 52 του Ν. 4483/2017</w:t>
      </w:r>
    </w:p>
    <w:p w:rsidR="0037361B" w:rsidRPr="00840E5E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840E5E">
        <w:rPr>
          <w:rFonts w:asciiTheme="minorHAnsi" w:hAnsiTheme="minorHAnsi" w:cs="Cambria"/>
          <w:bCs/>
          <w:color w:val="000000"/>
          <w:sz w:val="22"/>
          <w:szCs w:val="22"/>
        </w:rPr>
        <w:t>4. Συμπληρωματική δέσμευση πίστωσης</w:t>
      </w:r>
    </w:p>
    <w:p w:rsidR="0037361B" w:rsidRPr="00840E5E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840E5E">
        <w:rPr>
          <w:rFonts w:asciiTheme="minorHAnsi" w:hAnsiTheme="minorHAnsi" w:cs="Cambria"/>
          <w:bCs/>
          <w:color w:val="000000"/>
          <w:sz w:val="22"/>
          <w:szCs w:val="22"/>
        </w:rPr>
        <w:t>5. Έγκριση δαπανών και διάθεση πιστώσεων, για τις ανάγκες του Τμήματος Προμηθειών</w:t>
      </w:r>
    </w:p>
    <w:p w:rsidR="0037361B" w:rsidRPr="00840E5E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840E5E">
        <w:rPr>
          <w:rFonts w:asciiTheme="minorHAnsi" w:hAnsiTheme="minorHAnsi" w:cs="Cambria"/>
          <w:bCs/>
          <w:color w:val="000000"/>
          <w:sz w:val="22"/>
          <w:szCs w:val="22"/>
        </w:rPr>
        <w:t>6. Έγκριση πρακτικού δημοπρασίας χώρων εμπορικών δραστηριοτήτων-βιομηχανικών ειδών στην εμποροπανήγυρη 2017 του Δήμου Τρικκαίων</w:t>
      </w:r>
    </w:p>
    <w:p w:rsidR="00840E5E" w:rsidRPr="00840E5E" w:rsidRDefault="00840E5E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840E5E">
        <w:trPr>
          <w:trHeight w:val="2086"/>
        </w:trPr>
        <w:tc>
          <w:tcPr>
            <w:tcW w:w="5658" w:type="dxa"/>
          </w:tcPr>
          <w:p w:rsidR="00840E5E" w:rsidRDefault="00840E5E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  <w:p w:rsidR="00840E5E" w:rsidRPr="00840E5E" w:rsidRDefault="00840E5E" w:rsidP="00840E5E"/>
          <w:p w:rsidR="00840E5E" w:rsidRDefault="00840E5E" w:rsidP="00840E5E"/>
          <w:p w:rsidR="006B23F1" w:rsidRPr="00840E5E" w:rsidRDefault="006B23F1" w:rsidP="00840E5E">
            <w:pPr>
              <w:jc w:val="right"/>
            </w:pPr>
          </w:p>
        </w:tc>
        <w:tc>
          <w:tcPr>
            <w:tcW w:w="3959" w:type="dxa"/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FE17A4" w:rsidRPr="0000748B" w:rsidRDefault="00FE17A4" w:rsidP="00840E5E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840E5E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840E5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840E5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840E5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840E5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840E5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840E5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840E5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840E5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840E5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840E5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840E5E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840E5E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840E5E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840E5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840E5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840E5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840E5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840E5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840E5E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840E5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840E5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840E5E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840E5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840E5E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AA9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CE8D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078C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40E5E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4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40E5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431BA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EBE4-A283-419F-BEEA-2667E4DA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2017-08-31T06:31:00Z</dcterms:created>
  <dcterms:modified xsi:type="dcterms:W3CDTF">2017-08-31T06:31:00Z</dcterms:modified>
</cp:coreProperties>
</file>