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8" w:rsidRPr="00E57A88" w:rsidRDefault="00E57A88" w:rsidP="00E57A88">
      <w:pPr>
        <w:rPr>
          <w:rFonts w:ascii="Palatino Linotype" w:hAnsi="Palatino Linotype" w:cs="Arial"/>
          <w:b/>
          <w:sz w:val="24"/>
          <w:szCs w:val="24"/>
        </w:rPr>
      </w:pPr>
      <w:r w:rsidRPr="00E57A88">
        <w:rPr>
          <w:rFonts w:ascii="Palatino Linotype" w:hAnsi="Palatino Linotype" w:cs="Arial"/>
          <w:b/>
          <w:sz w:val="24"/>
          <w:szCs w:val="24"/>
        </w:rPr>
        <w:t>ΔΗΜΟΣ ΤΡΙΚΚΑΙΩΝ</w:t>
      </w:r>
    </w:p>
    <w:p w:rsidR="00E57A88" w:rsidRPr="00E57A88" w:rsidRDefault="00E57A88" w:rsidP="00E57A88">
      <w:pPr>
        <w:rPr>
          <w:rFonts w:ascii="Palatino Linotype" w:hAnsi="Palatino Linotype" w:cs="Arial"/>
          <w:b/>
          <w:sz w:val="24"/>
          <w:szCs w:val="24"/>
        </w:rPr>
      </w:pPr>
      <w:proofErr w:type="spellStart"/>
      <w:r w:rsidRPr="00E57A88">
        <w:rPr>
          <w:rFonts w:ascii="Palatino Linotype" w:hAnsi="Palatino Linotype" w:cs="Arial"/>
          <w:b/>
          <w:sz w:val="24"/>
          <w:szCs w:val="24"/>
        </w:rPr>
        <w:t>Αντιδημαρχία</w:t>
      </w:r>
      <w:proofErr w:type="spellEnd"/>
      <w:r>
        <w:rPr>
          <w:rFonts w:ascii="Palatino Linotype" w:hAnsi="Palatino Linotype" w:cs="Arial"/>
          <w:b/>
          <w:sz w:val="24"/>
          <w:szCs w:val="24"/>
        </w:rPr>
        <w:t xml:space="preserve">  </w:t>
      </w:r>
      <w:r w:rsidRPr="00E57A88">
        <w:rPr>
          <w:rFonts w:ascii="Palatino Linotype" w:hAnsi="Palatino Linotype" w:cs="Arial"/>
          <w:b/>
          <w:sz w:val="24"/>
          <w:szCs w:val="24"/>
        </w:rPr>
        <w:t>Καθημερινότητας &amp; Καθαριότητας</w:t>
      </w:r>
    </w:p>
    <w:p w:rsidR="00E57A88" w:rsidRPr="00E57A88" w:rsidRDefault="00E57A88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205A9F" w:rsidRDefault="00205A9F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205A9F" w:rsidRDefault="00205A9F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D50804" w:rsidRPr="00A5263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A5263F">
        <w:rPr>
          <w:rFonts w:ascii="Palatino Linotype" w:hAnsi="Palatino Linotype" w:cs="Arial"/>
          <w:b/>
          <w:sz w:val="22"/>
          <w:szCs w:val="22"/>
          <w:u w:val="single"/>
        </w:rPr>
        <w:t>Αγαπητ</w:t>
      </w:r>
      <w:r w:rsidR="00B97192">
        <w:rPr>
          <w:rFonts w:ascii="Palatino Linotype" w:hAnsi="Palatino Linotype" w:cs="Arial"/>
          <w:b/>
          <w:sz w:val="22"/>
          <w:szCs w:val="22"/>
          <w:u w:val="single"/>
        </w:rPr>
        <w:t>έ   καταστηματάρχη,</w:t>
      </w:r>
    </w:p>
    <w:p w:rsidR="00B97192" w:rsidRPr="00B97192" w:rsidRDefault="00B97192" w:rsidP="00E57A88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B97192" w:rsidRPr="00364336" w:rsidRDefault="00D50804" w:rsidP="00E57A88">
      <w:pPr>
        <w:jc w:val="both"/>
        <w:rPr>
          <w:rFonts w:ascii="Palatino Linotype" w:hAnsi="Palatino Linotype" w:cs="Arial"/>
          <w:sz w:val="22"/>
          <w:szCs w:val="22"/>
        </w:rPr>
      </w:pPr>
      <w:r w:rsidRPr="00364336">
        <w:rPr>
          <w:rFonts w:ascii="Palatino Linotype" w:hAnsi="Palatino Linotype" w:cs="Arial"/>
          <w:sz w:val="22"/>
          <w:szCs w:val="22"/>
        </w:rPr>
        <w:t>Σας υπενθυμίζουμε</w:t>
      </w:r>
      <w:r w:rsidR="00B97192" w:rsidRPr="00364336">
        <w:rPr>
          <w:rFonts w:ascii="Palatino Linotype" w:hAnsi="Palatino Linotype" w:cs="Arial"/>
          <w:sz w:val="22"/>
          <w:szCs w:val="22"/>
        </w:rPr>
        <w:t xml:space="preserve"> ότι, σύμφωνα με τον Κανονισμό Καθαριότητας &amp; Προστασίας Περιβάλλοντος  του Δήμου Τρικκαίων, οι υπεύθυνοι των καταστημάτων οφείλουν να συσκευάζουν </w:t>
      </w:r>
      <w:r w:rsidR="00B97192" w:rsidRPr="00364336">
        <w:rPr>
          <w:rFonts w:ascii="Palatino Linotype" w:hAnsi="Palatino Linotype" w:cs="Arial"/>
          <w:b/>
          <w:sz w:val="22"/>
          <w:szCs w:val="22"/>
          <w:u w:val="single"/>
        </w:rPr>
        <w:t>σε πλαστικές ανθεκτικές σακούλες καλά κλεισμένες</w:t>
      </w:r>
      <w:r w:rsidR="00B97192" w:rsidRPr="00364336">
        <w:rPr>
          <w:rFonts w:ascii="Palatino Linotype" w:hAnsi="Palatino Linotype" w:cs="Arial"/>
          <w:sz w:val="22"/>
          <w:szCs w:val="22"/>
        </w:rPr>
        <w:t xml:space="preserve"> τα ευπαθή και δύσοσμα απόβλητα (κρέατα, κόκαλα, εντόσθια, ψάρια, υπολείμματα τροφών, φύλλα λαχανικών, σάπια φρούτα κ.λ</w:t>
      </w:r>
      <w:r w:rsidR="006E5661">
        <w:rPr>
          <w:rFonts w:ascii="Palatino Linotype" w:hAnsi="Palatino Linotype" w:cs="Arial"/>
          <w:sz w:val="22"/>
          <w:szCs w:val="22"/>
        </w:rPr>
        <w:t>π</w:t>
      </w:r>
      <w:r w:rsidR="00B97192" w:rsidRPr="00364336">
        <w:rPr>
          <w:rFonts w:ascii="Palatino Linotype" w:hAnsi="Palatino Linotype" w:cs="Arial"/>
          <w:sz w:val="22"/>
          <w:szCs w:val="22"/>
        </w:rPr>
        <w:t>.) και να τα τοποθετούν μέσα στους κάδους απορριμμάτων το πολύ μία ώρα πριν την διέλευση του απορριμματοφόρου.</w:t>
      </w:r>
    </w:p>
    <w:p w:rsidR="00B97192" w:rsidRDefault="00B97192" w:rsidP="00E57A88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7210A2" w:rsidRPr="007210A2" w:rsidRDefault="00B97192" w:rsidP="007210A2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364336">
        <w:rPr>
          <w:rFonts w:ascii="Palatino Linotype" w:hAnsi="Palatino Linotype" w:cs="Arial"/>
          <w:sz w:val="22"/>
          <w:szCs w:val="22"/>
        </w:rPr>
        <w:t>Σε καμιά περίπτωση δεν επιτρέπεται η εναπόθεση απορριμμάτων</w:t>
      </w:r>
      <w:r w:rsidR="007210A2" w:rsidRPr="00364336">
        <w:rPr>
          <w:rFonts w:ascii="Palatino Linotype" w:hAnsi="Palatino Linotype" w:cs="Arial"/>
          <w:sz w:val="22"/>
          <w:szCs w:val="22"/>
        </w:rPr>
        <w:t xml:space="preserve"> χύμα εντός</w:t>
      </w:r>
      <w:r w:rsidR="00847205" w:rsidRPr="00364336">
        <w:rPr>
          <w:rFonts w:ascii="Palatino Linotype" w:hAnsi="Palatino Linotype" w:cs="Arial"/>
          <w:sz w:val="22"/>
          <w:szCs w:val="22"/>
        </w:rPr>
        <w:t xml:space="preserve"> ή εκτός</w:t>
      </w:r>
      <w:r w:rsidR="007210A2" w:rsidRPr="00364336">
        <w:rPr>
          <w:rFonts w:ascii="Palatino Linotype" w:hAnsi="Palatino Linotype" w:cs="Arial"/>
          <w:sz w:val="22"/>
          <w:szCs w:val="22"/>
        </w:rPr>
        <w:t xml:space="preserve"> των κάδων.</w:t>
      </w:r>
      <w:r w:rsidR="007210A2">
        <w:rPr>
          <w:rFonts w:ascii="Palatino Linotype" w:hAnsi="Palatino Linotype" w:cs="Arial"/>
          <w:b/>
          <w:sz w:val="22"/>
          <w:szCs w:val="22"/>
        </w:rPr>
        <w:t xml:space="preserve"> Επίσης</w:t>
      </w:r>
      <w:r w:rsidR="007210A2" w:rsidRPr="007210A2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364336">
        <w:rPr>
          <w:rFonts w:ascii="Palatino Linotype" w:hAnsi="Palatino Linotype" w:cs="Arial"/>
          <w:b/>
          <w:sz w:val="22"/>
          <w:szCs w:val="22"/>
        </w:rPr>
        <w:t>τα χαρτοκιβώτια να σπάζονται, να δένονται σε δέματα και να τοποθετούνται δίπλα στους μπλε κάδους.</w:t>
      </w:r>
    </w:p>
    <w:p w:rsidR="007210A2" w:rsidRDefault="007210A2" w:rsidP="007210A2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7210A2" w:rsidRPr="00364336" w:rsidRDefault="007210A2" w:rsidP="007210A2">
      <w:pPr>
        <w:jc w:val="both"/>
        <w:rPr>
          <w:rFonts w:ascii="Palatino Linotype" w:hAnsi="Palatino Linotype" w:cs="Arial"/>
          <w:sz w:val="22"/>
          <w:szCs w:val="22"/>
        </w:rPr>
      </w:pPr>
      <w:r w:rsidRPr="00364336">
        <w:rPr>
          <w:rFonts w:ascii="Palatino Linotype" w:hAnsi="Palatino Linotype" w:cs="Arial"/>
          <w:sz w:val="22"/>
          <w:szCs w:val="22"/>
        </w:rPr>
        <w:t xml:space="preserve">Ευελπιστούμε στην συνεργασία σας. </w:t>
      </w:r>
    </w:p>
    <w:p w:rsidR="00205A9F" w:rsidRDefault="007210A2" w:rsidP="007210A2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364336">
        <w:rPr>
          <w:rFonts w:ascii="Palatino Linotype" w:hAnsi="Palatino Linotype" w:cs="Arial"/>
          <w:sz w:val="22"/>
          <w:szCs w:val="22"/>
        </w:rPr>
        <w:t xml:space="preserve">Παρακαλείσθε </w:t>
      </w:r>
      <w:r w:rsidR="006E5661">
        <w:rPr>
          <w:rFonts w:ascii="Palatino Linotype" w:hAnsi="Palatino Linotype" w:cs="Arial"/>
          <w:sz w:val="22"/>
          <w:szCs w:val="22"/>
        </w:rPr>
        <w:t xml:space="preserve">για </w:t>
      </w:r>
      <w:r w:rsidRPr="00364336">
        <w:rPr>
          <w:rFonts w:ascii="Palatino Linotype" w:hAnsi="Palatino Linotype" w:cs="Arial"/>
          <w:sz w:val="22"/>
          <w:szCs w:val="22"/>
        </w:rPr>
        <w:t>τη συμμόρφωση σας με τις παραπάνω υποχρεώσεις.</w:t>
      </w:r>
      <w:r w:rsidRPr="002E38DF">
        <w:rPr>
          <w:rFonts w:ascii="Palatino Linotype" w:hAnsi="Palatino Linotype" w:cs="Arial"/>
          <w:b/>
          <w:sz w:val="22"/>
          <w:szCs w:val="22"/>
        </w:rPr>
        <w:t xml:space="preserve"> Διαφορετικά θα βρεθούμε στη δυσάρεστη θέση επιβολής </w:t>
      </w:r>
      <w:r w:rsidR="00205A9F">
        <w:rPr>
          <w:rFonts w:ascii="Palatino Linotype" w:hAnsi="Palatino Linotype" w:cs="Arial"/>
          <w:b/>
          <w:sz w:val="22"/>
          <w:szCs w:val="22"/>
        </w:rPr>
        <w:t>των προβλεπομένων σ</w:t>
      </w:r>
      <w:r w:rsidR="00205A9F" w:rsidRPr="002E38DF">
        <w:rPr>
          <w:rFonts w:ascii="Palatino Linotype" w:hAnsi="Palatino Linotype" w:cs="Arial"/>
          <w:b/>
          <w:sz w:val="22"/>
          <w:szCs w:val="22"/>
        </w:rPr>
        <w:t xml:space="preserve">τον Κανονισμό </w:t>
      </w:r>
      <w:r w:rsidRPr="002E38DF">
        <w:rPr>
          <w:rFonts w:ascii="Palatino Linotype" w:hAnsi="Palatino Linotype" w:cs="Arial"/>
          <w:b/>
          <w:sz w:val="22"/>
          <w:szCs w:val="22"/>
        </w:rPr>
        <w:t>προστίμων</w:t>
      </w:r>
      <w:r w:rsidR="00364336">
        <w:rPr>
          <w:rFonts w:ascii="Palatino Linotype" w:hAnsi="Palatino Linotype" w:cs="Arial"/>
          <w:b/>
          <w:sz w:val="22"/>
          <w:szCs w:val="22"/>
        </w:rPr>
        <w:t xml:space="preserve"> τα οποία ανέρχονται μέχρι του ποσού των 600€.</w:t>
      </w:r>
    </w:p>
    <w:p w:rsidR="00B97192" w:rsidRDefault="00B97192" w:rsidP="00B97192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205A9F" w:rsidRDefault="00205A9F" w:rsidP="00B97192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205A9F" w:rsidRPr="00B97192" w:rsidRDefault="00205A9F" w:rsidP="00B97192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E57A88" w:rsidRPr="00A5263F" w:rsidRDefault="00E57A88" w:rsidP="00DE2DD0">
      <w:pPr>
        <w:jc w:val="both"/>
        <w:rPr>
          <w:rFonts w:ascii="Palatino Linotype" w:hAnsi="Palatino Linotype" w:cs="Arial"/>
          <w:sz w:val="22"/>
          <w:szCs w:val="22"/>
        </w:rPr>
      </w:pPr>
    </w:p>
    <w:p w:rsidR="00A349D7" w:rsidRPr="00A5263F" w:rsidRDefault="00A349D7" w:rsidP="00A349D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A5263F">
        <w:rPr>
          <w:rFonts w:ascii="Palatino Linotype" w:hAnsi="Palatino Linotype" w:cs="Arial"/>
          <w:b/>
          <w:sz w:val="22"/>
          <w:szCs w:val="22"/>
        </w:rPr>
        <w:t>Ο Αντιδήμαρχος</w:t>
      </w:r>
    </w:p>
    <w:p w:rsidR="00A349D7" w:rsidRPr="00A5263F" w:rsidRDefault="00A349D7" w:rsidP="00A349D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A5263F">
        <w:rPr>
          <w:rFonts w:ascii="Palatino Linotype" w:hAnsi="Palatino Linotype" w:cs="Arial"/>
          <w:b/>
          <w:sz w:val="22"/>
          <w:szCs w:val="22"/>
        </w:rPr>
        <w:t>Καθημερινότητας &amp; Καθαριότητας</w:t>
      </w:r>
    </w:p>
    <w:p w:rsidR="00A5263F" w:rsidRDefault="00A5263F" w:rsidP="00E57A88">
      <w:pPr>
        <w:rPr>
          <w:rFonts w:ascii="Palatino Linotype" w:hAnsi="Palatino Linotype" w:cs="Arial"/>
          <w:b/>
          <w:sz w:val="22"/>
          <w:szCs w:val="22"/>
        </w:rPr>
      </w:pPr>
    </w:p>
    <w:p w:rsidR="00205A9F" w:rsidRDefault="00205A9F" w:rsidP="00E57A88">
      <w:pPr>
        <w:rPr>
          <w:rFonts w:ascii="Palatino Linotype" w:hAnsi="Palatino Linotype" w:cs="Arial"/>
          <w:b/>
          <w:sz w:val="22"/>
          <w:szCs w:val="22"/>
        </w:rPr>
      </w:pPr>
    </w:p>
    <w:p w:rsidR="00E57A88" w:rsidRPr="00A5263F" w:rsidRDefault="00E57A88" w:rsidP="00E57A88">
      <w:pPr>
        <w:rPr>
          <w:rFonts w:ascii="Palatino Linotype" w:hAnsi="Palatino Linotype" w:cs="Arial"/>
          <w:b/>
          <w:sz w:val="22"/>
          <w:szCs w:val="22"/>
        </w:rPr>
      </w:pPr>
    </w:p>
    <w:p w:rsidR="00A349D7" w:rsidRPr="00E57A88" w:rsidRDefault="00A349D7" w:rsidP="00E57A8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A5263F">
        <w:rPr>
          <w:rFonts w:ascii="Palatino Linotype" w:hAnsi="Palatino Linotype" w:cs="Arial"/>
          <w:b/>
          <w:sz w:val="22"/>
          <w:szCs w:val="22"/>
        </w:rPr>
        <w:t xml:space="preserve">Δημήτριος </w:t>
      </w:r>
      <w:proofErr w:type="spellStart"/>
      <w:r w:rsidRPr="00A5263F">
        <w:rPr>
          <w:rFonts w:ascii="Palatino Linotype" w:hAnsi="Palatino Linotype" w:cs="Arial"/>
          <w:b/>
          <w:sz w:val="22"/>
          <w:szCs w:val="22"/>
        </w:rPr>
        <w:t>Βασταρούχας</w:t>
      </w:r>
      <w:proofErr w:type="spellEnd"/>
    </w:p>
    <w:sectPr w:rsidR="00A349D7" w:rsidRPr="00E57A88" w:rsidSect="0004681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1B2D"/>
    <w:multiLevelType w:val="hybridMultilevel"/>
    <w:tmpl w:val="526C4FFC"/>
    <w:lvl w:ilvl="0" w:tplc="F2F8B17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97073"/>
    <w:multiLevelType w:val="hybridMultilevel"/>
    <w:tmpl w:val="07FA77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0804"/>
    <w:rsid w:val="0004681C"/>
    <w:rsid w:val="00205A9F"/>
    <w:rsid w:val="002B0B26"/>
    <w:rsid w:val="002E38DF"/>
    <w:rsid w:val="00364336"/>
    <w:rsid w:val="00481365"/>
    <w:rsid w:val="00696574"/>
    <w:rsid w:val="006B10BE"/>
    <w:rsid w:val="006E5661"/>
    <w:rsid w:val="007210A2"/>
    <w:rsid w:val="008219C0"/>
    <w:rsid w:val="00847205"/>
    <w:rsid w:val="00A349D7"/>
    <w:rsid w:val="00A5263F"/>
    <w:rsid w:val="00B97192"/>
    <w:rsid w:val="00C9662F"/>
    <w:rsid w:val="00D50804"/>
    <w:rsid w:val="00DA29C0"/>
    <w:rsid w:val="00DE2DD0"/>
    <w:rsid w:val="00E231C0"/>
    <w:rsid w:val="00E5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0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481365"/>
    <w:rPr>
      <w:rFonts w:ascii="Comic Sans MS" w:hAnsi="Comic Sans MS" w:cs="Arial"/>
      <w:b/>
    </w:rPr>
  </w:style>
  <w:style w:type="paragraph" w:styleId="a4">
    <w:name w:val="envelope address"/>
    <w:basedOn w:val="a"/>
    <w:rsid w:val="0048136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a5">
    <w:name w:val="Balloon Text"/>
    <w:basedOn w:val="a"/>
    <w:semiHidden/>
    <w:rsid w:val="00A5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Αγαπητοί Κύριοι,</vt:lpstr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Αγαπητοί Κύριοι,</dc:title>
  <dc:creator>gr</dc:creator>
  <cp:lastModifiedBy>press</cp:lastModifiedBy>
  <cp:revision>3</cp:revision>
  <cp:lastPrinted>2016-06-07T12:09:00Z</cp:lastPrinted>
  <dcterms:created xsi:type="dcterms:W3CDTF">2017-11-28T19:27:00Z</dcterms:created>
  <dcterms:modified xsi:type="dcterms:W3CDTF">2017-11-28T19:29:00Z</dcterms:modified>
</cp:coreProperties>
</file>