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9B7966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5325" cy="695325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Τμήμα Προμηθειών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Πληροφ.:  Μαρία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Μουργελά</w:t>
            </w:r>
            <w:proofErr w:type="spellEnd"/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530E82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53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A60344" w:rsidRPr="00A60344" w:rsidRDefault="00A60344" w:rsidP="0036632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60344">
              <w:rPr>
                <w:rFonts w:ascii="Calibri" w:hAnsi="Calibri" w:cs="Arial"/>
                <w:b/>
                <w:sz w:val="20"/>
                <w:szCs w:val="20"/>
              </w:rPr>
              <w:t>«Π</w:t>
            </w:r>
            <w:r w:rsidR="008042D7">
              <w:rPr>
                <w:rFonts w:ascii="Calibri" w:hAnsi="Calibri" w:cs="Arial"/>
                <w:b/>
                <w:sz w:val="20"/>
                <w:szCs w:val="20"/>
              </w:rPr>
              <w:t xml:space="preserve">ρομήθεια </w:t>
            </w:r>
            <w:proofErr w:type="spellStart"/>
            <w:r w:rsidR="009B7966">
              <w:rPr>
                <w:rFonts w:ascii="Calibri" w:hAnsi="Calibri" w:cs="Arial"/>
                <w:b/>
                <w:sz w:val="20"/>
                <w:szCs w:val="20"/>
              </w:rPr>
              <w:t>τεντόπανου</w:t>
            </w:r>
            <w:proofErr w:type="spellEnd"/>
            <w:r w:rsidRPr="00A60344">
              <w:rPr>
                <w:rFonts w:ascii="Calibri" w:hAnsi="Calibri" w:cs="Arial"/>
                <w:b/>
                <w:sz w:val="20"/>
                <w:szCs w:val="20"/>
              </w:rPr>
              <w:t xml:space="preserve">» </w:t>
            </w:r>
          </w:p>
          <w:p w:rsidR="00281D18" w:rsidRPr="00A60344" w:rsidRDefault="00A60344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034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281D18" w:rsidRPr="00A60344" w:rsidRDefault="00281D18" w:rsidP="00A603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0344">
              <w:rPr>
                <w:rFonts w:ascii="Calibri" w:hAnsi="Calibri" w:cs="Calibri"/>
                <w:b/>
                <w:sz w:val="20"/>
                <w:szCs w:val="20"/>
              </w:rPr>
              <w:t xml:space="preserve">ΚΑ: </w:t>
            </w:r>
            <w:r w:rsidR="002D26C7">
              <w:rPr>
                <w:rFonts w:ascii="Calibri" w:hAnsi="Calibri" w:cs="Arial"/>
                <w:b/>
                <w:sz w:val="20"/>
                <w:szCs w:val="20"/>
              </w:rPr>
              <w:t>60-6699.0000</w:t>
            </w:r>
            <w:r w:rsidR="00A60344" w:rsidRPr="00A60344">
              <w:rPr>
                <w:rFonts w:ascii="Calibri" w:hAnsi="Calibri" w:cs="Arial"/>
                <w:b/>
                <w:sz w:val="20"/>
                <w:szCs w:val="20"/>
              </w:rPr>
              <w:t xml:space="preserve"> «</w:t>
            </w:r>
            <w:r w:rsidR="002D26C7">
              <w:rPr>
                <w:rFonts w:ascii="Calibri" w:hAnsi="Calibri" w:cs="Arial"/>
                <w:b/>
                <w:sz w:val="20"/>
                <w:szCs w:val="20"/>
              </w:rPr>
              <w:t>Λοιπές προμήθειες – δαπάνες των κοινωνικών δομών</w:t>
            </w:r>
            <w:r w:rsidR="00A60344" w:rsidRPr="00A60344">
              <w:rPr>
                <w:rFonts w:ascii="Calibri" w:hAnsi="Calibr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9B7966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940,13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BA22F0" w:rsidRPr="00062387" w:rsidRDefault="006564FE" w:rsidP="007B0024">
      <w:pPr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Pr="00062387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6564FE" w:rsidRPr="00062387" w:rsidRDefault="006564FE" w:rsidP="006564FE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800A10" w:rsidRDefault="004629D9" w:rsidP="00776236">
      <w:pPr>
        <w:jc w:val="both"/>
        <w:rPr>
          <w:rFonts w:ascii="Calibri" w:hAnsi="Calibri" w:cs="Calibri"/>
          <w:sz w:val="12"/>
          <w:szCs w:val="12"/>
        </w:rPr>
      </w:pPr>
    </w:p>
    <w:p w:rsidR="00BA22F0" w:rsidRPr="00A0052B" w:rsidRDefault="000C3EC7" w:rsidP="00776236">
      <w:pPr>
        <w:jc w:val="both"/>
        <w:rPr>
          <w:rFonts w:ascii="Calibri" w:hAnsi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>ποβάλλω την παρούσα προσφορά 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703"/>
        <w:gridCol w:w="1080"/>
        <w:gridCol w:w="720"/>
        <w:gridCol w:w="1012"/>
        <w:gridCol w:w="1328"/>
        <w:gridCol w:w="1136"/>
      </w:tblGrid>
      <w:tr w:rsidR="00A0052B" w:rsidRPr="000F3302" w:rsidTr="008137AE">
        <w:tc>
          <w:tcPr>
            <w:tcW w:w="545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3703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080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720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012" w:type="dxa"/>
            <w:shd w:val="clear" w:color="auto" w:fill="DBE5F1"/>
          </w:tcPr>
          <w:p w:rsidR="00A0052B" w:rsidRPr="000F3302" w:rsidRDefault="009B7966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Ενδεικτική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328" w:type="dxa"/>
            <w:shd w:val="clear" w:color="auto" w:fill="DBE5F1"/>
          </w:tcPr>
          <w:p w:rsidR="000F3302" w:rsidRPr="00BF576E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BF576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BF576E">
              <w:rPr>
                <w:rFonts w:ascii="Calibri" w:hAnsi="Calibri" w:cs="Arial"/>
                <w:b/>
                <w:sz w:val="20"/>
                <w:szCs w:val="20"/>
              </w:rPr>
              <w:t>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13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9B7966" w:rsidRPr="000F3302" w:rsidTr="009B7966">
        <w:tc>
          <w:tcPr>
            <w:tcW w:w="545" w:type="dxa"/>
            <w:vAlign w:val="center"/>
          </w:tcPr>
          <w:p w:rsidR="009B7966" w:rsidRPr="0095152C" w:rsidRDefault="009B7966" w:rsidP="007C529C">
            <w:r w:rsidRPr="0095152C">
              <w:rPr>
                <w:rFonts w:ascii="Calibri" w:hAnsi="Calibri" w:cs="Calibri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3703" w:type="dxa"/>
            <w:vAlign w:val="center"/>
          </w:tcPr>
          <w:p w:rsidR="009B7966" w:rsidRPr="009B7966" w:rsidRDefault="009B7966" w:rsidP="009B79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B7966">
              <w:rPr>
                <w:rFonts w:asciiTheme="minorHAnsi" w:hAnsiTheme="minorHAnsi" w:cs="Arial"/>
                <w:sz w:val="22"/>
                <w:szCs w:val="22"/>
              </w:rPr>
              <w:t>Τεντόπανο</w:t>
            </w:r>
            <w:proofErr w:type="spellEnd"/>
            <w:r w:rsidRPr="009B7966">
              <w:rPr>
                <w:rFonts w:asciiTheme="minorHAnsi" w:hAnsiTheme="minorHAnsi" w:cs="Arial"/>
                <w:sz w:val="22"/>
                <w:szCs w:val="22"/>
              </w:rPr>
              <w:t xml:space="preserve">   4,55 χ 5,00  μ2 Διπλής επίστρωσης , Αδιάβροχο  100% , Προστασία </w:t>
            </w:r>
            <w:r w:rsidRPr="009B7966">
              <w:rPr>
                <w:rFonts w:asciiTheme="minorHAnsi" w:hAnsiTheme="minorHAnsi" w:cs="Arial"/>
                <w:sz w:val="22"/>
                <w:szCs w:val="22"/>
                <w:lang w:val="en-US"/>
              </w:rPr>
              <w:t>UV</w:t>
            </w:r>
            <w:r w:rsidRPr="009B7966">
              <w:rPr>
                <w:rFonts w:asciiTheme="minorHAnsi" w:hAnsiTheme="minorHAnsi" w:cs="Arial"/>
                <w:sz w:val="22"/>
                <w:szCs w:val="22"/>
              </w:rPr>
              <w:t xml:space="preserve">,Οικολογικό,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B7966">
              <w:rPr>
                <w:rFonts w:asciiTheme="minorHAnsi" w:hAnsiTheme="minorHAnsi" w:cs="Arial"/>
                <w:sz w:val="22"/>
                <w:szCs w:val="22"/>
              </w:rPr>
              <w:t>με 10 χρόνια γραπτή εγγύηση .</w:t>
            </w:r>
          </w:p>
        </w:tc>
        <w:tc>
          <w:tcPr>
            <w:tcW w:w="1080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Μ</w:t>
            </w:r>
            <w:r w:rsidRPr="009B796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22,75</w:t>
            </w:r>
          </w:p>
        </w:tc>
        <w:tc>
          <w:tcPr>
            <w:tcW w:w="1012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328" w:type="dxa"/>
          </w:tcPr>
          <w:p w:rsidR="009B7966" w:rsidRPr="000F3302" w:rsidRDefault="009B796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6" w:type="dxa"/>
          </w:tcPr>
          <w:p w:rsidR="009B7966" w:rsidRPr="000F3302" w:rsidRDefault="009B796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9B7966" w:rsidRPr="000F3302" w:rsidTr="009B7966">
        <w:tc>
          <w:tcPr>
            <w:tcW w:w="545" w:type="dxa"/>
            <w:vAlign w:val="center"/>
          </w:tcPr>
          <w:p w:rsidR="009B7966" w:rsidRPr="0095152C" w:rsidRDefault="009B7966" w:rsidP="007C529C">
            <w:r w:rsidRPr="0095152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3" w:type="dxa"/>
            <w:vAlign w:val="center"/>
          </w:tcPr>
          <w:p w:rsidR="009B7966" w:rsidRPr="009B7966" w:rsidRDefault="009B7966" w:rsidP="009B79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B7966">
              <w:rPr>
                <w:rFonts w:asciiTheme="minorHAnsi" w:hAnsiTheme="minorHAnsi" w:cs="Arial"/>
                <w:sz w:val="22"/>
                <w:szCs w:val="22"/>
              </w:rPr>
              <w:t>Τεντόπανο</w:t>
            </w:r>
            <w:proofErr w:type="spellEnd"/>
            <w:r w:rsidRPr="009B7966">
              <w:rPr>
                <w:rFonts w:asciiTheme="minorHAnsi" w:hAnsiTheme="minorHAnsi" w:cs="Arial"/>
                <w:sz w:val="22"/>
                <w:szCs w:val="22"/>
              </w:rPr>
              <w:t xml:space="preserve">   4,55 χ 5,10  μ2 Διπλής επίστρωσης , Αδιάβροχο  100% , Προστασία </w:t>
            </w:r>
            <w:r w:rsidRPr="009B7966">
              <w:rPr>
                <w:rFonts w:asciiTheme="minorHAnsi" w:hAnsiTheme="minorHAnsi" w:cs="Arial"/>
                <w:sz w:val="22"/>
                <w:szCs w:val="22"/>
                <w:lang w:val="en-US"/>
              </w:rPr>
              <w:t>UV</w:t>
            </w:r>
            <w:r w:rsidRPr="009B7966">
              <w:rPr>
                <w:rFonts w:asciiTheme="minorHAnsi" w:hAnsiTheme="minorHAnsi" w:cs="Arial"/>
                <w:sz w:val="22"/>
                <w:szCs w:val="22"/>
              </w:rPr>
              <w:t>,Οικολογικό,                 με 10 χρόνια γραπτή εγγύηση .</w:t>
            </w:r>
          </w:p>
        </w:tc>
        <w:tc>
          <w:tcPr>
            <w:tcW w:w="1080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Μ</w:t>
            </w:r>
            <w:r w:rsidRPr="009B796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23,20</w:t>
            </w:r>
          </w:p>
        </w:tc>
        <w:tc>
          <w:tcPr>
            <w:tcW w:w="1012" w:type="dxa"/>
            <w:vAlign w:val="center"/>
          </w:tcPr>
          <w:p w:rsidR="009B7966" w:rsidRPr="009B7966" w:rsidRDefault="009B7966" w:rsidP="009B79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7966"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328" w:type="dxa"/>
          </w:tcPr>
          <w:p w:rsidR="009B7966" w:rsidRPr="000F3302" w:rsidRDefault="009B796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6" w:type="dxa"/>
          </w:tcPr>
          <w:p w:rsidR="009B7966" w:rsidRPr="000F3302" w:rsidRDefault="009B796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8137AE">
        <w:tc>
          <w:tcPr>
            <w:tcW w:w="54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2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  <w:r w:rsidR="00BF576E">
              <w:rPr>
                <w:rFonts w:ascii="Calibri" w:hAnsi="Calibri" w:cs="Arial"/>
                <w:b/>
                <w:sz w:val="20"/>
                <w:szCs w:val="20"/>
              </w:rPr>
              <w:t xml:space="preserve"> χωρίς φπα</w:t>
            </w:r>
          </w:p>
        </w:tc>
        <w:tc>
          <w:tcPr>
            <w:tcW w:w="113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8137AE">
        <w:tc>
          <w:tcPr>
            <w:tcW w:w="54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2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13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8137AE">
        <w:tc>
          <w:tcPr>
            <w:tcW w:w="54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12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13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Pr="00800A10" w:rsidRDefault="000F3302" w:rsidP="00A0052B">
      <w:pPr>
        <w:rPr>
          <w:rFonts w:ascii="Calibri" w:hAnsi="Calibri" w:cs="Calibri"/>
          <w:b/>
          <w:sz w:val="12"/>
          <w:szCs w:val="12"/>
        </w:rPr>
      </w:pPr>
    </w:p>
    <w:p w:rsidR="009B7966" w:rsidRPr="009B7966" w:rsidRDefault="00530E82" w:rsidP="009B796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Στην  τιμή </w:t>
      </w:r>
      <w:r w:rsidR="009B7966" w:rsidRPr="009B7966">
        <w:rPr>
          <w:rFonts w:asciiTheme="minorHAnsi" w:hAnsiTheme="minorHAnsi" w:cs="Arial"/>
          <w:b/>
          <w:sz w:val="22"/>
          <w:szCs w:val="22"/>
        </w:rPr>
        <w:t xml:space="preserve">συμπεριλαμβάνεται και η αλλαγή αντίβαρου σωλήνα </w:t>
      </w:r>
      <w:r>
        <w:rPr>
          <w:rFonts w:asciiTheme="minorHAnsi" w:hAnsiTheme="minorHAnsi" w:cs="Arial"/>
          <w:b/>
          <w:sz w:val="22"/>
          <w:szCs w:val="22"/>
        </w:rPr>
        <w:t xml:space="preserve"> 1 + 1/4 με διάσταση :  4,55 μ</w:t>
      </w:r>
      <w:r w:rsidR="009B7966" w:rsidRPr="009B7966">
        <w:rPr>
          <w:rFonts w:asciiTheme="minorHAnsi" w:hAnsiTheme="minorHAnsi" w:cs="Arial"/>
          <w:b/>
          <w:sz w:val="22"/>
          <w:szCs w:val="22"/>
        </w:rPr>
        <w:t>έτρα  (  2 κομμάτια ).</w:t>
      </w:r>
    </w:p>
    <w:p w:rsidR="009B7966" w:rsidRDefault="009B7966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4629D9" w:rsidRPr="00062387" w:rsidRDefault="00366329" w:rsidP="007B0024">
      <w:pPr>
        <w:tabs>
          <w:tab w:val="left" w:pos="1110"/>
          <w:tab w:val="left" w:pos="7140"/>
        </w:tabs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/>
          <w:b/>
          <w:bCs/>
          <w:sz w:val="20"/>
          <w:szCs w:val="20"/>
        </w:rPr>
        <w:t xml:space="preserve">                              </w:t>
      </w:r>
    </w:p>
    <w:p w:rsidR="007D076B" w:rsidRPr="00062387" w:rsidRDefault="007D076B" w:rsidP="004629D9">
      <w:pPr>
        <w:ind w:left="2160"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062387" w:rsidRDefault="000A4E1A" w:rsidP="000A4E1A">
      <w:pPr>
        <w:tabs>
          <w:tab w:val="left" w:pos="6540"/>
        </w:tabs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800A10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61608"/>
    <w:multiLevelType w:val="hybridMultilevel"/>
    <w:tmpl w:val="13A0498E"/>
    <w:lvl w:ilvl="0" w:tplc="959E7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7B3C"/>
    <w:rsid w:val="0005448E"/>
    <w:rsid w:val="00062387"/>
    <w:rsid w:val="00087CAB"/>
    <w:rsid w:val="00096753"/>
    <w:rsid w:val="000A4E1A"/>
    <w:rsid w:val="000B27AE"/>
    <w:rsid w:val="000C1566"/>
    <w:rsid w:val="000C3EC7"/>
    <w:rsid w:val="000E2383"/>
    <w:rsid w:val="000F0747"/>
    <w:rsid w:val="000F3302"/>
    <w:rsid w:val="000F72D3"/>
    <w:rsid w:val="00121421"/>
    <w:rsid w:val="0016259F"/>
    <w:rsid w:val="001672C2"/>
    <w:rsid w:val="00167923"/>
    <w:rsid w:val="0017249E"/>
    <w:rsid w:val="001D789D"/>
    <w:rsid w:val="00203DFA"/>
    <w:rsid w:val="002119A2"/>
    <w:rsid w:val="002717B2"/>
    <w:rsid w:val="00281D18"/>
    <w:rsid w:val="00297153"/>
    <w:rsid w:val="002B4315"/>
    <w:rsid w:val="002C31CF"/>
    <w:rsid w:val="002D26C7"/>
    <w:rsid w:val="0032078D"/>
    <w:rsid w:val="003262E6"/>
    <w:rsid w:val="003435BF"/>
    <w:rsid w:val="003650FE"/>
    <w:rsid w:val="00366329"/>
    <w:rsid w:val="00366598"/>
    <w:rsid w:val="00394DB3"/>
    <w:rsid w:val="003F1CC0"/>
    <w:rsid w:val="00430341"/>
    <w:rsid w:val="00452DFB"/>
    <w:rsid w:val="004629D9"/>
    <w:rsid w:val="00481AAB"/>
    <w:rsid w:val="0048245F"/>
    <w:rsid w:val="004B4098"/>
    <w:rsid w:val="004C53E2"/>
    <w:rsid w:val="004D3B71"/>
    <w:rsid w:val="0052282C"/>
    <w:rsid w:val="00530E82"/>
    <w:rsid w:val="00557DA8"/>
    <w:rsid w:val="005648C6"/>
    <w:rsid w:val="005E52F3"/>
    <w:rsid w:val="005F4B9D"/>
    <w:rsid w:val="00650944"/>
    <w:rsid w:val="006564FE"/>
    <w:rsid w:val="00673A4B"/>
    <w:rsid w:val="0069133D"/>
    <w:rsid w:val="006A77F8"/>
    <w:rsid w:val="006D00AC"/>
    <w:rsid w:val="006F5EAB"/>
    <w:rsid w:val="00740913"/>
    <w:rsid w:val="00776236"/>
    <w:rsid w:val="00783AF9"/>
    <w:rsid w:val="007B0024"/>
    <w:rsid w:val="007C529C"/>
    <w:rsid w:val="007D076B"/>
    <w:rsid w:val="00800A10"/>
    <w:rsid w:val="008042D7"/>
    <w:rsid w:val="008137AE"/>
    <w:rsid w:val="00887304"/>
    <w:rsid w:val="008A7E38"/>
    <w:rsid w:val="008B4B7E"/>
    <w:rsid w:val="008F16FD"/>
    <w:rsid w:val="008F3F70"/>
    <w:rsid w:val="00922CAC"/>
    <w:rsid w:val="00945071"/>
    <w:rsid w:val="00961E6F"/>
    <w:rsid w:val="0096741C"/>
    <w:rsid w:val="00983E77"/>
    <w:rsid w:val="009B7966"/>
    <w:rsid w:val="009E67BA"/>
    <w:rsid w:val="00A0052B"/>
    <w:rsid w:val="00A05084"/>
    <w:rsid w:val="00A23CE7"/>
    <w:rsid w:val="00A264DE"/>
    <w:rsid w:val="00A60344"/>
    <w:rsid w:val="00A777AD"/>
    <w:rsid w:val="00A8798A"/>
    <w:rsid w:val="00AC0929"/>
    <w:rsid w:val="00AC2E0A"/>
    <w:rsid w:val="00B05668"/>
    <w:rsid w:val="00B84F60"/>
    <w:rsid w:val="00B917E8"/>
    <w:rsid w:val="00BA22F0"/>
    <w:rsid w:val="00BB2529"/>
    <w:rsid w:val="00BD2CE3"/>
    <w:rsid w:val="00BE4BE4"/>
    <w:rsid w:val="00BF576E"/>
    <w:rsid w:val="00C21014"/>
    <w:rsid w:val="00C36F8B"/>
    <w:rsid w:val="00C51856"/>
    <w:rsid w:val="00C9213B"/>
    <w:rsid w:val="00CB3887"/>
    <w:rsid w:val="00D04D41"/>
    <w:rsid w:val="00D11A59"/>
    <w:rsid w:val="00D13781"/>
    <w:rsid w:val="00D20C72"/>
    <w:rsid w:val="00D73890"/>
    <w:rsid w:val="00D75B4F"/>
    <w:rsid w:val="00D87D4A"/>
    <w:rsid w:val="00DC3C54"/>
    <w:rsid w:val="00DE1D27"/>
    <w:rsid w:val="00E25A1F"/>
    <w:rsid w:val="00E41CC9"/>
    <w:rsid w:val="00E50CC3"/>
    <w:rsid w:val="00E51B69"/>
    <w:rsid w:val="00E5650A"/>
    <w:rsid w:val="00E67241"/>
    <w:rsid w:val="00E84A73"/>
    <w:rsid w:val="00EB51ED"/>
    <w:rsid w:val="00F456F2"/>
    <w:rsid w:val="00F473E4"/>
    <w:rsid w:val="00F66011"/>
    <w:rsid w:val="00F835D9"/>
    <w:rsid w:val="00FB225A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E6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customStyle="1" w:styleId="Default">
    <w:name w:val="Default"/>
    <w:rsid w:val="00C36F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semiHidden/>
    <w:rsid w:val="00C36F8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4</cp:revision>
  <cp:lastPrinted>2016-05-04T09:59:00Z</cp:lastPrinted>
  <dcterms:created xsi:type="dcterms:W3CDTF">2018-06-21T05:47:00Z</dcterms:created>
  <dcterms:modified xsi:type="dcterms:W3CDTF">2018-06-22T09:37:00Z</dcterms:modified>
</cp:coreProperties>
</file>