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DE" w:rsidRDefault="00323BDE" w:rsidP="00961416">
      <w:pPr>
        <w:jc w:val="center"/>
        <w:rPr>
          <w:rFonts w:ascii="Arial" w:hAnsi="Arial" w:cs="Arial"/>
          <w:b/>
          <w:sz w:val="24"/>
          <w:szCs w:val="24"/>
        </w:rPr>
      </w:pPr>
      <w:bookmarkStart w:id="0" w:name="_GoBack"/>
      <w:bookmarkEnd w:id="0"/>
    </w:p>
    <w:p w:rsidR="00961416" w:rsidRDefault="00331374" w:rsidP="00961416">
      <w:pPr>
        <w:jc w:val="center"/>
        <w:rPr>
          <w:rFonts w:ascii="Arial" w:hAnsi="Arial" w:cs="Arial"/>
          <w:b/>
          <w:sz w:val="24"/>
          <w:szCs w:val="24"/>
        </w:rPr>
      </w:pPr>
      <w:r>
        <w:rPr>
          <w:rFonts w:ascii="Arial" w:hAnsi="Arial"/>
          <w:b/>
          <w:sz w:val="24"/>
          <w:szCs w:val="24"/>
        </w:rPr>
        <w:t>Κατοικία και εργασία στη Γερμανία</w:t>
      </w:r>
    </w:p>
    <w:p w:rsidR="00961416" w:rsidRDefault="004B3253" w:rsidP="00961416">
      <w:pPr>
        <w:jc w:val="center"/>
        <w:rPr>
          <w:rFonts w:ascii="Arial" w:hAnsi="Arial" w:cs="Arial"/>
          <w:b/>
          <w:sz w:val="24"/>
          <w:szCs w:val="24"/>
        </w:rPr>
      </w:pPr>
      <w:r>
        <w:rPr>
          <w:rFonts w:ascii="Arial" w:hAnsi="Arial"/>
          <w:b/>
          <w:sz w:val="24"/>
          <w:szCs w:val="24"/>
        </w:rPr>
        <w:t>Επαγγελματική εξειδίκευση στη Γερμανία στον τομέα της περίθαλψης ηλικιωμένων</w:t>
      </w:r>
    </w:p>
    <w:p w:rsidR="004B3253" w:rsidRPr="00961416" w:rsidRDefault="00805F2D" w:rsidP="00961416">
      <w:pPr>
        <w:jc w:val="both"/>
        <w:rPr>
          <w:rFonts w:ascii="Arial" w:hAnsi="Arial" w:cs="Arial"/>
          <w:sz w:val="20"/>
          <w:szCs w:val="20"/>
        </w:rPr>
      </w:pPr>
      <w:r>
        <w:rPr>
          <w:sz w:val="20"/>
          <w:szCs w:val="20"/>
        </w:rPr>
        <w:br/>
      </w:r>
      <w:r>
        <w:rPr>
          <w:rFonts w:ascii="Arial" w:hAnsi="Arial"/>
          <w:sz w:val="20"/>
          <w:szCs w:val="20"/>
        </w:rPr>
        <w:t>Στη Γερμανία υπάρχουν όλο και περισσότεροι ηλικιωμένοι που χρειάζονται βοήθεια και περίθαλψη. Ωστόσο, υπάρχει μεγάλη έλλειψη εκπαιδευμένου προσωπικού περίθαλψης.</w:t>
      </w:r>
    </w:p>
    <w:p w:rsidR="002A72A5" w:rsidRDefault="002A72A5" w:rsidP="00961416">
      <w:pPr>
        <w:pStyle w:val="Default"/>
        <w:jc w:val="both"/>
        <w:rPr>
          <w:color w:val="auto"/>
          <w:sz w:val="20"/>
          <w:szCs w:val="20"/>
        </w:rPr>
      </w:pPr>
    </w:p>
    <w:p w:rsidR="004B3253" w:rsidRDefault="001865F2" w:rsidP="00961416">
      <w:pPr>
        <w:jc w:val="both"/>
        <w:rPr>
          <w:rFonts w:ascii="Arial" w:hAnsi="Arial" w:cs="Arial"/>
          <w:sz w:val="20"/>
          <w:szCs w:val="20"/>
        </w:rPr>
      </w:pPr>
      <w:r>
        <w:rPr>
          <w:rFonts w:ascii="Arial" w:hAnsi="Arial"/>
          <w:sz w:val="20"/>
          <w:szCs w:val="20"/>
        </w:rPr>
        <w:t xml:space="preserve">Για τον λόγο αυτό, η Κεντρική Υπηρεσία Διαμεσολάβησης Εξωτερικού και Εξειδίκευσης του Ομοσπονδιακού Οργανισμού Εργασίας και οι περιφερειακοί οργανισμοί απασχόλησης εφαρμόζουν από κοινού ένα </w:t>
      </w:r>
      <w:r>
        <w:rPr>
          <w:rFonts w:ascii="Arial" w:hAnsi="Arial"/>
          <w:b/>
          <w:sz w:val="20"/>
          <w:szCs w:val="20"/>
          <w:u w:val="single"/>
        </w:rPr>
        <w:t>διεθνές</w:t>
      </w:r>
      <w:r>
        <w:rPr>
          <w:rFonts w:ascii="Arial" w:hAnsi="Arial"/>
          <w:sz w:val="20"/>
          <w:szCs w:val="20"/>
        </w:rPr>
        <w:t xml:space="preserve"> πρόγραμμα εξειδίκευσης σε στενή συνεργασία με υπηρεσίες απασχόλησης της αλλοδαπής: αναζητούνται πανευρωπαϊκά ενδιαφερόμενοι συμμετέχοντες που επιθυμούν να ειδικευτούν/ </w:t>
      </w:r>
      <w:proofErr w:type="spellStart"/>
      <w:r>
        <w:rPr>
          <w:rFonts w:ascii="Arial" w:hAnsi="Arial"/>
          <w:sz w:val="20"/>
          <w:szCs w:val="20"/>
        </w:rPr>
        <w:t>επανεκπαιδευτούν</w:t>
      </w:r>
      <w:proofErr w:type="spellEnd"/>
      <w:r>
        <w:rPr>
          <w:rFonts w:ascii="Arial" w:hAnsi="Arial"/>
          <w:sz w:val="20"/>
          <w:szCs w:val="20"/>
        </w:rPr>
        <w:t xml:space="preserve"> ως </w:t>
      </w:r>
      <w:proofErr w:type="spellStart"/>
      <w:r>
        <w:rPr>
          <w:rFonts w:ascii="Arial" w:hAnsi="Arial"/>
          <w:sz w:val="20"/>
          <w:szCs w:val="20"/>
        </w:rPr>
        <w:t>γηροκόμοι</w:t>
      </w:r>
      <w:proofErr w:type="spellEnd"/>
      <w:r>
        <w:rPr>
          <w:rFonts w:ascii="Arial" w:hAnsi="Arial"/>
          <w:sz w:val="20"/>
          <w:szCs w:val="20"/>
        </w:rPr>
        <w:t xml:space="preserve"> στη Γερμανία.  </w:t>
      </w:r>
    </w:p>
    <w:p w:rsidR="001E3419" w:rsidRPr="00424B38" w:rsidRDefault="001E3419" w:rsidP="00961416">
      <w:pPr>
        <w:pStyle w:val="Default"/>
        <w:jc w:val="both"/>
        <w:rPr>
          <w:b/>
          <w:i/>
          <w:sz w:val="28"/>
          <w:szCs w:val="28"/>
        </w:rPr>
      </w:pPr>
    </w:p>
    <w:p w:rsidR="00424B38" w:rsidRDefault="00424B38" w:rsidP="00961416">
      <w:pPr>
        <w:pStyle w:val="Default"/>
        <w:numPr>
          <w:ilvl w:val="0"/>
          <w:numId w:val="42"/>
        </w:numPr>
        <w:ind w:left="567" w:hanging="643"/>
        <w:rPr>
          <w:b/>
          <w:i/>
          <w:color w:val="auto"/>
          <w:sz w:val="28"/>
          <w:szCs w:val="28"/>
        </w:rPr>
      </w:pPr>
      <w:r>
        <w:rPr>
          <w:b/>
          <w:i/>
          <w:color w:val="auto"/>
          <w:sz w:val="28"/>
          <w:szCs w:val="28"/>
        </w:rPr>
        <w:t>Η ιδέα του προγράμματος</w:t>
      </w:r>
    </w:p>
    <w:p w:rsidR="001865F2" w:rsidRDefault="001865F2" w:rsidP="00961416">
      <w:pPr>
        <w:pStyle w:val="Default"/>
        <w:jc w:val="both"/>
        <w:rPr>
          <w:b/>
          <w:i/>
          <w:color w:val="auto"/>
          <w:sz w:val="28"/>
          <w:szCs w:val="28"/>
        </w:rPr>
      </w:pPr>
    </w:p>
    <w:p w:rsidR="001865F2" w:rsidRPr="00961416" w:rsidRDefault="001865F2" w:rsidP="0096141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sz w:val="20"/>
          <w:szCs w:val="20"/>
        </w:rPr>
        <w:t xml:space="preserve">Σύνοψη: </w:t>
      </w:r>
    </w:p>
    <w:p w:rsidR="001865F2" w:rsidRPr="00961416" w:rsidRDefault="001865F2" w:rsidP="00F06619">
      <w:pPr>
        <w:pStyle w:val="a3"/>
        <w:numPr>
          <w:ilvl w:val="0"/>
          <w:numId w:val="8"/>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szCs w:val="20"/>
        </w:rPr>
        <w:t xml:space="preserve">Κατάλληλοι εργαζόμενοι με κίνητρα από το εξωτερικό προσλαμβάνονται ως βοηθοί στην περίθαλψη ηλικιωμένων και ολοκληρώνουν ύστερα από αντίστοιχη προετοιμασία μια κατάρτιση/επανεκπαίδευση διπλωματούχου </w:t>
      </w:r>
      <w:proofErr w:type="spellStart"/>
      <w:r>
        <w:rPr>
          <w:rFonts w:ascii="Arial" w:hAnsi="Arial"/>
          <w:sz w:val="20"/>
          <w:szCs w:val="20"/>
        </w:rPr>
        <w:t>γηροκόμου</w:t>
      </w:r>
      <w:proofErr w:type="spellEnd"/>
      <w:r>
        <w:rPr>
          <w:rFonts w:ascii="Arial" w:hAnsi="Arial"/>
          <w:sz w:val="20"/>
          <w:szCs w:val="20"/>
        </w:rPr>
        <w:t>.</w:t>
      </w:r>
      <w:r>
        <w:rPr>
          <w:rFonts w:ascii="Arial" w:hAnsi="Arial"/>
          <w:sz w:val="20"/>
          <w:szCs w:val="20"/>
        </w:rPr>
        <w:br/>
      </w:r>
    </w:p>
    <w:p w:rsidR="001865F2" w:rsidRPr="00961416" w:rsidRDefault="005120F7" w:rsidP="00F06619">
      <w:pPr>
        <w:pStyle w:val="a3"/>
        <w:numPr>
          <w:ilvl w:val="0"/>
          <w:numId w:val="8"/>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szCs w:val="20"/>
        </w:rPr>
        <w:t xml:space="preserve">Ολοκληρώνουν μαθήματα γλώσσας στην πατρίδα τους, μια προπαρασκευαστική ενότητα εξειδίκευσης («βασικές δεξιότητες») στη Γερμανία και στη συνέχεια την κυρίως επανεκπαίδευση διπλωματούχου </w:t>
      </w:r>
      <w:proofErr w:type="spellStart"/>
      <w:r>
        <w:rPr>
          <w:rFonts w:ascii="Arial" w:hAnsi="Arial"/>
          <w:sz w:val="20"/>
          <w:szCs w:val="20"/>
        </w:rPr>
        <w:t>γηροκόμου</w:t>
      </w:r>
      <w:proofErr w:type="spellEnd"/>
      <w:r>
        <w:rPr>
          <w:rFonts w:ascii="Arial" w:hAnsi="Arial"/>
          <w:sz w:val="20"/>
          <w:szCs w:val="20"/>
        </w:rPr>
        <w:t>. Τότε λαμβάνουν τον πλήρη μισθό βοηθού από τον εργοδότη.</w:t>
      </w:r>
      <w:r>
        <w:rPr>
          <w:rFonts w:ascii="Arial" w:hAnsi="Arial"/>
          <w:sz w:val="20"/>
          <w:szCs w:val="20"/>
        </w:rPr>
        <w:br/>
      </w:r>
    </w:p>
    <w:p w:rsidR="001865F2" w:rsidRPr="00961416" w:rsidRDefault="001865F2" w:rsidP="00F06619">
      <w:pPr>
        <w:pStyle w:val="a3"/>
        <w:numPr>
          <w:ilvl w:val="0"/>
          <w:numId w:val="8"/>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szCs w:val="20"/>
        </w:rPr>
        <w:t xml:space="preserve">Εκτός από την ενίσχυση μέσω του </w:t>
      </w:r>
      <w:proofErr w:type="spellStart"/>
      <w:r>
        <w:rPr>
          <w:rFonts w:ascii="Arial" w:hAnsi="Arial"/>
          <w:i/>
          <w:sz w:val="20"/>
          <w:szCs w:val="20"/>
        </w:rPr>
        <w:t>Your</w:t>
      </w:r>
      <w:proofErr w:type="spellEnd"/>
      <w:r>
        <w:rPr>
          <w:rFonts w:ascii="Arial" w:hAnsi="Arial"/>
          <w:i/>
          <w:sz w:val="20"/>
          <w:szCs w:val="20"/>
        </w:rPr>
        <w:t xml:space="preserve"> </w:t>
      </w:r>
      <w:proofErr w:type="spellStart"/>
      <w:r>
        <w:rPr>
          <w:rFonts w:ascii="Arial" w:hAnsi="Arial"/>
          <w:i/>
          <w:sz w:val="20"/>
          <w:szCs w:val="20"/>
        </w:rPr>
        <w:t>first</w:t>
      </w:r>
      <w:proofErr w:type="spellEnd"/>
      <w:r>
        <w:rPr>
          <w:rFonts w:ascii="Arial" w:hAnsi="Arial"/>
          <w:i/>
          <w:sz w:val="20"/>
          <w:szCs w:val="20"/>
        </w:rPr>
        <w:t xml:space="preserve"> EURES </w:t>
      </w:r>
      <w:proofErr w:type="spellStart"/>
      <w:r>
        <w:rPr>
          <w:rFonts w:ascii="Arial" w:hAnsi="Arial"/>
          <w:i/>
          <w:sz w:val="20"/>
          <w:szCs w:val="20"/>
        </w:rPr>
        <w:t>job</w:t>
      </w:r>
      <w:proofErr w:type="spellEnd"/>
      <w:r>
        <w:rPr>
          <w:rFonts w:ascii="Arial" w:hAnsi="Arial"/>
          <w:sz w:val="20"/>
          <w:szCs w:val="20"/>
        </w:rPr>
        <w:t xml:space="preserve"> (</w:t>
      </w:r>
      <w:proofErr w:type="spellStart"/>
      <w:r>
        <w:rPr>
          <w:rFonts w:ascii="Arial" w:hAnsi="Arial"/>
          <w:sz w:val="20"/>
          <w:szCs w:val="20"/>
        </w:rPr>
        <w:t>YfEj</w:t>
      </w:r>
      <w:proofErr w:type="spellEnd"/>
      <w:r>
        <w:rPr>
          <w:rFonts w:ascii="Arial" w:hAnsi="Arial"/>
          <w:sz w:val="20"/>
          <w:szCs w:val="20"/>
        </w:rPr>
        <w:t xml:space="preserve">) και του </w:t>
      </w:r>
      <w:proofErr w:type="spellStart"/>
      <w:r>
        <w:rPr>
          <w:rFonts w:ascii="Arial" w:hAnsi="Arial"/>
          <w:i/>
          <w:sz w:val="20"/>
          <w:szCs w:val="20"/>
        </w:rPr>
        <w:t>Reactivate</w:t>
      </w:r>
      <w:proofErr w:type="spellEnd"/>
      <w:r>
        <w:rPr>
          <w:rFonts w:ascii="Arial" w:hAnsi="Arial"/>
          <w:i/>
          <w:sz w:val="20"/>
          <w:szCs w:val="20"/>
        </w:rPr>
        <w:t xml:space="preserve"> </w:t>
      </w:r>
      <w:r>
        <w:rPr>
          <w:rFonts w:ascii="Arial" w:hAnsi="Arial"/>
          <w:sz w:val="20"/>
          <w:szCs w:val="20"/>
        </w:rPr>
        <w:t>(=ευρωπαϊκά προγράμματα ενίσχυσης), ο οργανισμός εργασίας προωθεί την επανεκπαίδευση αναλαμβάνοντας τα έξοδα μετεκπαίδευσης, τη βοήθεια επανεκπαίδευσης καθώς και τη συνεισφορά του εργοδότη στον μισθό του βοηθού.</w:t>
      </w:r>
      <w:r>
        <w:rPr>
          <w:rFonts w:ascii="Arial" w:hAnsi="Arial"/>
          <w:sz w:val="20"/>
          <w:szCs w:val="20"/>
        </w:rPr>
        <w:br/>
      </w:r>
    </w:p>
    <w:p w:rsidR="001865F2" w:rsidRPr="00961416" w:rsidRDefault="001865F2" w:rsidP="00F06619">
      <w:pPr>
        <w:pStyle w:val="a3"/>
        <w:numPr>
          <w:ilvl w:val="0"/>
          <w:numId w:val="8"/>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szCs w:val="20"/>
        </w:rPr>
        <w:t xml:space="preserve">Αφού περάσουν τις τελικές εξετάσεις, οι συμμετέχοντες θα απασχοληθούν ως επαγγελματίες </w:t>
      </w:r>
      <w:proofErr w:type="spellStart"/>
      <w:r>
        <w:rPr>
          <w:rFonts w:ascii="Arial" w:hAnsi="Arial"/>
          <w:sz w:val="20"/>
          <w:szCs w:val="20"/>
        </w:rPr>
        <w:t>γηροκόμοι</w:t>
      </w:r>
      <w:proofErr w:type="spellEnd"/>
      <w:r>
        <w:rPr>
          <w:rFonts w:ascii="Arial" w:hAnsi="Arial"/>
          <w:sz w:val="20"/>
          <w:szCs w:val="20"/>
        </w:rPr>
        <w:t xml:space="preserve">. </w:t>
      </w:r>
      <w:r>
        <w:rPr>
          <w:rFonts w:ascii="Arial" w:hAnsi="Arial"/>
          <w:sz w:val="20"/>
          <w:szCs w:val="20"/>
        </w:rPr>
        <w:br/>
      </w:r>
    </w:p>
    <w:p w:rsidR="001865F2" w:rsidRDefault="001865F2" w:rsidP="00961416">
      <w:pPr>
        <w:pStyle w:val="Default"/>
        <w:jc w:val="both"/>
        <w:rPr>
          <w:sz w:val="20"/>
          <w:szCs w:val="20"/>
        </w:rPr>
      </w:pPr>
    </w:p>
    <w:p w:rsidR="00B829F0" w:rsidRDefault="001865F2" w:rsidP="00961416">
      <w:pPr>
        <w:pStyle w:val="Default"/>
        <w:jc w:val="both"/>
        <w:rPr>
          <w:color w:val="auto"/>
          <w:sz w:val="20"/>
          <w:szCs w:val="20"/>
        </w:rPr>
      </w:pPr>
      <w:r>
        <w:rPr>
          <w:sz w:val="20"/>
          <w:szCs w:val="20"/>
        </w:rPr>
        <w:t xml:space="preserve">Κατά κανόνα, οι νέοι στη Γερμανία μαθαίνουν το επάγγελμα του </w:t>
      </w:r>
      <w:proofErr w:type="spellStart"/>
      <w:r>
        <w:rPr>
          <w:sz w:val="20"/>
          <w:szCs w:val="20"/>
        </w:rPr>
        <w:t>γηροκόμου</w:t>
      </w:r>
      <w:proofErr w:type="spellEnd"/>
      <w:r>
        <w:rPr>
          <w:sz w:val="20"/>
          <w:szCs w:val="20"/>
        </w:rPr>
        <w:t xml:space="preserve"> αμέσως μετά το σχολείο. Υπάρχουν όμως και πολλοί «</w:t>
      </w:r>
      <w:r>
        <w:rPr>
          <w:b/>
          <w:sz w:val="20"/>
          <w:szCs w:val="20"/>
        </w:rPr>
        <w:t>ενήλικες</w:t>
      </w:r>
      <w:r>
        <w:rPr>
          <w:sz w:val="20"/>
          <w:szCs w:val="20"/>
        </w:rPr>
        <w:t xml:space="preserve">» οι οποίοι, για διάφορους λόγους, δεν παρακολούθησαν ποτέ εκπαίδευση ή δεν έχουν ασκήσει για πολύ καιρό το επάγγελμα που έχουν μάθει. </w:t>
      </w:r>
      <w:r>
        <w:rPr>
          <w:sz w:val="20"/>
          <w:szCs w:val="20"/>
        </w:rPr>
        <w:br/>
        <w:t xml:space="preserve">Ο οργανισμός εργασίας υποστηρίζει εκτενώς αυτά τα άτομα, αν επιθυμούν να λάβουν την κατάρτιση. </w:t>
      </w:r>
      <w:r>
        <w:rPr>
          <w:sz w:val="20"/>
          <w:szCs w:val="20"/>
        </w:rPr>
        <w:br/>
      </w:r>
      <w:r>
        <w:rPr>
          <w:sz w:val="20"/>
          <w:szCs w:val="20"/>
        </w:rPr>
        <w:br/>
        <w:t xml:space="preserve">Αυτή η προσφορά αναπροσανατολισμού πρέπει επίσης να είναι διαθέσιμη και σε ενδιαφερόμενους υποψήφιους από άλλες ευρωπαϊκές χώρες:  </w:t>
      </w:r>
    </w:p>
    <w:p w:rsidR="00B829F0" w:rsidRDefault="00B829F0" w:rsidP="00961416">
      <w:pPr>
        <w:pStyle w:val="Default"/>
        <w:jc w:val="both"/>
        <w:rPr>
          <w:color w:val="auto"/>
          <w:sz w:val="20"/>
          <w:szCs w:val="20"/>
        </w:rPr>
      </w:pPr>
    </w:p>
    <w:p w:rsidR="00323BDE" w:rsidRDefault="00C908D6" w:rsidP="00961416">
      <w:pPr>
        <w:pStyle w:val="Default"/>
        <w:jc w:val="both"/>
        <w:rPr>
          <w:sz w:val="20"/>
          <w:szCs w:val="20"/>
        </w:rPr>
        <w:sectPr w:rsidR="00323BDE" w:rsidSect="003D7186">
          <w:headerReference w:type="default" r:id="rId8"/>
          <w:footerReference w:type="default" r:id="rId9"/>
          <w:pgSz w:w="11906" w:h="16838"/>
          <w:pgMar w:top="1843" w:right="1417" w:bottom="1276" w:left="1417" w:header="1416" w:footer="708" w:gutter="0"/>
          <w:cols w:space="708"/>
          <w:docGrid w:linePitch="360"/>
        </w:sectPr>
      </w:pPr>
      <w:r>
        <w:rPr>
          <w:color w:val="auto"/>
          <w:sz w:val="20"/>
          <w:szCs w:val="20"/>
        </w:rPr>
        <w:t xml:space="preserve">Ύστερα από μαθήματα γερμανικής γλώσσας στην πατρίδα τους, οι εργοδότες αρχικά προσλαμβάνουν τους υποψήφιους ως βοηθούς στην περίθαλψη ηλικιωμένων. Ύστερα από μια εντατική φάση προετοιμασίας με δραστηριότητα στην επιχείρηση και ταυτόχρονα εντατικά μαθήματα γερμανικής γλώσσας, οι συμμετέχοντες ολοκληρώνουν την τριετή επανεκπαίδευση ως εξειδικευμένοι </w:t>
      </w:r>
      <w:proofErr w:type="spellStart"/>
      <w:r>
        <w:rPr>
          <w:color w:val="auto"/>
          <w:sz w:val="20"/>
          <w:szCs w:val="20"/>
        </w:rPr>
        <w:t>γηροκόμοι</w:t>
      </w:r>
      <w:proofErr w:type="spellEnd"/>
      <w:r>
        <w:rPr>
          <w:color w:val="auto"/>
          <w:sz w:val="20"/>
          <w:szCs w:val="20"/>
        </w:rPr>
        <w:t xml:space="preserve">. Λαμβάνουν από τον εργοδότη πλήρη μισθό ως βοηθοί κατά τη φάση προετοιμασίας και καθ’ όλη τη διάρκεια της επανεκπαίδευσης. </w:t>
      </w:r>
      <w:r>
        <w:rPr>
          <w:sz w:val="20"/>
          <w:szCs w:val="20"/>
        </w:rPr>
        <w:t xml:space="preserve">Η υπηρεσία απασχόλησης καταβάλλει στον εργοδότη μέρος του μισθού κατά τη φάση προετοιμασίας και κατά την επανεκπαίδευση, διότι οι </w:t>
      </w:r>
      <w:proofErr w:type="spellStart"/>
      <w:r>
        <w:rPr>
          <w:sz w:val="20"/>
          <w:szCs w:val="20"/>
        </w:rPr>
        <w:t>επανεκπαιδευόμενοι</w:t>
      </w:r>
      <w:proofErr w:type="spellEnd"/>
      <w:r>
        <w:rPr>
          <w:sz w:val="20"/>
          <w:szCs w:val="20"/>
        </w:rPr>
        <w:t xml:space="preserve"> απουσιάζουν συχνά από την επιχείρηση λόγω της φοίτησής τους στη σχολή. </w:t>
      </w:r>
    </w:p>
    <w:p w:rsidR="00424B38" w:rsidRDefault="00424B38" w:rsidP="00961416">
      <w:pPr>
        <w:pStyle w:val="Default"/>
        <w:jc w:val="both"/>
        <w:rPr>
          <w:color w:val="auto"/>
          <w:sz w:val="20"/>
          <w:szCs w:val="20"/>
        </w:rPr>
      </w:pPr>
    </w:p>
    <w:p w:rsidR="00323BDE" w:rsidRDefault="00323BDE" w:rsidP="00961416">
      <w:pPr>
        <w:pStyle w:val="Default"/>
        <w:jc w:val="both"/>
        <w:rPr>
          <w:sz w:val="20"/>
          <w:szCs w:val="20"/>
        </w:rPr>
      </w:pPr>
    </w:p>
    <w:p w:rsidR="00E552D8" w:rsidRDefault="00E552D8" w:rsidP="00961416">
      <w:pPr>
        <w:pStyle w:val="Default"/>
        <w:jc w:val="both"/>
        <w:rPr>
          <w:sz w:val="20"/>
          <w:szCs w:val="20"/>
        </w:rPr>
      </w:pPr>
      <w:r>
        <w:rPr>
          <w:sz w:val="20"/>
          <w:szCs w:val="20"/>
        </w:rPr>
        <w:t xml:space="preserve">Επιπλέον, οι συμμετέχοντες ενισχύονται από τα ευρωπαϊκά προγράμματα ενίσχυσης </w:t>
      </w:r>
      <w:proofErr w:type="spellStart"/>
      <w:r>
        <w:rPr>
          <w:i/>
          <w:sz w:val="20"/>
          <w:szCs w:val="20"/>
        </w:rPr>
        <w:t>Your</w:t>
      </w:r>
      <w:proofErr w:type="spellEnd"/>
      <w:r>
        <w:rPr>
          <w:i/>
          <w:sz w:val="20"/>
          <w:szCs w:val="20"/>
        </w:rPr>
        <w:t xml:space="preserve"> </w:t>
      </w:r>
      <w:proofErr w:type="spellStart"/>
      <w:r>
        <w:rPr>
          <w:i/>
          <w:sz w:val="20"/>
          <w:szCs w:val="20"/>
        </w:rPr>
        <w:t>first</w:t>
      </w:r>
      <w:proofErr w:type="spellEnd"/>
      <w:r>
        <w:rPr>
          <w:i/>
          <w:sz w:val="20"/>
          <w:szCs w:val="20"/>
        </w:rPr>
        <w:t xml:space="preserve"> EURES </w:t>
      </w:r>
      <w:proofErr w:type="spellStart"/>
      <w:r>
        <w:rPr>
          <w:i/>
          <w:sz w:val="20"/>
          <w:szCs w:val="20"/>
        </w:rPr>
        <w:t>job</w:t>
      </w:r>
      <w:proofErr w:type="spellEnd"/>
      <w:r>
        <w:rPr>
          <w:sz w:val="20"/>
          <w:szCs w:val="20"/>
        </w:rPr>
        <w:t xml:space="preserve"> ή </w:t>
      </w:r>
      <w:proofErr w:type="spellStart"/>
      <w:r>
        <w:rPr>
          <w:i/>
          <w:sz w:val="20"/>
          <w:szCs w:val="20"/>
        </w:rPr>
        <w:t>Reactivate</w:t>
      </w:r>
      <w:proofErr w:type="spellEnd"/>
      <w:r>
        <w:rPr>
          <w:sz w:val="20"/>
          <w:szCs w:val="20"/>
        </w:rPr>
        <w:t xml:space="preserve">(μαθήματα γλώσσας στη χώρα καταγωγής, έξοδα ταξιδίου για τη συνέντευξη εργασίας, έξοδα μετεγκατάστασης). </w:t>
      </w:r>
      <w:r>
        <w:rPr>
          <w:sz w:val="20"/>
          <w:szCs w:val="20"/>
        </w:rPr>
        <w:br/>
      </w:r>
    </w:p>
    <w:p w:rsidR="00AD3B46" w:rsidRDefault="00AD3B46" w:rsidP="00961416">
      <w:pPr>
        <w:pStyle w:val="Default"/>
        <w:jc w:val="both"/>
        <w:rPr>
          <w:sz w:val="20"/>
          <w:szCs w:val="20"/>
        </w:rPr>
      </w:pPr>
      <w:r>
        <w:rPr>
          <w:sz w:val="20"/>
          <w:szCs w:val="20"/>
        </w:rPr>
        <w:t xml:space="preserve">Μετά την επιτυχή επανεκπαίδευση, οι συμμετέχοντες θα συνεχίσουν να απασχολούνται από τους εργοδότες ως εξειδικευμένοι επαγγελματίες. </w:t>
      </w:r>
    </w:p>
    <w:p w:rsidR="00AD3B46" w:rsidRDefault="00AD3B46" w:rsidP="00961416">
      <w:pPr>
        <w:pStyle w:val="Default"/>
        <w:jc w:val="both"/>
        <w:rPr>
          <w:sz w:val="20"/>
          <w:szCs w:val="20"/>
        </w:rPr>
      </w:pPr>
    </w:p>
    <w:p w:rsidR="00F06619" w:rsidRDefault="00F06619" w:rsidP="00961416">
      <w:pPr>
        <w:pStyle w:val="Default"/>
        <w:jc w:val="both"/>
        <w:rPr>
          <w:sz w:val="20"/>
          <w:szCs w:val="20"/>
        </w:rPr>
      </w:pPr>
    </w:p>
    <w:p w:rsidR="00F25CD5" w:rsidRDefault="00F25CD5" w:rsidP="00961416">
      <w:pPr>
        <w:pStyle w:val="Default"/>
        <w:numPr>
          <w:ilvl w:val="0"/>
          <w:numId w:val="42"/>
        </w:numPr>
        <w:ind w:left="567" w:hanging="643"/>
        <w:rPr>
          <w:b/>
          <w:i/>
          <w:sz w:val="28"/>
          <w:szCs w:val="28"/>
        </w:rPr>
      </w:pPr>
      <w:r>
        <w:rPr>
          <w:b/>
          <w:i/>
          <w:sz w:val="28"/>
          <w:szCs w:val="28"/>
        </w:rPr>
        <w:t>Ποιος μπορεί να υποβάλει αίτηση για το πρόγραμμα;</w:t>
      </w:r>
    </w:p>
    <w:p w:rsidR="002A72A5" w:rsidRDefault="002A72A5" w:rsidP="00961416">
      <w:pPr>
        <w:pStyle w:val="Default"/>
        <w:jc w:val="both"/>
        <w:rPr>
          <w:b/>
          <w:i/>
          <w:sz w:val="28"/>
          <w:szCs w:val="28"/>
        </w:rPr>
      </w:pPr>
    </w:p>
    <w:p w:rsidR="002A72A5" w:rsidRPr="009D3F96" w:rsidRDefault="002A72A5" w:rsidP="00961416">
      <w:pPr>
        <w:pStyle w:val="Default"/>
        <w:jc w:val="both"/>
        <w:rPr>
          <w:sz w:val="20"/>
          <w:szCs w:val="20"/>
        </w:rPr>
      </w:pPr>
      <w:r>
        <w:rPr>
          <w:sz w:val="20"/>
          <w:szCs w:val="20"/>
        </w:rPr>
        <w:t>Μπορεί να υποβάλει αίτηση, όποιος ....</w:t>
      </w:r>
    </w:p>
    <w:p w:rsidR="002A72A5" w:rsidRDefault="002A72A5" w:rsidP="00961416">
      <w:pPr>
        <w:pStyle w:val="a3"/>
        <w:ind w:left="0"/>
        <w:jc w:val="both"/>
        <w:rPr>
          <w:rFonts w:ascii="Arial" w:hAnsi="Arial" w:cs="Arial"/>
          <w:sz w:val="20"/>
          <w:szCs w:val="20"/>
        </w:rPr>
      </w:pPr>
      <w:r>
        <w:rPr>
          <w:rFonts w:ascii="Arial" w:hAnsi="Arial"/>
          <w:sz w:val="20"/>
          <w:szCs w:val="20"/>
        </w:rPr>
        <w:t xml:space="preserve"> </w:t>
      </w:r>
    </w:p>
    <w:p w:rsidR="002A72A5" w:rsidRDefault="002A72A5" w:rsidP="00961416">
      <w:pPr>
        <w:pStyle w:val="a3"/>
        <w:numPr>
          <w:ilvl w:val="0"/>
          <w:numId w:val="38"/>
        </w:numPr>
        <w:spacing w:line="276" w:lineRule="auto"/>
        <w:jc w:val="both"/>
        <w:rPr>
          <w:rFonts w:ascii="Arial" w:hAnsi="Arial" w:cs="Arial"/>
          <w:sz w:val="20"/>
          <w:szCs w:val="20"/>
        </w:rPr>
      </w:pPr>
      <w:r>
        <w:rPr>
          <w:rFonts w:ascii="Arial" w:hAnsi="Arial"/>
          <w:sz w:val="20"/>
          <w:szCs w:val="20"/>
        </w:rPr>
        <w:t xml:space="preserve">είναι ηλικίας μεταξύ περίπου 23 και 45 ετών, </w:t>
      </w:r>
    </w:p>
    <w:p w:rsidR="002A72A5" w:rsidRDefault="002A72A5" w:rsidP="00961416">
      <w:pPr>
        <w:pStyle w:val="a3"/>
        <w:numPr>
          <w:ilvl w:val="0"/>
          <w:numId w:val="38"/>
        </w:numPr>
        <w:spacing w:line="276" w:lineRule="auto"/>
        <w:jc w:val="both"/>
        <w:rPr>
          <w:rFonts w:ascii="Arial" w:hAnsi="Arial" w:cs="Arial"/>
          <w:sz w:val="20"/>
          <w:szCs w:val="20"/>
        </w:rPr>
      </w:pPr>
      <w:r>
        <w:rPr>
          <w:rFonts w:ascii="Arial" w:hAnsi="Arial"/>
          <w:sz w:val="20"/>
          <w:szCs w:val="20"/>
        </w:rPr>
        <w:t>έχει την υπηκοότητα ενός κράτους μέλους της ΕΕ,</w:t>
      </w:r>
    </w:p>
    <w:p w:rsidR="002A72A5" w:rsidRDefault="002A72A5" w:rsidP="00961416">
      <w:pPr>
        <w:pStyle w:val="a3"/>
        <w:numPr>
          <w:ilvl w:val="0"/>
          <w:numId w:val="38"/>
        </w:numPr>
        <w:spacing w:line="276" w:lineRule="auto"/>
        <w:jc w:val="both"/>
        <w:rPr>
          <w:rFonts w:ascii="Arial" w:hAnsi="Arial" w:cs="Arial"/>
          <w:sz w:val="20"/>
          <w:szCs w:val="20"/>
        </w:rPr>
      </w:pPr>
      <w:r>
        <w:rPr>
          <w:rFonts w:ascii="Arial" w:hAnsi="Arial"/>
          <w:sz w:val="20"/>
          <w:szCs w:val="20"/>
        </w:rPr>
        <w:t>έχει απολυτήριο δευτεροβάθμιας εκπαίδευσης,</w:t>
      </w:r>
    </w:p>
    <w:p w:rsidR="00A41F3E" w:rsidRDefault="00A41F3E" w:rsidP="00961416">
      <w:pPr>
        <w:pStyle w:val="a3"/>
        <w:numPr>
          <w:ilvl w:val="0"/>
          <w:numId w:val="38"/>
        </w:numPr>
        <w:spacing w:line="276" w:lineRule="auto"/>
        <w:jc w:val="both"/>
        <w:rPr>
          <w:rFonts w:ascii="Arial" w:hAnsi="Arial" w:cs="Arial"/>
          <w:sz w:val="20"/>
          <w:szCs w:val="20"/>
        </w:rPr>
      </w:pPr>
      <w:r>
        <w:rPr>
          <w:rFonts w:ascii="Arial" w:hAnsi="Arial"/>
          <w:sz w:val="20"/>
          <w:szCs w:val="20"/>
        </w:rPr>
        <w:t xml:space="preserve">έχει λευκό ποινικό μητρώο, </w:t>
      </w:r>
    </w:p>
    <w:p w:rsidR="002A72A5" w:rsidRDefault="002A72A5" w:rsidP="00961416">
      <w:pPr>
        <w:pStyle w:val="a3"/>
        <w:numPr>
          <w:ilvl w:val="0"/>
          <w:numId w:val="38"/>
        </w:numPr>
        <w:spacing w:line="276" w:lineRule="auto"/>
        <w:jc w:val="both"/>
        <w:rPr>
          <w:rFonts w:ascii="Arial" w:hAnsi="Arial" w:cs="Arial"/>
          <w:sz w:val="20"/>
          <w:szCs w:val="20"/>
        </w:rPr>
      </w:pPr>
      <w:r>
        <w:rPr>
          <w:rFonts w:ascii="Arial" w:hAnsi="Arial"/>
          <w:sz w:val="20"/>
          <w:szCs w:val="20"/>
        </w:rPr>
        <w:t>έχει κίνητρο να μάθει ένα επάγγελμα και να εργαστεί στη Γερμανία,</w:t>
      </w:r>
    </w:p>
    <w:p w:rsidR="002A72A5" w:rsidRDefault="002A72A5" w:rsidP="00961416">
      <w:pPr>
        <w:pStyle w:val="a3"/>
        <w:numPr>
          <w:ilvl w:val="0"/>
          <w:numId w:val="38"/>
        </w:numPr>
        <w:spacing w:line="276" w:lineRule="auto"/>
        <w:jc w:val="both"/>
        <w:rPr>
          <w:rFonts w:ascii="Arial" w:hAnsi="Arial" w:cs="Arial"/>
          <w:sz w:val="20"/>
          <w:szCs w:val="20"/>
        </w:rPr>
      </w:pPr>
      <w:r>
        <w:rPr>
          <w:rFonts w:ascii="Arial" w:hAnsi="Arial"/>
          <w:sz w:val="20"/>
          <w:szCs w:val="20"/>
        </w:rPr>
        <w:t xml:space="preserve">επιθυμεί να ολοκληρώσει την απαιτητική κατάρτιση </w:t>
      </w:r>
      <w:proofErr w:type="spellStart"/>
      <w:r>
        <w:rPr>
          <w:rFonts w:ascii="Arial" w:hAnsi="Arial"/>
          <w:sz w:val="20"/>
          <w:szCs w:val="20"/>
        </w:rPr>
        <w:t>γηροκόμου</w:t>
      </w:r>
      <w:proofErr w:type="spellEnd"/>
      <w:r>
        <w:rPr>
          <w:rFonts w:ascii="Arial" w:hAnsi="Arial"/>
          <w:sz w:val="20"/>
          <w:szCs w:val="20"/>
        </w:rPr>
        <w:t xml:space="preserve"> που διαρκεί τρία χρόνια,  </w:t>
      </w:r>
    </w:p>
    <w:p w:rsidR="002A72A5" w:rsidRDefault="002A72A5" w:rsidP="00961416">
      <w:pPr>
        <w:pStyle w:val="a3"/>
        <w:numPr>
          <w:ilvl w:val="0"/>
          <w:numId w:val="38"/>
        </w:numPr>
        <w:spacing w:line="276" w:lineRule="auto"/>
        <w:jc w:val="both"/>
        <w:rPr>
          <w:rFonts w:ascii="Arial" w:hAnsi="Arial" w:cs="Arial"/>
          <w:sz w:val="20"/>
          <w:szCs w:val="20"/>
        </w:rPr>
      </w:pPr>
      <w:r>
        <w:rPr>
          <w:rFonts w:ascii="Arial" w:hAnsi="Arial"/>
          <w:sz w:val="20"/>
          <w:szCs w:val="20"/>
        </w:rPr>
        <w:t xml:space="preserve">έχει ήδη κάποιες πρώτες εμπειρίες στην περίθαλψη ηλικιωμένων ή μπορεί να αποδείξει το υψηλό του κίνητρο γι’ αυτό το επάγγελμα, </w:t>
      </w:r>
    </w:p>
    <w:p w:rsidR="002A72A5" w:rsidRDefault="002A72A5" w:rsidP="00961416">
      <w:pPr>
        <w:pStyle w:val="a3"/>
        <w:numPr>
          <w:ilvl w:val="0"/>
          <w:numId w:val="38"/>
        </w:numPr>
        <w:spacing w:line="276" w:lineRule="auto"/>
        <w:jc w:val="both"/>
        <w:rPr>
          <w:rFonts w:ascii="Arial" w:hAnsi="Arial" w:cs="Arial"/>
          <w:sz w:val="20"/>
          <w:szCs w:val="20"/>
        </w:rPr>
      </w:pPr>
      <w:r>
        <w:rPr>
          <w:rFonts w:ascii="Arial" w:hAnsi="Arial"/>
          <w:sz w:val="20"/>
          <w:szCs w:val="20"/>
        </w:rPr>
        <w:t>είναι πρόθυμος να παρακολουθήσει εντατικά μαθήματα γερμανικής γλώσσας</w:t>
      </w:r>
    </w:p>
    <w:p w:rsidR="005120F7" w:rsidRDefault="005120F7" w:rsidP="00961416">
      <w:pPr>
        <w:pStyle w:val="a3"/>
        <w:numPr>
          <w:ilvl w:val="0"/>
          <w:numId w:val="38"/>
        </w:numPr>
        <w:spacing w:line="276" w:lineRule="auto"/>
        <w:jc w:val="both"/>
        <w:rPr>
          <w:rFonts w:ascii="Arial" w:hAnsi="Arial" w:cs="Arial"/>
          <w:sz w:val="20"/>
          <w:szCs w:val="20"/>
        </w:rPr>
      </w:pPr>
      <w:r>
        <w:rPr>
          <w:rFonts w:ascii="Arial" w:hAnsi="Arial"/>
          <w:sz w:val="20"/>
          <w:szCs w:val="20"/>
        </w:rPr>
        <w:t>πληροί τις τυπικές απαιτήσεις για την ενίσχυση της επανεκπαίδευσης από τον οργανισμό απασχόλησης.</w:t>
      </w:r>
    </w:p>
    <w:p w:rsidR="00811BE4" w:rsidRDefault="00811BE4" w:rsidP="00961416">
      <w:pPr>
        <w:pStyle w:val="a3"/>
        <w:spacing w:line="276" w:lineRule="auto"/>
        <w:ind w:left="772"/>
        <w:jc w:val="both"/>
        <w:rPr>
          <w:rFonts w:ascii="Arial" w:hAnsi="Arial" w:cs="Arial"/>
          <w:sz w:val="20"/>
          <w:szCs w:val="20"/>
        </w:rPr>
      </w:pPr>
    </w:p>
    <w:p w:rsidR="002A72A5" w:rsidRDefault="002A72A5" w:rsidP="00961416">
      <w:pPr>
        <w:spacing w:line="276" w:lineRule="auto"/>
        <w:jc w:val="both"/>
        <w:rPr>
          <w:rFonts w:ascii="Arial" w:hAnsi="Arial" w:cs="Arial"/>
          <w:sz w:val="20"/>
          <w:szCs w:val="20"/>
        </w:rPr>
      </w:pPr>
      <w:r>
        <w:rPr>
          <w:rFonts w:ascii="Arial" w:hAnsi="Arial"/>
          <w:sz w:val="20"/>
          <w:szCs w:val="20"/>
        </w:rPr>
        <w:t xml:space="preserve">Οι σύμβουλοι EURES από τη χώρα προέλευσης διεξάγουν τις πρώτες συνεντεύξεις επιλογής στη χώρα προέλευσης. Στη συνέχεια οι επιλεγμένοι υποψήφιοι πραγματοποιούν προσωπική συνέντευξη εργασίας στη Γερμανία με εργοδότες (εναλλακτικά, συνέντευξη μέσω </w:t>
      </w:r>
      <w:proofErr w:type="spellStart"/>
      <w:r>
        <w:rPr>
          <w:rFonts w:ascii="Arial" w:hAnsi="Arial"/>
          <w:sz w:val="20"/>
          <w:szCs w:val="20"/>
        </w:rPr>
        <w:t>Skype</w:t>
      </w:r>
      <w:proofErr w:type="spellEnd"/>
      <w:r>
        <w:rPr>
          <w:rFonts w:ascii="Arial" w:hAnsi="Arial"/>
          <w:sz w:val="20"/>
          <w:szCs w:val="20"/>
        </w:rPr>
        <w:t>). Τα έξοδα ταξιδιού για τη συνέντευξη εργασίας καταβάλλονται μέσω των ευρωπαϊκών προγραμμάτων ενίσχυσης.</w:t>
      </w:r>
    </w:p>
    <w:p w:rsidR="002A72A5" w:rsidRDefault="002A72A5" w:rsidP="00961416">
      <w:pPr>
        <w:spacing w:line="276" w:lineRule="auto"/>
        <w:jc w:val="both"/>
        <w:rPr>
          <w:rFonts w:ascii="Arial" w:hAnsi="Arial" w:cs="Arial"/>
          <w:b/>
          <w:sz w:val="20"/>
          <w:szCs w:val="20"/>
        </w:rPr>
      </w:pPr>
      <w:r>
        <w:rPr>
          <w:rFonts w:ascii="Arial" w:hAnsi="Arial"/>
          <w:b/>
          <w:sz w:val="20"/>
          <w:szCs w:val="20"/>
        </w:rPr>
        <w:t xml:space="preserve">Μόνο όσοι λαμβάνουν υπόσχεση πρόσληψης από κάποιο εργοδότη μπορούν να συμπεριληφθούν ως συμμετέχοντες στο πρόγραμμα. </w:t>
      </w:r>
    </w:p>
    <w:p w:rsidR="00AB45D6" w:rsidRDefault="00FB3202" w:rsidP="00961416">
      <w:pPr>
        <w:pStyle w:val="Default"/>
        <w:numPr>
          <w:ilvl w:val="0"/>
          <w:numId w:val="42"/>
        </w:numPr>
        <w:ind w:left="567" w:hanging="643"/>
        <w:rPr>
          <w:b/>
          <w:i/>
          <w:sz w:val="28"/>
          <w:szCs w:val="28"/>
        </w:rPr>
      </w:pPr>
      <w:r>
        <w:rPr>
          <w:b/>
          <w:i/>
          <w:sz w:val="28"/>
          <w:szCs w:val="28"/>
        </w:rPr>
        <w:t xml:space="preserve">Φάσεις του προγράμματος </w:t>
      </w:r>
    </w:p>
    <w:p w:rsidR="00FB3202" w:rsidRDefault="00FB3202" w:rsidP="00FB3202">
      <w:pPr>
        <w:pStyle w:val="Default"/>
        <w:ind w:left="567"/>
        <w:rPr>
          <w:b/>
          <w:i/>
          <w:sz w:val="28"/>
          <w:szCs w:val="28"/>
        </w:rPr>
      </w:pPr>
    </w:p>
    <w:p w:rsidR="00FB3202" w:rsidRPr="00FB3202" w:rsidRDefault="00FB3202" w:rsidP="00FB3202">
      <w:pPr>
        <w:pStyle w:val="Default"/>
        <w:rPr>
          <w:color w:val="auto"/>
          <w:sz w:val="20"/>
          <w:szCs w:val="20"/>
        </w:rPr>
      </w:pPr>
      <w:r>
        <w:rPr>
          <w:color w:val="auto"/>
          <w:sz w:val="20"/>
          <w:szCs w:val="20"/>
        </w:rPr>
        <w:t xml:space="preserve">Το πρόγραμμα αποτελείται από πέντε φάσεις (βλ. χρονοδιάγραμμα στο παράρτημα 1). </w:t>
      </w:r>
    </w:p>
    <w:p w:rsidR="00AB45D6" w:rsidRDefault="00AB45D6" w:rsidP="00961416">
      <w:pPr>
        <w:pStyle w:val="Default"/>
        <w:jc w:val="both"/>
        <w:rPr>
          <w:sz w:val="20"/>
          <w:szCs w:val="20"/>
        </w:rPr>
      </w:pPr>
    </w:p>
    <w:p w:rsidR="00FB3202" w:rsidRPr="00111E4C" w:rsidRDefault="00A41494" w:rsidP="00FB3202">
      <w:pPr>
        <w:pStyle w:val="Default"/>
        <w:numPr>
          <w:ilvl w:val="0"/>
          <w:numId w:val="47"/>
        </w:numPr>
        <w:rPr>
          <w:b/>
        </w:rPr>
      </w:pPr>
      <w:r>
        <w:rPr>
          <w:b/>
        </w:rPr>
        <w:t xml:space="preserve">Φάσεις πριν από την επανεκπαίδευση/κατάρτιση </w:t>
      </w:r>
    </w:p>
    <w:p w:rsidR="00FB3202" w:rsidRDefault="00C83A36" w:rsidP="00F06619">
      <w:pPr>
        <w:pStyle w:val="Default"/>
        <w:rPr>
          <w:b/>
          <w:sz w:val="20"/>
          <w:szCs w:val="20"/>
        </w:rPr>
      </w:pPr>
      <w:r w:rsidRPr="00C83A36">
        <w:rPr>
          <w:b/>
          <w:noProof/>
          <w:sz w:val="20"/>
          <w:szCs w:val="20"/>
          <w:lang w:val="de-DE" w:eastAsia="de-DE"/>
        </w:rPr>
        <w:pict>
          <v:shapetype id="_x0000_t202" coordsize="21600,21600" o:spt="202" path="m,l,21600r21600,l21600,xe">
            <v:stroke joinstyle="miter"/>
            <v:path gradientshapeok="t" o:connecttype="rect"/>
          </v:shapetype>
          <v:shape id="Textfeld 2" o:spid="_x0000_s1026" type="#_x0000_t202" style="position:absolute;margin-left:221.25pt;margin-top:6.85pt;width:23pt;height:17.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" fillcolor="#92d050">
            <v:textbox>
              <w:txbxContent>
                <w:p w:rsidR="00DE43D5" w:rsidRPr="00DE43D5" w:rsidRDefault="00DE43D5">
                  <w:pPr>
                    <w:rPr>
                      <w:rFonts w:ascii="Arial" w:hAnsi="Arial" w:cs="Arial"/>
                      <w:sz w:val="20"/>
                      <w:szCs w:val="20"/>
                    </w:rPr>
                  </w:pPr>
                  <w:r>
                    <w:rPr>
                      <w:rFonts w:ascii="Arial" w:hAnsi="Arial"/>
                      <w:sz w:val="20"/>
                      <w:szCs w:val="20"/>
                    </w:rPr>
                    <w:t>1</w:t>
                  </w:r>
                </w:p>
              </w:txbxContent>
            </v:textbox>
          </v:shape>
        </w:pict>
      </w:r>
    </w:p>
    <w:p w:rsidR="00FB3202" w:rsidRPr="00FB3202" w:rsidRDefault="0003262A" w:rsidP="00DE43D5">
      <w:pPr>
        <w:pStyle w:val="Default"/>
        <w:numPr>
          <w:ilvl w:val="0"/>
          <w:numId w:val="48"/>
        </w:numPr>
        <w:rPr>
          <w:sz w:val="20"/>
          <w:szCs w:val="20"/>
        </w:rPr>
      </w:pPr>
      <w:r>
        <w:rPr>
          <w:b/>
          <w:sz w:val="20"/>
          <w:szCs w:val="20"/>
        </w:rPr>
        <w:t xml:space="preserve">Εξεύρεση υποψηφίων και εργοδοτών </w:t>
      </w:r>
    </w:p>
    <w:p w:rsidR="00FB3202" w:rsidRDefault="00FB3202" w:rsidP="00FB3202">
      <w:pPr>
        <w:pStyle w:val="Default"/>
        <w:ind w:left="426"/>
        <w:rPr>
          <w:b/>
          <w:sz w:val="20"/>
          <w:szCs w:val="20"/>
        </w:rPr>
      </w:pPr>
    </w:p>
    <w:p w:rsidR="00F67A99" w:rsidRDefault="00FB3202" w:rsidP="00331374">
      <w:pPr>
        <w:pStyle w:val="Default"/>
        <w:jc w:val="both"/>
        <w:rPr>
          <w:sz w:val="20"/>
          <w:szCs w:val="20"/>
        </w:rPr>
      </w:pPr>
      <w:r>
        <w:rPr>
          <w:sz w:val="20"/>
          <w:szCs w:val="20"/>
        </w:rPr>
        <w:t xml:space="preserve">Η φάση εξεύρεσης υποψηφίων και εργοδοτών διαρκεί από τον Ιούνιο έως τον Αύγουστο του 2018. </w:t>
      </w:r>
    </w:p>
    <w:p w:rsidR="00F67A99" w:rsidRDefault="00F67A99" w:rsidP="00331374">
      <w:pPr>
        <w:pStyle w:val="Default"/>
        <w:jc w:val="both"/>
        <w:rPr>
          <w:sz w:val="20"/>
          <w:szCs w:val="20"/>
        </w:rPr>
      </w:pPr>
    </w:p>
    <w:p w:rsidR="00D55063" w:rsidRDefault="00FB3202" w:rsidP="00331374">
      <w:pPr>
        <w:pStyle w:val="Default"/>
        <w:jc w:val="both"/>
        <w:rPr>
          <w:sz w:val="20"/>
          <w:szCs w:val="20"/>
        </w:rPr>
      </w:pPr>
      <w:r>
        <w:rPr>
          <w:sz w:val="20"/>
          <w:szCs w:val="20"/>
        </w:rPr>
        <w:t xml:space="preserve">Σε αυτήν την περίοδο, οι σύμβουλοι του EURES στο εξωτερικό διαφημίζουν το πρόγραμμα, προσεγγίζουν τους ενδιαφερόμενους μέσω διαφόρων διαύλων πρόσληψης, διοργανώνουν ενημερωτικές εκδηλώσεις επιτόπου και προεπιλέγουν τους κατάλληλους υποψήφιους. </w:t>
      </w:r>
    </w:p>
    <w:p w:rsidR="00DE43D5" w:rsidRDefault="00DE43D5" w:rsidP="00331374">
      <w:pPr>
        <w:pStyle w:val="Default"/>
        <w:jc w:val="both"/>
        <w:rPr>
          <w:sz w:val="20"/>
          <w:szCs w:val="20"/>
        </w:rPr>
      </w:pPr>
    </w:p>
    <w:p w:rsidR="00D22569" w:rsidRDefault="00F67A99" w:rsidP="000A3218">
      <w:pPr>
        <w:pStyle w:val="Default"/>
        <w:shd w:val="clear" w:color="auto" w:fill="FFFF00"/>
        <w:jc w:val="both"/>
        <w:rPr>
          <w:sz w:val="20"/>
          <w:szCs w:val="20"/>
        </w:rPr>
      </w:pPr>
      <w:r>
        <w:rPr>
          <w:sz w:val="20"/>
          <w:szCs w:val="20"/>
        </w:rPr>
        <w:t xml:space="preserve">Μόλις γίνει η προεπιλογή, η IPS </w:t>
      </w:r>
      <w:proofErr w:type="spellStart"/>
      <w:r>
        <w:rPr>
          <w:sz w:val="20"/>
          <w:szCs w:val="20"/>
        </w:rPr>
        <w:t>Bayern</w:t>
      </w:r>
      <w:proofErr w:type="spellEnd"/>
      <w:r>
        <w:rPr>
          <w:sz w:val="20"/>
          <w:szCs w:val="20"/>
        </w:rPr>
        <w:t xml:space="preserve"> λαμβάνει τα βιογραφικά σημειώματα των προεπιλεγμένων υποψηφίων. Αυτοί καταγράφονται ως πελάτες της ZAV από την IPS </w:t>
      </w:r>
      <w:proofErr w:type="spellStart"/>
      <w:r>
        <w:rPr>
          <w:sz w:val="20"/>
          <w:szCs w:val="20"/>
        </w:rPr>
        <w:t>Bayern</w:t>
      </w:r>
      <w:proofErr w:type="spellEnd"/>
      <w:r>
        <w:rPr>
          <w:sz w:val="20"/>
          <w:szCs w:val="20"/>
        </w:rPr>
        <w:t xml:space="preserve"> και αποστέλλονται στον οργανισμό εργασίας για τον έλεγχο των προϋποθέσεων του </w:t>
      </w:r>
      <w:proofErr w:type="spellStart"/>
      <w:r>
        <w:rPr>
          <w:sz w:val="20"/>
          <w:szCs w:val="20"/>
        </w:rPr>
        <w:t>WeGebAU</w:t>
      </w:r>
      <w:proofErr w:type="spellEnd"/>
      <w:r>
        <w:rPr>
          <w:sz w:val="20"/>
          <w:szCs w:val="20"/>
        </w:rPr>
        <w:t xml:space="preserve"> (Πρόγραμμα μετεκπαίδευσης για άτομα με χαμηλή ειδίκευση και μεγαλύτερης ηλικίας που απασχολούνται σε επιχειρήσεις). Ύστερα από θετικό έλεγχο των προϋποθέσεων του </w:t>
      </w:r>
      <w:proofErr w:type="spellStart"/>
      <w:r>
        <w:rPr>
          <w:sz w:val="20"/>
          <w:szCs w:val="20"/>
        </w:rPr>
        <w:t>WeGebAU</w:t>
      </w:r>
      <w:proofErr w:type="spellEnd"/>
      <w:r>
        <w:rPr>
          <w:sz w:val="20"/>
          <w:szCs w:val="20"/>
        </w:rPr>
        <w:t xml:space="preserve">, οι επιλεγμένοι συμμετέχοντες θα προσκληθούν στις συνεντεύξεις εργασίας. </w:t>
      </w:r>
    </w:p>
    <w:p w:rsidR="00323BDE" w:rsidRDefault="00323BDE" w:rsidP="000A3218">
      <w:pPr>
        <w:pStyle w:val="Default"/>
        <w:shd w:val="clear" w:color="auto" w:fill="FFFF00"/>
        <w:jc w:val="both"/>
        <w:rPr>
          <w:sz w:val="20"/>
          <w:szCs w:val="20"/>
        </w:rPr>
        <w:sectPr w:rsidR="00323BDE" w:rsidSect="00323BDE">
          <w:pgSz w:w="11906" w:h="16838"/>
          <w:pgMar w:top="1843" w:right="1417" w:bottom="851" w:left="1417" w:header="1416" w:footer="708" w:gutter="0"/>
          <w:cols w:space="708"/>
          <w:docGrid w:linePitch="360"/>
        </w:sectPr>
      </w:pPr>
    </w:p>
    <w:p w:rsidR="006733B2" w:rsidRDefault="00C83A36" w:rsidP="00331374">
      <w:pPr>
        <w:pStyle w:val="Default"/>
        <w:jc w:val="both"/>
        <w:rPr>
          <w:sz w:val="20"/>
          <w:szCs w:val="20"/>
        </w:rPr>
      </w:pPr>
      <w:r w:rsidRPr="00C83A36">
        <w:rPr>
          <w:b/>
          <w:noProof/>
          <w:sz w:val="20"/>
          <w:szCs w:val="20"/>
          <w:lang w:val="de-DE" w:eastAsia="de-DE"/>
        </w:rPr>
        <w:lastRenderedPageBreak/>
        <w:pict>
          <v:shape id="_x0000_s1027" type="#_x0000_t202" style="position:absolute;left:0;text-align:left;margin-left:199.6pt;margin-top:7.75pt;width:23pt;height:17.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" fillcolor="#92d050">
            <v:textbox>
              <w:txbxContent>
                <w:p w:rsidR="00514474" w:rsidRPr="00DE43D5" w:rsidRDefault="00514474" w:rsidP="00514474">
                  <w:pPr>
                    <w:rPr>
                      <w:rFonts w:ascii="Arial" w:hAnsi="Arial" w:cs="Arial"/>
                      <w:sz w:val="20"/>
                      <w:szCs w:val="20"/>
                    </w:rPr>
                  </w:pPr>
                  <w:r>
                    <w:rPr>
                      <w:rFonts w:ascii="Arial" w:hAnsi="Arial"/>
                      <w:sz w:val="20"/>
                      <w:szCs w:val="20"/>
                    </w:rPr>
                    <w:t>2</w:t>
                  </w:r>
                </w:p>
              </w:txbxContent>
            </v:textbox>
          </v:shape>
        </w:pict>
      </w:r>
    </w:p>
    <w:p w:rsidR="00D22569" w:rsidRDefault="00D22569" w:rsidP="00D22569">
      <w:pPr>
        <w:pStyle w:val="Default"/>
        <w:numPr>
          <w:ilvl w:val="0"/>
          <w:numId w:val="48"/>
        </w:numPr>
        <w:ind w:left="426" w:hanging="426"/>
        <w:rPr>
          <w:b/>
          <w:sz w:val="20"/>
          <w:szCs w:val="20"/>
        </w:rPr>
      </w:pPr>
      <w:proofErr w:type="spellStart"/>
      <w:r>
        <w:rPr>
          <w:b/>
          <w:sz w:val="20"/>
          <w:szCs w:val="20"/>
        </w:rPr>
        <w:t>Speed</w:t>
      </w:r>
      <w:proofErr w:type="spellEnd"/>
      <w:r>
        <w:rPr>
          <w:b/>
          <w:sz w:val="20"/>
          <w:szCs w:val="20"/>
        </w:rPr>
        <w:t xml:space="preserve"> </w:t>
      </w:r>
      <w:proofErr w:type="spellStart"/>
      <w:r>
        <w:rPr>
          <w:b/>
          <w:sz w:val="20"/>
          <w:szCs w:val="20"/>
        </w:rPr>
        <w:t>Dating</w:t>
      </w:r>
      <w:proofErr w:type="spellEnd"/>
      <w:r>
        <w:rPr>
          <w:b/>
          <w:sz w:val="20"/>
          <w:szCs w:val="20"/>
        </w:rPr>
        <w:t xml:space="preserve"> </w:t>
      </w:r>
      <w:proofErr w:type="spellStart"/>
      <w:r>
        <w:rPr>
          <w:b/>
          <w:sz w:val="20"/>
          <w:szCs w:val="20"/>
        </w:rPr>
        <w:t>Events</w:t>
      </w:r>
      <w:proofErr w:type="spellEnd"/>
      <w:r>
        <w:rPr>
          <w:b/>
          <w:sz w:val="20"/>
          <w:szCs w:val="20"/>
        </w:rPr>
        <w:t xml:space="preserve"> στη Γερμανία  </w:t>
      </w:r>
    </w:p>
    <w:p w:rsidR="00A73E6A" w:rsidRDefault="00A73E6A" w:rsidP="00A73E6A">
      <w:pPr>
        <w:pStyle w:val="Default"/>
        <w:ind w:left="426"/>
        <w:rPr>
          <w:b/>
          <w:sz w:val="20"/>
          <w:szCs w:val="20"/>
        </w:rPr>
      </w:pPr>
    </w:p>
    <w:p w:rsidR="00F32482" w:rsidRDefault="00F32482" w:rsidP="00331374">
      <w:pPr>
        <w:pStyle w:val="Default"/>
        <w:jc w:val="both"/>
        <w:rPr>
          <w:sz w:val="20"/>
          <w:szCs w:val="20"/>
        </w:rPr>
      </w:pPr>
      <w:r>
        <w:rPr>
          <w:sz w:val="20"/>
          <w:szCs w:val="20"/>
        </w:rPr>
        <w:t xml:space="preserve">Μετά τις θερινές διακοπές, οι συνεντεύξεις εργασίας οργανώνονται και διεξάγονται από τους συμμετέχοντες οργανισμούς εργασίας με τη μορφή </w:t>
      </w:r>
      <w:proofErr w:type="spellStart"/>
      <w:r>
        <w:rPr>
          <w:sz w:val="20"/>
          <w:szCs w:val="20"/>
        </w:rPr>
        <w:t>Speed</w:t>
      </w:r>
      <w:proofErr w:type="spellEnd"/>
      <w:r>
        <w:rPr>
          <w:sz w:val="20"/>
          <w:szCs w:val="20"/>
        </w:rPr>
        <w:t xml:space="preserve"> </w:t>
      </w:r>
      <w:proofErr w:type="spellStart"/>
      <w:r>
        <w:rPr>
          <w:sz w:val="20"/>
          <w:szCs w:val="20"/>
        </w:rPr>
        <w:t>Dating</w:t>
      </w:r>
      <w:proofErr w:type="spellEnd"/>
      <w:r>
        <w:rPr>
          <w:sz w:val="20"/>
          <w:szCs w:val="20"/>
        </w:rPr>
        <w:t xml:space="preserve"> </w:t>
      </w:r>
      <w:proofErr w:type="spellStart"/>
      <w:r>
        <w:rPr>
          <w:sz w:val="20"/>
          <w:szCs w:val="20"/>
        </w:rPr>
        <w:t>Events</w:t>
      </w:r>
      <w:proofErr w:type="spellEnd"/>
      <w:r>
        <w:rPr>
          <w:sz w:val="20"/>
          <w:szCs w:val="20"/>
        </w:rPr>
        <w:t xml:space="preserve">. </w:t>
      </w:r>
      <w:r>
        <w:rPr>
          <w:sz w:val="20"/>
          <w:szCs w:val="20"/>
          <w:highlight w:val="yellow"/>
        </w:rPr>
        <w:t>Εδώ οι υπάλληλοι του IPS μπορούν να παρέχουν υποστήριξη ως διερμηνείς.</w:t>
      </w:r>
      <w:r>
        <w:rPr>
          <w:sz w:val="20"/>
          <w:szCs w:val="20"/>
        </w:rPr>
        <w:t xml:space="preserve"> </w:t>
      </w:r>
    </w:p>
    <w:p w:rsidR="00D55063" w:rsidRDefault="00D55063" w:rsidP="00331374">
      <w:pPr>
        <w:pStyle w:val="Default"/>
        <w:jc w:val="both"/>
        <w:rPr>
          <w:sz w:val="20"/>
          <w:szCs w:val="20"/>
        </w:rPr>
      </w:pPr>
    </w:p>
    <w:p w:rsidR="00D55063" w:rsidRDefault="00D55063" w:rsidP="00331374">
      <w:pPr>
        <w:pStyle w:val="Default"/>
        <w:jc w:val="both"/>
        <w:rPr>
          <w:sz w:val="20"/>
          <w:szCs w:val="20"/>
        </w:rPr>
      </w:pPr>
      <w:r>
        <w:rPr>
          <w:sz w:val="20"/>
          <w:szCs w:val="20"/>
        </w:rPr>
        <w:t xml:space="preserve">Με αυτόν τον τρόπο οι εργοδότες και οι υποψήφιοι έχουν την ευκαιρία να γνωριστούν προσωπικά. Οι υποψήφιοι μπορούν επίσης να επισκεφθούν το ίδρυμα/το κατάλυμα /τον τόπο εργασίας και, εάν χρειάζεται, να φιλοξενηθούν στο ίδρυμα. </w:t>
      </w:r>
    </w:p>
    <w:p w:rsidR="00D55063" w:rsidRDefault="00D55063" w:rsidP="00331374">
      <w:pPr>
        <w:pStyle w:val="Default"/>
        <w:jc w:val="both"/>
        <w:rPr>
          <w:sz w:val="20"/>
          <w:szCs w:val="20"/>
        </w:rPr>
      </w:pPr>
    </w:p>
    <w:p w:rsidR="00DE43D5" w:rsidRDefault="00A73E6A" w:rsidP="00331374">
      <w:pPr>
        <w:pStyle w:val="Default"/>
        <w:jc w:val="both"/>
        <w:rPr>
          <w:sz w:val="20"/>
          <w:szCs w:val="20"/>
        </w:rPr>
      </w:pPr>
      <w:r>
        <w:rPr>
          <w:sz w:val="20"/>
          <w:szCs w:val="20"/>
        </w:rPr>
        <w:t xml:space="preserve">Τα έξοδα ταξιδίου για τις συνεντεύξεις εργασίας θα αποζημιωθούν μέσω του </w:t>
      </w:r>
      <w:proofErr w:type="spellStart"/>
      <w:r>
        <w:rPr>
          <w:sz w:val="20"/>
          <w:szCs w:val="20"/>
        </w:rPr>
        <w:t>YfEj</w:t>
      </w:r>
      <w:proofErr w:type="spellEnd"/>
      <w:r>
        <w:rPr>
          <w:sz w:val="20"/>
          <w:szCs w:val="20"/>
        </w:rPr>
        <w:t xml:space="preserve"> ή του </w:t>
      </w:r>
      <w:proofErr w:type="spellStart"/>
      <w:r>
        <w:rPr>
          <w:sz w:val="20"/>
          <w:szCs w:val="20"/>
        </w:rPr>
        <w:t>Reactivate</w:t>
      </w:r>
      <w:proofErr w:type="spellEnd"/>
      <w:r>
        <w:rPr>
          <w:sz w:val="20"/>
          <w:szCs w:val="20"/>
        </w:rPr>
        <w:t xml:space="preserve">. </w:t>
      </w:r>
    </w:p>
    <w:p w:rsidR="00DE43D5" w:rsidRDefault="00DE43D5" w:rsidP="00331374">
      <w:pPr>
        <w:pStyle w:val="Default"/>
        <w:jc w:val="both"/>
        <w:rPr>
          <w:sz w:val="20"/>
          <w:szCs w:val="20"/>
        </w:rPr>
      </w:pPr>
    </w:p>
    <w:p w:rsidR="00A73E6A" w:rsidRPr="00A73E6A" w:rsidRDefault="00DE43D5" w:rsidP="00331374">
      <w:pPr>
        <w:pStyle w:val="Default"/>
        <w:jc w:val="both"/>
        <w:rPr>
          <w:sz w:val="20"/>
          <w:szCs w:val="20"/>
        </w:rPr>
      </w:pPr>
      <w:r>
        <w:rPr>
          <w:sz w:val="20"/>
          <w:szCs w:val="20"/>
        </w:rPr>
        <w:t xml:space="preserve">Οι υποψήφιοι που λαμβάνουν υπόσχεση πρόσληψης θα συμπεριληφθούν στο πρόγραμμα. Οι υποψήφιοι που δεν λαμβάνουν υπόσχεση πρόσληψης από κάποιον εργοδότη δεν μπορούν να συμμετάσχουν στο πρόγραμμα. </w:t>
      </w:r>
    </w:p>
    <w:p w:rsidR="00A73E6A" w:rsidRDefault="00C83A36" w:rsidP="00331374">
      <w:pPr>
        <w:pStyle w:val="Default"/>
        <w:ind w:left="426"/>
        <w:jc w:val="both"/>
        <w:rPr>
          <w:b/>
          <w:sz w:val="20"/>
          <w:szCs w:val="20"/>
        </w:rPr>
      </w:pPr>
      <w:r w:rsidRPr="00C83A36">
        <w:rPr>
          <w:b/>
          <w:noProof/>
          <w:sz w:val="20"/>
          <w:szCs w:val="20"/>
          <w:lang w:val="de-DE" w:eastAsia="de-DE"/>
        </w:rPr>
        <w:pict>
          <v:shape id="_x0000_s1028" type="#_x0000_t202" style="position:absolute;left:0;text-align:left;margin-left:288.8pt;margin-top:8.65pt;width:23pt;height:1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" fillcolor="#92d050">
            <v:textbox>
              <w:txbxContent>
                <w:p w:rsidR="00514474" w:rsidRPr="00DE43D5" w:rsidRDefault="00514474" w:rsidP="00514474">
                  <w:pPr>
                    <w:rPr>
                      <w:rFonts w:ascii="Arial" w:hAnsi="Arial" w:cs="Arial"/>
                      <w:sz w:val="20"/>
                      <w:szCs w:val="20"/>
                    </w:rPr>
                  </w:pPr>
                  <w:r>
                    <w:rPr>
                      <w:rFonts w:ascii="Arial" w:hAnsi="Arial"/>
                      <w:sz w:val="20"/>
                      <w:szCs w:val="20"/>
                    </w:rPr>
                    <w:t>3</w:t>
                  </w:r>
                </w:p>
              </w:txbxContent>
            </v:textbox>
          </v:shape>
        </w:pict>
      </w:r>
    </w:p>
    <w:p w:rsidR="00A73E6A" w:rsidRPr="00D22569" w:rsidRDefault="00A73E6A" w:rsidP="00331374">
      <w:pPr>
        <w:pStyle w:val="Default"/>
        <w:numPr>
          <w:ilvl w:val="0"/>
          <w:numId w:val="48"/>
        </w:numPr>
        <w:ind w:left="426" w:hanging="426"/>
        <w:jc w:val="both"/>
        <w:rPr>
          <w:b/>
          <w:sz w:val="20"/>
          <w:szCs w:val="20"/>
        </w:rPr>
      </w:pPr>
      <w:r>
        <w:rPr>
          <w:b/>
          <w:sz w:val="20"/>
          <w:szCs w:val="20"/>
        </w:rPr>
        <w:t xml:space="preserve">Μαθήματα γλώσσας στην πατρίδα και μετεγκατάσταση  </w:t>
      </w:r>
    </w:p>
    <w:p w:rsidR="00D22569" w:rsidRDefault="00D22569" w:rsidP="00331374">
      <w:pPr>
        <w:pStyle w:val="Default"/>
        <w:jc w:val="both"/>
        <w:rPr>
          <w:sz w:val="20"/>
          <w:szCs w:val="20"/>
        </w:rPr>
      </w:pPr>
    </w:p>
    <w:p w:rsidR="00B829F0" w:rsidRPr="00FB3202" w:rsidRDefault="00AB45D6" w:rsidP="00331374">
      <w:pPr>
        <w:pStyle w:val="Default"/>
        <w:jc w:val="both"/>
        <w:rPr>
          <w:sz w:val="20"/>
          <w:szCs w:val="20"/>
        </w:rPr>
      </w:pPr>
      <w:r>
        <w:rPr>
          <w:sz w:val="20"/>
          <w:szCs w:val="20"/>
        </w:rPr>
        <w:t xml:space="preserve">Οι συμμετέχοντες στο πρόγραμμα παρακολουθούν μαθήματα γλώσσας στην πατρίδα τους (10-12 εβδομάδες, περίπου από τον Οκτώβριο του 2018 έως τον Ιανουάριο του 2019). Ο στόχος είναι να φθάσουν στο επίπεδο γλώσσας A2 στην πατρίδα. </w:t>
      </w:r>
      <w:r>
        <w:rPr>
          <w:sz w:val="20"/>
          <w:szCs w:val="20"/>
        </w:rPr>
        <w:br/>
        <w:t xml:space="preserve">Ανάλογα με το πρόγραμμα, το κόστος των μαθημάτων γλώσσας αποζημιώνεται έως τα 2.000 € ή χρηματοδοτείται, σε ορισμένες χώρες, μέσω της περιφερειακής υπηρεσίας απασχόλησης.  </w:t>
      </w:r>
    </w:p>
    <w:p w:rsidR="00B829F0" w:rsidRDefault="00B829F0" w:rsidP="00331374">
      <w:pPr>
        <w:pStyle w:val="Default"/>
        <w:jc w:val="both"/>
        <w:rPr>
          <w:sz w:val="20"/>
          <w:szCs w:val="20"/>
        </w:rPr>
      </w:pPr>
    </w:p>
    <w:p w:rsidR="00025CFD" w:rsidRDefault="00F25CD5" w:rsidP="00331374">
      <w:pPr>
        <w:pStyle w:val="Default"/>
        <w:jc w:val="both"/>
        <w:rPr>
          <w:sz w:val="20"/>
          <w:szCs w:val="20"/>
        </w:rPr>
      </w:pPr>
      <w:r>
        <w:rPr>
          <w:sz w:val="20"/>
          <w:szCs w:val="20"/>
        </w:rPr>
        <w:t xml:space="preserve">Μετά τα μαθήματα γερμανικής γλώσσας, πραγματοποιείται η μετεγκατάσταση στη Γερμανία. Καταβάλλεται κατ' </w:t>
      </w:r>
      <w:proofErr w:type="spellStart"/>
      <w:r>
        <w:rPr>
          <w:sz w:val="20"/>
          <w:szCs w:val="20"/>
        </w:rPr>
        <w:t>αποκοπήν</w:t>
      </w:r>
      <w:proofErr w:type="spellEnd"/>
      <w:r>
        <w:rPr>
          <w:sz w:val="20"/>
          <w:szCs w:val="20"/>
        </w:rPr>
        <w:t xml:space="preserve"> ποσό μετεγκατάστασης έως περίπου 1.000 €. Για να υποβληθεί αίτηση για αποζημίωση του κόστους μετεγκατάστασης, απαιτείται σύμβαση εργασίας. </w:t>
      </w:r>
    </w:p>
    <w:p w:rsidR="00025CFD" w:rsidRDefault="00C83A36" w:rsidP="00331374">
      <w:pPr>
        <w:pStyle w:val="Default"/>
        <w:jc w:val="both"/>
        <w:rPr>
          <w:sz w:val="20"/>
          <w:szCs w:val="20"/>
        </w:rPr>
      </w:pPr>
      <w:r w:rsidRPr="00C83A36">
        <w:rPr>
          <w:b/>
          <w:noProof/>
          <w:sz w:val="20"/>
          <w:szCs w:val="20"/>
          <w:lang w:val="de-DE" w:eastAsia="de-DE"/>
        </w:rPr>
        <w:pict>
          <v:shape id="_x0000_s1029" type="#_x0000_t202" style="position:absolute;left:0;text-align:left;margin-left:359.4pt;margin-top:10.2pt;width:23pt;height:17.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" fillcolor="#92d050">
            <v:textbox>
              <w:txbxContent>
                <w:p w:rsidR="00514474" w:rsidRPr="00DE43D5" w:rsidRDefault="00514474" w:rsidP="00514474">
                  <w:pPr>
                    <w:rPr>
                      <w:rFonts w:ascii="Arial" w:hAnsi="Arial" w:cs="Arial"/>
                      <w:sz w:val="20"/>
                      <w:szCs w:val="20"/>
                    </w:rPr>
                  </w:pPr>
                  <w:r>
                    <w:rPr>
                      <w:rFonts w:ascii="Arial" w:hAnsi="Arial"/>
                      <w:sz w:val="20"/>
                      <w:szCs w:val="20"/>
                    </w:rPr>
                    <w:t>4</w:t>
                  </w:r>
                </w:p>
              </w:txbxContent>
            </v:textbox>
          </v:shape>
        </w:pict>
      </w:r>
    </w:p>
    <w:p w:rsidR="00626130" w:rsidRPr="00025CFD" w:rsidRDefault="00DE43D5" w:rsidP="00FB3202">
      <w:pPr>
        <w:pStyle w:val="Default"/>
        <w:numPr>
          <w:ilvl w:val="0"/>
          <w:numId w:val="48"/>
        </w:numPr>
        <w:ind w:left="426" w:hanging="426"/>
        <w:rPr>
          <w:b/>
          <w:sz w:val="20"/>
          <w:szCs w:val="20"/>
        </w:rPr>
      </w:pPr>
      <w:r>
        <w:rPr>
          <w:b/>
          <w:sz w:val="20"/>
          <w:szCs w:val="20"/>
        </w:rPr>
        <w:t xml:space="preserve">Απασχόληση ως βοηθός και εντατικά μαθήματα γερμανικής γλώσσας  </w:t>
      </w:r>
      <w:r>
        <w:rPr>
          <w:b/>
          <w:sz w:val="20"/>
          <w:szCs w:val="20"/>
        </w:rPr>
        <w:br/>
      </w:r>
    </w:p>
    <w:p w:rsidR="00025CFD" w:rsidRDefault="00025CFD" w:rsidP="00331374">
      <w:pPr>
        <w:pStyle w:val="Default"/>
        <w:jc w:val="both"/>
        <w:rPr>
          <w:sz w:val="20"/>
          <w:szCs w:val="20"/>
        </w:rPr>
      </w:pPr>
      <w:r>
        <w:rPr>
          <w:sz w:val="20"/>
          <w:szCs w:val="20"/>
        </w:rPr>
        <w:t>Από τον Φεβρουάριο του 2019, οι συμμετέχοντες στο πρόγραμμα θα προσληφθούν από το ίδρυμα ως βοηθοί και θα λαμβάνουν τον αντίστοιχο μισθό ως βοηθοί στην περίθαλψη των ηλικιωμένων (μισθός βάσει της συλλογικής σύμβασης ή ελάχιστος μισθός περίθαλψης).</w:t>
      </w:r>
    </w:p>
    <w:p w:rsidR="00D467F3" w:rsidRDefault="00D467F3" w:rsidP="00331374">
      <w:pPr>
        <w:pStyle w:val="Default"/>
        <w:jc w:val="both"/>
        <w:rPr>
          <w:sz w:val="20"/>
          <w:szCs w:val="20"/>
        </w:rPr>
      </w:pPr>
    </w:p>
    <w:p w:rsidR="009E7851" w:rsidRDefault="00025CFD" w:rsidP="00331374">
      <w:pPr>
        <w:pStyle w:val="Default"/>
        <w:jc w:val="both"/>
        <w:rPr>
          <w:sz w:val="20"/>
          <w:szCs w:val="20"/>
        </w:rPr>
      </w:pPr>
      <w:r>
        <w:rPr>
          <w:sz w:val="20"/>
          <w:szCs w:val="20"/>
        </w:rPr>
        <w:t xml:space="preserve">Ταυτόχρονα, αρχίζει μια εντατική προετοιμασία για την κατάρτιση/επανεκπαίδευση: Εργασία στο ίδρυμα και μαθήματα γλώσσας (50:50). Τα μαθήματα γλώσσας και η επιδότηση του μισθού πληρώνονται από την υπηρεσία απασχόλησης. </w:t>
      </w:r>
    </w:p>
    <w:p w:rsidR="009E7851" w:rsidRDefault="009E7851" w:rsidP="00331374">
      <w:pPr>
        <w:pStyle w:val="Default"/>
        <w:jc w:val="both"/>
        <w:rPr>
          <w:sz w:val="20"/>
          <w:szCs w:val="20"/>
        </w:rPr>
      </w:pPr>
    </w:p>
    <w:p w:rsidR="009E7851" w:rsidRDefault="009E7851" w:rsidP="00331374">
      <w:pPr>
        <w:pStyle w:val="Default"/>
        <w:jc w:val="both"/>
        <w:rPr>
          <w:sz w:val="20"/>
          <w:szCs w:val="20"/>
        </w:rPr>
      </w:pPr>
      <w:r>
        <w:rPr>
          <w:sz w:val="20"/>
          <w:szCs w:val="20"/>
        </w:rPr>
        <w:t xml:space="preserve">Με αυτόν τον τρόπο, οι συμμετέχοντες έχουν τη δυνατότητα να γνωρίσουν καλύτερα το επάγγελμα και τα καθήκοντα ενός </w:t>
      </w:r>
      <w:proofErr w:type="spellStart"/>
      <w:r>
        <w:rPr>
          <w:sz w:val="20"/>
          <w:szCs w:val="20"/>
        </w:rPr>
        <w:t>γηροκόμου</w:t>
      </w:r>
      <w:proofErr w:type="spellEnd"/>
      <w:r>
        <w:rPr>
          <w:sz w:val="20"/>
          <w:szCs w:val="20"/>
        </w:rPr>
        <w:t xml:space="preserve"> και να κάνουν εντατικά μαθήματα γερμανικής γλώσσας. Ο στόχος είναι να φτάσουν στο επίπεδο γλώσσας B2 μέχρι την έναρξη της κατάρτισης/επανεκπαίδευσης. </w:t>
      </w:r>
    </w:p>
    <w:p w:rsidR="00722704" w:rsidRDefault="00722704" w:rsidP="00331374">
      <w:pPr>
        <w:pStyle w:val="Default"/>
        <w:jc w:val="both"/>
        <w:rPr>
          <w:sz w:val="20"/>
          <w:szCs w:val="20"/>
        </w:rPr>
      </w:pPr>
    </w:p>
    <w:p w:rsidR="00722704" w:rsidRDefault="00722704" w:rsidP="00331374">
      <w:pPr>
        <w:pStyle w:val="Default"/>
        <w:jc w:val="both"/>
        <w:rPr>
          <w:sz w:val="20"/>
          <w:szCs w:val="20"/>
        </w:rPr>
      </w:pPr>
      <w:r>
        <w:rPr>
          <w:sz w:val="20"/>
          <w:szCs w:val="20"/>
        </w:rPr>
        <w:t xml:space="preserve">Σε αυτήν την περίοδο πραγματοποιούνται επίσης η εγγραφή στην επαγγελματική σχολή και η απαραίτητη αναγνώριση του απολυτηρίου της αλλοδαπής. </w:t>
      </w:r>
    </w:p>
    <w:p w:rsidR="007F1380" w:rsidRDefault="00C83A36" w:rsidP="00A73E6A">
      <w:pPr>
        <w:pStyle w:val="Default"/>
        <w:rPr>
          <w:sz w:val="20"/>
          <w:szCs w:val="20"/>
        </w:rPr>
      </w:pPr>
      <w:r w:rsidRPr="00C83A36">
        <w:rPr>
          <w:b/>
          <w:noProof/>
          <w:sz w:val="20"/>
          <w:szCs w:val="20"/>
          <w:lang w:val="de-DE" w:eastAsia="de-DE"/>
        </w:rPr>
        <w:pict>
          <v:shape id="_x0000_s1030" type="#_x0000_t202" style="position:absolute;margin-left:186.5pt;margin-top:10.25pt;width:23pt;height:17.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" fillcolor="#92d050">
            <v:textbox>
              <w:txbxContent>
                <w:p w:rsidR="00514474" w:rsidRPr="00DE43D5" w:rsidRDefault="00514474" w:rsidP="00514474">
                  <w:pPr>
                    <w:rPr>
                      <w:rFonts w:ascii="Arial" w:hAnsi="Arial" w:cs="Arial"/>
                      <w:sz w:val="20"/>
                      <w:szCs w:val="20"/>
                    </w:rPr>
                  </w:pPr>
                  <w:r>
                    <w:rPr>
                      <w:rFonts w:ascii="Arial" w:hAnsi="Arial"/>
                      <w:sz w:val="20"/>
                      <w:szCs w:val="20"/>
                    </w:rPr>
                    <w:t>5</w:t>
                  </w:r>
                </w:p>
              </w:txbxContent>
            </v:textbox>
          </v:shape>
        </w:pict>
      </w:r>
    </w:p>
    <w:p w:rsidR="007F1380" w:rsidRPr="00111E4C" w:rsidRDefault="00025CFD" w:rsidP="00A73E6A">
      <w:pPr>
        <w:pStyle w:val="Default"/>
        <w:numPr>
          <w:ilvl w:val="0"/>
          <w:numId w:val="47"/>
        </w:numPr>
        <w:rPr>
          <w:b/>
        </w:rPr>
      </w:pPr>
      <w:r>
        <w:rPr>
          <w:b/>
        </w:rPr>
        <w:t>Επανεκπαίδευση/κατάρτιση</w:t>
      </w:r>
    </w:p>
    <w:p w:rsidR="009E7851" w:rsidRDefault="009E7851" w:rsidP="00961416">
      <w:pPr>
        <w:pStyle w:val="Default"/>
        <w:jc w:val="both"/>
        <w:rPr>
          <w:sz w:val="20"/>
          <w:szCs w:val="20"/>
        </w:rPr>
      </w:pPr>
    </w:p>
    <w:p w:rsidR="009D3F96" w:rsidRDefault="007F1380" w:rsidP="00961416">
      <w:pPr>
        <w:pStyle w:val="Default"/>
        <w:jc w:val="both"/>
        <w:rPr>
          <w:sz w:val="20"/>
          <w:szCs w:val="20"/>
        </w:rPr>
      </w:pPr>
      <w:r>
        <w:rPr>
          <w:sz w:val="20"/>
          <w:szCs w:val="20"/>
        </w:rPr>
        <w:t xml:space="preserve">Η επανεκπαίδευση αρχίζει από τον Σεπτέμβριο του 2019 και διαρκεί έως τον Ιούλιο του 2022. </w:t>
      </w:r>
    </w:p>
    <w:p w:rsidR="00961416" w:rsidRDefault="00961416" w:rsidP="00961416">
      <w:pPr>
        <w:pStyle w:val="Default"/>
        <w:jc w:val="both"/>
        <w:rPr>
          <w:sz w:val="20"/>
          <w:szCs w:val="20"/>
        </w:rPr>
      </w:pPr>
    </w:p>
    <w:p w:rsidR="00F06619" w:rsidRDefault="009D3F96" w:rsidP="00961416">
      <w:pPr>
        <w:pStyle w:val="Default"/>
        <w:jc w:val="both"/>
        <w:rPr>
          <w:sz w:val="20"/>
          <w:szCs w:val="20"/>
        </w:rPr>
      </w:pPr>
      <w:r>
        <w:rPr>
          <w:sz w:val="20"/>
          <w:szCs w:val="20"/>
        </w:rPr>
        <w:t xml:space="preserve">Κατά τη διάρκεια της κατάρτισης/επανεκπαίδευσης, οι συμμετέχοντες λαμβάνουν «βοήθεια που συνοδεύει την επανεκπαίδευση» (καθοδήγηση, ενισχυτικά μαθήματα, προετοιμασία για τις εξετάσεις). Το κόστος καλύπτεται από την υπηρεσία απασχόλησης. Μετά την επιτυχή κατάρτιση, οι συμμετέχοντες λαμβάνουν από την υπηρεσία απασχόλησης πριμοδότηση ύψους 1.500 € και εξακολουθούν να απασχολούνται στην επιχείρηση επανεκπαίδευσης ως πτυχιούχοι επαγγελματίες. </w:t>
      </w:r>
      <w:r>
        <w:rPr>
          <w:sz w:val="20"/>
          <w:szCs w:val="20"/>
        </w:rPr>
        <w:br/>
      </w:r>
    </w:p>
    <w:p w:rsidR="000441B5" w:rsidRPr="007F1380" w:rsidRDefault="00D55063" w:rsidP="00961416">
      <w:pPr>
        <w:pStyle w:val="Default"/>
        <w:jc w:val="both"/>
        <w:rPr>
          <w:b/>
          <w:i/>
          <w:sz w:val="28"/>
          <w:szCs w:val="28"/>
        </w:rPr>
      </w:pPr>
      <w:r>
        <w:rPr>
          <w:b/>
          <w:i/>
          <w:sz w:val="28"/>
          <w:szCs w:val="28"/>
        </w:rPr>
        <w:t xml:space="preserve">4. Πλεονεκτήματα για τον συμμετέχοντα </w:t>
      </w:r>
    </w:p>
    <w:p w:rsidR="00057BD5" w:rsidRDefault="00057BD5" w:rsidP="00961416">
      <w:pPr>
        <w:pStyle w:val="a3"/>
        <w:ind w:left="360"/>
        <w:jc w:val="both"/>
        <w:rPr>
          <w:rFonts w:ascii="Arial" w:hAnsi="Arial" w:cs="Arial"/>
          <w:b/>
          <w:sz w:val="20"/>
          <w:szCs w:val="20"/>
        </w:rPr>
      </w:pPr>
    </w:p>
    <w:p w:rsidR="00057BD5" w:rsidRPr="00057BD5" w:rsidRDefault="004C08AC" w:rsidP="00961416">
      <w:pPr>
        <w:pStyle w:val="a3"/>
        <w:numPr>
          <w:ilvl w:val="0"/>
          <w:numId w:val="39"/>
        </w:numPr>
        <w:spacing w:line="276" w:lineRule="auto"/>
        <w:jc w:val="both"/>
        <w:rPr>
          <w:rFonts w:ascii="Arial" w:hAnsi="Arial" w:cs="Arial"/>
          <w:b/>
          <w:sz w:val="20"/>
          <w:szCs w:val="20"/>
        </w:rPr>
      </w:pPr>
      <w:r>
        <w:rPr>
          <w:rFonts w:ascii="Arial" w:hAnsi="Arial"/>
          <w:sz w:val="20"/>
          <w:szCs w:val="20"/>
        </w:rPr>
        <w:t>Χρηματοδοτούνται μαθήματα γερμανικής γλώσσας στην πατρίδα και στη Γερμανία.</w:t>
      </w:r>
    </w:p>
    <w:p w:rsidR="00057BD5" w:rsidRPr="00057BD5" w:rsidRDefault="00057BD5" w:rsidP="00961416">
      <w:pPr>
        <w:pStyle w:val="a3"/>
        <w:spacing w:line="276" w:lineRule="auto"/>
        <w:jc w:val="both"/>
        <w:rPr>
          <w:rFonts w:ascii="Arial" w:hAnsi="Arial" w:cs="Arial"/>
          <w:b/>
          <w:sz w:val="20"/>
          <w:szCs w:val="20"/>
        </w:rPr>
      </w:pPr>
    </w:p>
    <w:p w:rsidR="00614174" w:rsidRPr="00614174" w:rsidRDefault="004C08AC" w:rsidP="00961416">
      <w:pPr>
        <w:pStyle w:val="a3"/>
        <w:numPr>
          <w:ilvl w:val="0"/>
          <w:numId w:val="39"/>
        </w:numPr>
        <w:spacing w:line="276" w:lineRule="auto"/>
        <w:jc w:val="both"/>
        <w:rPr>
          <w:rFonts w:ascii="Arial" w:hAnsi="Arial" w:cs="Arial"/>
          <w:b/>
          <w:sz w:val="20"/>
          <w:szCs w:val="20"/>
        </w:rPr>
      </w:pPr>
      <w:r>
        <w:rPr>
          <w:rFonts w:ascii="Arial" w:hAnsi="Arial"/>
          <w:sz w:val="20"/>
          <w:szCs w:val="20"/>
        </w:rPr>
        <w:lastRenderedPageBreak/>
        <w:t xml:space="preserve">Οι συμμετέχοντες συναντούν τους μελλοντικούς εργοδότες τους ήδη στην αρχή του προγράμματος. </w:t>
      </w:r>
    </w:p>
    <w:p w:rsidR="00614174" w:rsidRPr="00614174" w:rsidRDefault="00614174" w:rsidP="00961416">
      <w:pPr>
        <w:pStyle w:val="a3"/>
        <w:jc w:val="both"/>
        <w:rPr>
          <w:rFonts w:ascii="Arial" w:hAnsi="Arial" w:cs="Arial"/>
          <w:sz w:val="20"/>
          <w:szCs w:val="20"/>
        </w:rPr>
      </w:pPr>
    </w:p>
    <w:p w:rsidR="00057BD5" w:rsidRPr="00057BD5" w:rsidRDefault="00614174" w:rsidP="00961416">
      <w:pPr>
        <w:pStyle w:val="a3"/>
        <w:numPr>
          <w:ilvl w:val="0"/>
          <w:numId w:val="39"/>
        </w:numPr>
        <w:spacing w:line="276" w:lineRule="auto"/>
        <w:jc w:val="both"/>
        <w:rPr>
          <w:rFonts w:ascii="Arial" w:hAnsi="Arial" w:cs="Arial"/>
          <w:b/>
          <w:sz w:val="20"/>
          <w:szCs w:val="20"/>
        </w:rPr>
      </w:pPr>
      <w:r>
        <w:rPr>
          <w:rFonts w:ascii="Arial" w:hAnsi="Arial"/>
          <w:sz w:val="20"/>
          <w:szCs w:val="20"/>
        </w:rPr>
        <w:t xml:space="preserve">Από τον Φεβρουάριο του 2019, υπογράφουν σύμβαση εργασίας που υπόκειται στις εισφορές κοινωνικής ασφάλισης ως βοηθοί περίθαλψης ηλικιωμένων. </w:t>
      </w:r>
    </w:p>
    <w:p w:rsidR="00057BD5" w:rsidRPr="00057BD5" w:rsidRDefault="00057BD5" w:rsidP="00961416">
      <w:pPr>
        <w:pStyle w:val="a3"/>
        <w:jc w:val="both"/>
        <w:rPr>
          <w:rFonts w:ascii="Arial" w:hAnsi="Arial" w:cs="Arial"/>
          <w:b/>
          <w:sz w:val="20"/>
          <w:szCs w:val="20"/>
        </w:rPr>
      </w:pPr>
    </w:p>
    <w:p w:rsidR="003D7186" w:rsidRDefault="003D7186" w:rsidP="003D7186">
      <w:pPr>
        <w:pStyle w:val="a3"/>
        <w:spacing w:line="276" w:lineRule="auto"/>
        <w:jc w:val="both"/>
        <w:rPr>
          <w:rFonts w:ascii="Arial" w:hAnsi="Arial" w:cs="Arial"/>
          <w:sz w:val="20"/>
          <w:szCs w:val="20"/>
        </w:rPr>
      </w:pPr>
    </w:p>
    <w:p w:rsidR="00057BD5" w:rsidRDefault="004C08AC" w:rsidP="00961416">
      <w:pPr>
        <w:pStyle w:val="a3"/>
        <w:numPr>
          <w:ilvl w:val="0"/>
          <w:numId w:val="39"/>
        </w:numPr>
        <w:spacing w:line="276" w:lineRule="auto"/>
        <w:jc w:val="both"/>
        <w:rPr>
          <w:rFonts w:ascii="Arial" w:hAnsi="Arial" w:cs="Arial"/>
          <w:sz w:val="20"/>
          <w:szCs w:val="20"/>
        </w:rPr>
      </w:pPr>
      <w:r>
        <w:rPr>
          <w:rFonts w:ascii="Arial" w:hAnsi="Arial"/>
          <w:sz w:val="20"/>
          <w:szCs w:val="20"/>
        </w:rPr>
        <w:t xml:space="preserve">Το πρόγραμμα προσφέρει την δυνατότητα να ολοκληρωθεί η κατάρτιση με ταυτόχρονη καταβολή πλήρους μισθού βοηθού. </w:t>
      </w:r>
    </w:p>
    <w:p w:rsidR="00057BD5" w:rsidRPr="00057BD5" w:rsidRDefault="00057BD5" w:rsidP="00961416">
      <w:pPr>
        <w:pStyle w:val="a3"/>
        <w:jc w:val="both"/>
        <w:rPr>
          <w:rFonts w:ascii="Arial" w:hAnsi="Arial" w:cs="Arial"/>
          <w:sz w:val="20"/>
          <w:szCs w:val="20"/>
        </w:rPr>
      </w:pPr>
    </w:p>
    <w:p w:rsidR="00B7225B" w:rsidRDefault="004C08AC" w:rsidP="00961416">
      <w:pPr>
        <w:pStyle w:val="a3"/>
        <w:numPr>
          <w:ilvl w:val="0"/>
          <w:numId w:val="39"/>
        </w:numPr>
        <w:spacing w:line="276" w:lineRule="auto"/>
        <w:jc w:val="both"/>
        <w:rPr>
          <w:rFonts w:ascii="Arial" w:hAnsi="Arial" w:cs="Arial"/>
          <w:sz w:val="20"/>
          <w:szCs w:val="20"/>
        </w:rPr>
      </w:pPr>
      <w:r>
        <w:rPr>
          <w:rFonts w:ascii="Arial" w:hAnsi="Arial"/>
          <w:sz w:val="20"/>
          <w:szCs w:val="20"/>
        </w:rPr>
        <w:t>Οι συμμετέχοντες συνοδεύονται και υποστηρίζονται εντατικά στη μεγάλη πορεία έως το τέλος της επαγγελματικής κατάρτισής τους.</w:t>
      </w:r>
    </w:p>
    <w:p w:rsidR="00057BD5" w:rsidRPr="00057BD5" w:rsidRDefault="00057BD5" w:rsidP="00961416">
      <w:pPr>
        <w:pStyle w:val="a3"/>
        <w:jc w:val="both"/>
        <w:rPr>
          <w:rFonts w:ascii="Arial" w:hAnsi="Arial" w:cs="Arial"/>
          <w:sz w:val="20"/>
          <w:szCs w:val="20"/>
        </w:rPr>
      </w:pPr>
    </w:p>
    <w:p w:rsidR="00057BD5" w:rsidRDefault="00614174" w:rsidP="00961416">
      <w:pPr>
        <w:pStyle w:val="a3"/>
        <w:numPr>
          <w:ilvl w:val="0"/>
          <w:numId w:val="37"/>
        </w:numPr>
        <w:spacing w:line="276" w:lineRule="auto"/>
        <w:jc w:val="both"/>
        <w:rPr>
          <w:rFonts w:ascii="Arial" w:hAnsi="Arial" w:cs="Arial"/>
          <w:sz w:val="20"/>
          <w:szCs w:val="20"/>
        </w:rPr>
      </w:pPr>
      <w:r>
        <w:rPr>
          <w:rFonts w:ascii="Arial" w:hAnsi="Arial"/>
          <w:sz w:val="20"/>
          <w:szCs w:val="20"/>
        </w:rPr>
        <w:t xml:space="preserve">Οι εργοδότες παρέχουν υποστήριξη κατά την αναζήτηση κατοικίας και σε άλλα ζητήματα. </w:t>
      </w:r>
    </w:p>
    <w:p w:rsidR="00057BD5" w:rsidRDefault="00057BD5" w:rsidP="00961416">
      <w:pPr>
        <w:pStyle w:val="a3"/>
        <w:spacing w:line="276" w:lineRule="auto"/>
        <w:ind w:left="780"/>
        <w:jc w:val="both"/>
        <w:rPr>
          <w:rFonts w:ascii="Arial" w:hAnsi="Arial" w:cs="Arial"/>
          <w:sz w:val="20"/>
          <w:szCs w:val="20"/>
        </w:rPr>
      </w:pPr>
    </w:p>
    <w:p w:rsidR="00057BD5" w:rsidRDefault="004C08AC" w:rsidP="00961416">
      <w:pPr>
        <w:pStyle w:val="a3"/>
        <w:numPr>
          <w:ilvl w:val="0"/>
          <w:numId w:val="37"/>
        </w:numPr>
        <w:spacing w:line="276" w:lineRule="auto"/>
        <w:jc w:val="both"/>
        <w:rPr>
          <w:rFonts w:ascii="Arial" w:hAnsi="Arial" w:cs="Arial"/>
          <w:sz w:val="20"/>
          <w:szCs w:val="20"/>
        </w:rPr>
      </w:pPr>
      <w:r>
        <w:rPr>
          <w:rFonts w:ascii="Arial" w:hAnsi="Arial"/>
          <w:sz w:val="20"/>
          <w:szCs w:val="20"/>
        </w:rPr>
        <w:t>Μετά την επιτυχή ολοκλήρωση της τελικής εξέτασης, οι συμμετέχοντες λαμβάνουν πριμοδότηση ύψους 1.500 €.</w:t>
      </w:r>
    </w:p>
    <w:p w:rsidR="00057BD5" w:rsidRPr="00057BD5" w:rsidRDefault="00057BD5" w:rsidP="00961416">
      <w:pPr>
        <w:pStyle w:val="a3"/>
        <w:jc w:val="both"/>
        <w:rPr>
          <w:rFonts w:ascii="Arial" w:hAnsi="Arial" w:cs="Arial"/>
          <w:sz w:val="20"/>
          <w:szCs w:val="20"/>
        </w:rPr>
      </w:pPr>
    </w:p>
    <w:p w:rsidR="00FA1AC0" w:rsidRDefault="00D55063" w:rsidP="00961416">
      <w:pPr>
        <w:pStyle w:val="Default"/>
        <w:ind w:left="283"/>
        <w:jc w:val="both"/>
        <w:rPr>
          <w:b/>
          <w:i/>
          <w:sz w:val="28"/>
          <w:szCs w:val="28"/>
        </w:rPr>
      </w:pPr>
      <w:r>
        <w:rPr>
          <w:b/>
          <w:i/>
          <w:sz w:val="28"/>
          <w:szCs w:val="28"/>
        </w:rPr>
        <w:t xml:space="preserve">5. Απαιτήσεις για τα ιδρύματα περίθαλψης </w:t>
      </w:r>
    </w:p>
    <w:p w:rsidR="00FA1AC0" w:rsidRDefault="00FA1AC0" w:rsidP="00961416">
      <w:pPr>
        <w:pStyle w:val="Default"/>
        <w:jc w:val="both"/>
        <w:rPr>
          <w:b/>
          <w:i/>
          <w:sz w:val="28"/>
          <w:szCs w:val="28"/>
        </w:rPr>
      </w:pPr>
    </w:p>
    <w:p w:rsidR="00FA1AC0" w:rsidRDefault="00FA1AC0" w:rsidP="00961416">
      <w:pPr>
        <w:pStyle w:val="Default"/>
        <w:ind w:left="720"/>
        <w:jc w:val="both"/>
        <w:rPr>
          <w:sz w:val="20"/>
          <w:szCs w:val="20"/>
        </w:rPr>
      </w:pPr>
      <w:r>
        <w:rPr>
          <w:sz w:val="20"/>
          <w:szCs w:val="20"/>
        </w:rPr>
        <w:t>Τα ιδρύματα …</w:t>
      </w:r>
    </w:p>
    <w:p w:rsidR="00FA1AC0" w:rsidRDefault="00FA1AC0" w:rsidP="00961416">
      <w:pPr>
        <w:pStyle w:val="Default"/>
        <w:jc w:val="both"/>
        <w:rPr>
          <w:sz w:val="20"/>
          <w:szCs w:val="20"/>
        </w:rPr>
      </w:pPr>
    </w:p>
    <w:p w:rsidR="00FA1AC0" w:rsidRPr="00D467F3" w:rsidRDefault="00E01FFE" w:rsidP="00D467F3">
      <w:pPr>
        <w:pStyle w:val="a3"/>
        <w:numPr>
          <w:ilvl w:val="0"/>
          <w:numId w:val="39"/>
        </w:numPr>
        <w:spacing w:line="276" w:lineRule="auto"/>
        <w:jc w:val="both"/>
        <w:rPr>
          <w:rFonts w:ascii="Arial" w:hAnsi="Arial" w:cs="Arial"/>
          <w:sz w:val="20"/>
          <w:szCs w:val="20"/>
        </w:rPr>
      </w:pPr>
      <w:r>
        <w:rPr>
          <w:rFonts w:ascii="Arial" w:hAnsi="Arial"/>
          <w:sz w:val="20"/>
          <w:szCs w:val="20"/>
        </w:rPr>
        <w:t>χαρακτηρίζονται από μια ανοιχτή κουλτούρα υποδοχής και υποστηρίζουν τους συμμετέχοντες στην επαγγελματική και κοινωνική ένταξη,</w:t>
      </w:r>
    </w:p>
    <w:p w:rsidR="00FA1AC0" w:rsidRDefault="00E01FFE" w:rsidP="00D467F3">
      <w:pPr>
        <w:pStyle w:val="Default"/>
        <w:numPr>
          <w:ilvl w:val="0"/>
          <w:numId w:val="45"/>
        </w:numPr>
        <w:spacing w:after="240" w:line="360" w:lineRule="auto"/>
        <w:jc w:val="both"/>
        <w:rPr>
          <w:sz w:val="20"/>
          <w:szCs w:val="20"/>
        </w:rPr>
      </w:pPr>
      <w:r>
        <w:rPr>
          <w:sz w:val="20"/>
          <w:szCs w:val="20"/>
        </w:rPr>
        <w:t xml:space="preserve">προσφέρουν δυνατότητες διαμονής και κατοικίας, </w:t>
      </w:r>
    </w:p>
    <w:p w:rsidR="00FA1AC0" w:rsidRDefault="00E01FFE" w:rsidP="00D467F3">
      <w:pPr>
        <w:pStyle w:val="Default"/>
        <w:numPr>
          <w:ilvl w:val="0"/>
          <w:numId w:val="45"/>
        </w:numPr>
        <w:spacing w:after="240" w:line="360" w:lineRule="auto"/>
        <w:jc w:val="both"/>
        <w:rPr>
          <w:sz w:val="20"/>
          <w:szCs w:val="20"/>
        </w:rPr>
      </w:pPr>
      <w:r>
        <w:rPr>
          <w:sz w:val="20"/>
          <w:szCs w:val="20"/>
        </w:rPr>
        <w:t xml:space="preserve">έχουν κατανόηση για τις αρχικές γλωσσικές δυσκολίες των συμμετεχόντων, </w:t>
      </w:r>
    </w:p>
    <w:p w:rsidR="00331374" w:rsidRDefault="00E01FFE" w:rsidP="00D467F3">
      <w:pPr>
        <w:pStyle w:val="a3"/>
        <w:numPr>
          <w:ilvl w:val="0"/>
          <w:numId w:val="39"/>
        </w:numPr>
        <w:spacing w:before="240" w:line="276" w:lineRule="auto"/>
        <w:jc w:val="both"/>
        <w:rPr>
          <w:rFonts w:ascii="Arial" w:hAnsi="Arial" w:cs="Arial"/>
          <w:sz w:val="20"/>
          <w:szCs w:val="20"/>
        </w:rPr>
      </w:pPr>
      <w:r>
        <w:rPr>
          <w:rFonts w:ascii="Arial" w:hAnsi="Arial"/>
          <w:sz w:val="20"/>
          <w:szCs w:val="20"/>
        </w:rPr>
        <w:t>απαλλάσσουν τους συμμετέχοντες για τα μαθήματα γλώσσας κατά τη φάση προετοιμασίας (Φεβρουάριος έως Ιούλιο του 2019),</w:t>
      </w:r>
    </w:p>
    <w:p w:rsidR="00D467F3" w:rsidRDefault="00D467F3" w:rsidP="00D467F3">
      <w:pPr>
        <w:pStyle w:val="a3"/>
        <w:spacing w:before="240" w:line="276" w:lineRule="auto"/>
        <w:jc w:val="both"/>
        <w:rPr>
          <w:rFonts w:ascii="Arial" w:hAnsi="Arial" w:cs="Arial"/>
          <w:sz w:val="20"/>
          <w:szCs w:val="20"/>
        </w:rPr>
      </w:pPr>
    </w:p>
    <w:p w:rsidR="00FA1AC0" w:rsidRPr="00D467F3" w:rsidRDefault="00331374" w:rsidP="00D467F3">
      <w:pPr>
        <w:pStyle w:val="a3"/>
        <w:numPr>
          <w:ilvl w:val="0"/>
          <w:numId w:val="39"/>
        </w:numPr>
        <w:spacing w:before="240" w:line="276" w:lineRule="auto"/>
        <w:jc w:val="both"/>
        <w:rPr>
          <w:rFonts w:ascii="Arial" w:hAnsi="Arial" w:cs="Arial"/>
          <w:sz w:val="20"/>
          <w:szCs w:val="20"/>
        </w:rPr>
      </w:pPr>
      <w:r>
        <w:rPr>
          <w:rFonts w:ascii="Arial" w:hAnsi="Arial"/>
          <w:sz w:val="20"/>
          <w:szCs w:val="20"/>
        </w:rPr>
        <w:t xml:space="preserve">είναι πρόθυμα να συνεχίσουν να απασχολούν τους συμμετέχοντες στο πρόγραμμα ως επαγγελματίες μετά την επιτυχή ολοκλήρωση της επανεκπαίδευσης. </w:t>
      </w:r>
    </w:p>
    <w:p w:rsidR="00FA1AC0" w:rsidRDefault="00FA1AC0" w:rsidP="00FA1AC0">
      <w:pPr>
        <w:rPr>
          <w:rFonts w:ascii="Arial" w:hAnsi="Arial" w:cs="Arial"/>
          <w:sz w:val="20"/>
          <w:szCs w:val="20"/>
        </w:rPr>
      </w:pPr>
    </w:p>
    <w:p w:rsidR="00FA1AC0" w:rsidRDefault="00D55063" w:rsidP="00FA1AC0">
      <w:pPr>
        <w:ind w:left="360"/>
        <w:rPr>
          <w:rFonts w:ascii="Arial" w:hAnsi="Arial" w:cs="Arial"/>
          <w:b/>
          <w:i/>
          <w:sz w:val="28"/>
          <w:szCs w:val="28"/>
        </w:rPr>
      </w:pPr>
      <w:r>
        <w:rPr>
          <w:rFonts w:ascii="Arial" w:hAnsi="Arial"/>
          <w:b/>
          <w:i/>
          <w:sz w:val="28"/>
          <w:szCs w:val="28"/>
        </w:rPr>
        <w:t xml:space="preserve">6. Υπεύθυνοι επικοινωνίας </w:t>
      </w:r>
    </w:p>
    <w:p w:rsidR="00AD50E7" w:rsidRDefault="00AD50E7" w:rsidP="00096599">
      <w:pPr>
        <w:pStyle w:val="a3"/>
        <w:numPr>
          <w:ilvl w:val="0"/>
          <w:numId w:val="46"/>
        </w:numPr>
        <w:rPr>
          <w:rFonts w:ascii="Arial" w:hAnsi="Arial" w:cs="Arial"/>
          <w:sz w:val="20"/>
          <w:szCs w:val="20"/>
        </w:rPr>
      </w:pPr>
      <w:r>
        <w:rPr>
          <w:rFonts w:ascii="Arial" w:hAnsi="Arial"/>
          <w:sz w:val="20"/>
          <w:szCs w:val="20"/>
        </w:rPr>
        <w:t xml:space="preserve">Οργανισμός εργασίας: </w:t>
      </w:r>
    </w:p>
    <w:p w:rsidR="00FF5E73" w:rsidRPr="00FF5E73" w:rsidRDefault="00FF5E73" w:rsidP="00FF5E73">
      <w:pPr>
        <w:rPr>
          <w:rFonts w:ascii="Arial" w:hAnsi="Arial" w:cs="Arial"/>
          <w:sz w:val="20"/>
          <w:szCs w:val="20"/>
        </w:rPr>
      </w:pPr>
    </w:p>
    <w:p w:rsidR="00FA1AC0" w:rsidRPr="00AD50E7" w:rsidRDefault="00FA1AC0" w:rsidP="00AD50E7">
      <w:pPr>
        <w:pStyle w:val="a3"/>
        <w:numPr>
          <w:ilvl w:val="0"/>
          <w:numId w:val="46"/>
        </w:numPr>
        <w:rPr>
          <w:rFonts w:ascii="Arial" w:hAnsi="Arial" w:cs="Arial"/>
          <w:sz w:val="20"/>
          <w:szCs w:val="20"/>
        </w:rPr>
      </w:pPr>
      <w:r>
        <w:rPr>
          <w:rFonts w:ascii="Arial" w:hAnsi="Arial"/>
          <w:sz w:val="20"/>
          <w:szCs w:val="20"/>
        </w:rPr>
        <w:t xml:space="preserve">Κεντρική Υπηρεσία Διαμεσολάβησης Εξωτερικού και Εξειδίκευσης του Ομοσπονδιακού Οργανισμού Εργασίας </w:t>
      </w:r>
    </w:p>
    <w:p w:rsidR="00FA1AC0" w:rsidRPr="006036DB" w:rsidRDefault="00FA1AC0" w:rsidP="00FA1AC0">
      <w:pPr>
        <w:rPr>
          <w:rFonts w:ascii="Arial" w:hAnsi="Arial" w:cs="Arial"/>
          <w:sz w:val="20"/>
          <w:szCs w:val="20"/>
          <w:lang w:val="en-US"/>
        </w:rPr>
      </w:pPr>
      <w:r>
        <w:rPr>
          <w:rFonts w:ascii="Arial" w:hAnsi="Arial"/>
          <w:sz w:val="20"/>
          <w:szCs w:val="20"/>
        </w:rPr>
        <w:t>Κα</w:t>
      </w:r>
      <w:r w:rsidRPr="006036DB">
        <w:rPr>
          <w:rFonts w:ascii="Arial" w:hAnsi="Arial"/>
          <w:sz w:val="20"/>
          <w:szCs w:val="20"/>
          <w:lang w:val="en-US"/>
        </w:rPr>
        <w:t xml:space="preserve"> Carmen </w:t>
      </w:r>
      <w:proofErr w:type="spellStart"/>
      <w:r w:rsidRPr="006036DB">
        <w:rPr>
          <w:rFonts w:ascii="Arial" w:hAnsi="Arial"/>
          <w:sz w:val="20"/>
          <w:szCs w:val="20"/>
          <w:lang w:val="en-US"/>
        </w:rPr>
        <w:t>Kräutner</w:t>
      </w:r>
      <w:proofErr w:type="spellEnd"/>
      <w:r w:rsidRPr="006036DB">
        <w:rPr>
          <w:rFonts w:ascii="Arial" w:hAnsi="Arial"/>
          <w:sz w:val="20"/>
          <w:szCs w:val="20"/>
          <w:lang w:val="en-US"/>
        </w:rPr>
        <w:t xml:space="preserve">: </w:t>
      </w:r>
      <w:r w:rsidRPr="006036DB">
        <w:rPr>
          <w:rFonts w:ascii="Arial" w:hAnsi="Arial"/>
          <w:sz w:val="20"/>
          <w:szCs w:val="20"/>
          <w:lang w:val="en-US"/>
        </w:rPr>
        <w:tab/>
        <w:t>0911-529-4420</w:t>
      </w:r>
      <w:r w:rsidRPr="006036DB">
        <w:rPr>
          <w:rFonts w:ascii="Arial" w:hAnsi="Arial"/>
          <w:sz w:val="20"/>
          <w:szCs w:val="20"/>
          <w:lang w:val="en-US"/>
        </w:rPr>
        <w:br/>
        <w:t xml:space="preserve"> </w:t>
      </w:r>
      <w:r w:rsidRPr="006036DB">
        <w:rPr>
          <w:rFonts w:ascii="Arial" w:hAnsi="Arial"/>
          <w:sz w:val="20"/>
          <w:szCs w:val="20"/>
          <w:lang w:val="en-US"/>
        </w:rPr>
        <w:tab/>
      </w:r>
      <w:r w:rsidRPr="006036DB">
        <w:rPr>
          <w:rFonts w:ascii="Arial" w:hAnsi="Arial"/>
          <w:sz w:val="20"/>
          <w:szCs w:val="20"/>
          <w:lang w:val="en-US"/>
        </w:rPr>
        <w:tab/>
        <w:t xml:space="preserve">       </w:t>
      </w:r>
      <w:r w:rsidRPr="006036DB">
        <w:rPr>
          <w:rFonts w:ascii="Arial" w:hAnsi="Arial"/>
          <w:sz w:val="20"/>
          <w:szCs w:val="20"/>
          <w:lang w:val="en-US"/>
        </w:rPr>
        <w:tab/>
      </w:r>
      <w:hyperlink r:id="rId10" w:history="1">
        <w:r w:rsidRPr="006036DB">
          <w:rPr>
            <w:rStyle w:val="-"/>
            <w:rFonts w:ascii="Arial" w:hAnsi="Arial"/>
            <w:sz w:val="20"/>
            <w:szCs w:val="20"/>
            <w:lang w:val="en-US"/>
          </w:rPr>
          <w:t>Carmen.Kraeutner2@arbeitsagentur.de</w:t>
        </w:r>
      </w:hyperlink>
      <w:r w:rsidRPr="006036DB">
        <w:rPr>
          <w:rFonts w:ascii="Arial" w:hAnsi="Arial"/>
          <w:sz w:val="20"/>
          <w:szCs w:val="20"/>
          <w:lang w:val="en-US"/>
        </w:rPr>
        <w:t xml:space="preserve"> </w:t>
      </w:r>
    </w:p>
    <w:p w:rsidR="00EF1EBF" w:rsidRPr="006036DB" w:rsidRDefault="00FA1AC0" w:rsidP="00FA1AC0">
      <w:pPr>
        <w:rPr>
          <w:rFonts w:ascii="Arial" w:hAnsi="Arial" w:cs="Arial"/>
          <w:sz w:val="20"/>
          <w:szCs w:val="20"/>
          <w:lang w:val="en-US"/>
        </w:rPr>
      </w:pPr>
      <w:r>
        <w:rPr>
          <w:rFonts w:ascii="Arial" w:hAnsi="Arial"/>
          <w:sz w:val="20"/>
          <w:szCs w:val="20"/>
        </w:rPr>
        <w:t>Κα</w:t>
      </w:r>
      <w:r w:rsidRPr="006036DB">
        <w:rPr>
          <w:rFonts w:ascii="Arial" w:hAnsi="Arial"/>
          <w:sz w:val="20"/>
          <w:szCs w:val="20"/>
          <w:lang w:val="en-US"/>
        </w:rPr>
        <w:t xml:space="preserve"> Charlotte </w:t>
      </w:r>
      <w:proofErr w:type="spellStart"/>
      <w:r w:rsidRPr="006036DB">
        <w:rPr>
          <w:rFonts w:ascii="Arial" w:hAnsi="Arial"/>
          <w:sz w:val="20"/>
          <w:szCs w:val="20"/>
          <w:lang w:val="en-US"/>
        </w:rPr>
        <w:t>Glötzner</w:t>
      </w:r>
      <w:proofErr w:type="spellEnd"/>
      <w:r w:rsidRPr="006036DB">
        <w:rPr>
          <w:rFonts w:ascii="Arial" w:hAnsi="Arial"/>
          <w:sz w:val="20"/>
          <w:szCs w:val="20"/>
          <w:lang w:val="en-US"/>
        </w:rPr>
        <w:t>:</w:t>
      </w:r>
      <w:r w:rsidRPr="006036DB">
        <w:rPr>
          <w:rFonts w:ascii="Arial" w:hAnsi="Arial"/>
          <w:sz w:val="20"/>
          <w:szCs w:val="20"/>
          <w:lang w:val="en-US"/>
        </w:rPr>
        <w:tab/>
        <w:t>0911-529-4420</w:t>
      </w:r>
      <w:r w:rsidRPr="006036DB">
        <w:rPr>
          <w:rFonts w:ascii="Arial" w:hAnsi="Arial"/>
          <w:sz w:val="20"/>
          <w:szCs w:val="20"/>
          <w:lang w:val="en-US"/>
        </w:rPr>
        <w:br/>
        <w:t xml:space="preserve"> </w:t>
      </w:r>
      <w:r w:rsidRPr="006036DB">
        <w:rPr>
          <w:rFonts w:ascii="Arial" w:hAnsi="Arial"/>
          <w:sz w:val="20"/>
          <w:szCs w:val="20"/>
          <w:lang w:val="en-US"/>
        </w:rPr>
        <w:tab/>
      </w:r>
      <w:r w:rsidRPr="006036DB">
        <w:rPr>
          <w:rFonts w:ascii="Arial" w:hAnsi="Arial"/>
          <w:sz w:val="20"/>
          <w:szCs w:val="20"/>
          <w:lang w:val="en-US"/>
        </w:rPr>
        <w:tab/>
      </w:r>
      <w:r w:rsidRPr="006036DB">
        <w:rPr>
          <w:rFonts w:ascii="Arial" w:hAnsi="Arial"/>
          <w:sz w:val="20"/>
          <w:szCs w:val="20"/>
          <w:lang w:val="en-US"/>
        </w:rPr>
        <w:tab/>
      </w:r>
      <w:hyperlink r:id="rId11" w:history="1">
        <w:r w:rsidRPr="006036DB">
          <w:rPr>
            <w:rStyle w:val="-"/>
            <w:rFonts w:ascii="Arial" w:hAnsi="Arial"/>
            <w:sz w:val="20"/>
            <w:szCs w:val="20"/>
            <w:lang w:val="en-US"/>
          </w:rPr>
          <w:t>Charlotte.Gloetzner@arbeitsagentur.de</w:t>
        </w:r>
      </w:hyperlink>
      <w:r w:rsidRPr="006036DB">
        <w:rPr>
          <w:rFonts w:ascii="Arial" w:hAnsi="Arial"/>
          <w:sz w:val="20"/>
          <w:szCs w:val="20"/>
          <w:lang w:val="en-US"/>
        </w:rPr>
        <w:t xml:space="preserve"> </w:t>
      </w:r>
    </w:p>
    <w:p w:rsidR="00EF1EBF" w:rsidRPr="006036DB" w:rsidRDefault="00EF1EBF">
      <w:pPr>
        <w:rPr>
          <w:rFonts w:ascii="Arial" w:hAnsi="Arial" w:cs="Arial"/>
          <w:sz w:val="20"/>
          <w:szCs w:val="20"/>
          <w:lang w:val="en-US"/>
        </w:rPr>
        <w:sectPr w:rsidR="00EF1EBF" w:rsidRPr="006036DB" w:rsidSect="00323BDE">
          <w:pgSz w:w="11906" w:h="16838"/>
          <w:pgMar w:top="1843" w:right="1417" w:bottom="851" w:left="1417" w:header="1416" w:footer="708" w:gutter="0"/>
          <w:cols w:space="708"/>
          <w:docGrid w:linePitch="360"/>
        </w:sectPr>
      </w:pPr>
    </w:p>
    <w:p w:rsidR="00B71D78" w:rsidRPr="00F06619" w:rsidRDefault="00DE43D5" w:rsidP="00B71D78">
      <w:pPr>
        <w:pStyle w:val="a8"/>
        <w:rPr>
          <w:rFonts w:ascii="Arial" w:hAnsi="Arial" w:cs="Arial"/>
          <w:b/>
          <w:i w:val="0"/>
          <w:color w:val="auto"/>
          <w:sz w:val="20"/>
          <w:szCs w:val="20"/>
        </w:rPr>
      </w:pPr>
      <w:r>
        <w:rPr>
          <w:rFonts w:ascii="Arial" w:hAnsi="Arial"/>
          <w:b/>
          <w:i w:val="0"/>
          <w:color w:val="auto"/>
        </w:rPr>
        <w:lastRenderedPageBreak/>
        <w:t xml:space="preserve">Παράρτημα </w:t>
      </w:r>
      <w:r w:rsidR="00C83A36" w:rsidRPr="00F06619">
        <w:rPr>
          <w:rFonts w:ascii="Arial" w:hAnsi="Arial" w:cs="Arial"/>
          <w:b/>
          <w:i w:val="0"/>
          <w:color w:val="auto"/>
        </w:rPr>
        <w:fldChar w:fldCharType="begin"/>
      </w:r>
      <w:r w:rsidR="00B71D78" w:rsidRPr="00F06619">
        <w:rPr>
          <w:rFonts w:ascii="Arial" w:hAnsi="Arial" w:cs="Arial"/>
          <w:b/>
          <w:i w:val="0"/>
          <w:color w:val="auto"/>
        </w:rPr>
        <w:instrText xml:space="preserve"> SEQ Abbildung \* ARABIC </w:instrText>
      </w:r>
      <w:r w:rsidR="00C83A36" w:rsidRPr="00F06619">
        <w:rPr>
          <w:rFonts w:ascii="Arial" w:hAnsi="Arial" w:cs="Arial"/>
          <w:b/>
          <w:i w:val="0"/>
          <w:color w:val="auto"/>
        </w:rPr>
        <w:fldChar w:fldCharType="separate"/>
      </w:r>
      <w:r w:rsidR="00DC6173">
        <w:rPr>
          <w:rFonts w:ascii="Arial" w:hAnsi="Arial" w:cs="Arial"/>
          <w:b/>
          <w:i w:val="0"/>
          <w:color w:val="auto"/>
        </w:rPr>
        <w:t>1</w:t>
      </w:r>
      <w:r w:rsidR="00C83A36" w:rsidRPr="00F06619">
        <w:rPr>
          <w:rFonts w:ascii="Arial" w:hAnsi="Arial" w:cs="Arial"/>
          <w:b/>
          <w:i w:val="0"/>
          <w:color w:val="auto"/>
        </w:rPr>
        <w:fldChar w:fldCharType="end"/>
      </w:r>
      <w:r>
        <w:rPr>
          <w:rFonts w:ascii="Arial" w:hAnsi="Arial"/>
          <w:b/>
          <w:i w:val="0"/>
          <w:color w:val="auto"/>
        </w:rPr>
        <w:t>: Χρονοδιάγραμμα προγράμματος περίθαλψης ηλικιωμένων 2018-19</w:t>
      </w:r>
    </w:p>
    <w:p w:rsidR="00FA1AC0" w:rsidRPr="00FA1AC0" w:rsidRDefault="008219B5" w:rsidP="00961416">
      <w:pPr>
        <w:jc w:val="both"/>
        <w:rPr>
          <w:rFonts w:ascii="Arial" w:hAnsi="Arial" w:cs="Arial"/>
          <w:sz w:val="20"/>
          <w:szCs w:val="20"/>
        </w:rPr>
      </w:pPr>
      <w:r>
        <w:rPr>
          <w:noProof/>
          <w:lang w:eastAsia="el-GR"/>
        </w:rPr>
        <w:drawing>
          <wp:inline distT="0" distB="0" distL="0" distR="0">
            <wp:extent cx="9072245" cy="505615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2245" cy="5056153"/>
                    </a:xfrm>
                    <a:prstGeom prst="rect">
                      <a:avLst/>
                    </a:prstGeom>
                    <a:noFill/>
                    <a:ln>
                      <a:noFill/>
                    </a:ln>
                  </pic:spPr>
                </pic:pic>
              </a:graphicData>
            </a:graphic>
          </wp:inline>
        </w:drawing>
      </w:r>
    </w:p>
    <w:sectPr w:rsidR="00FA1AC0" w:rsidRPr="00FA1AC0" w:rsidSect="00961416">
      <w:headerReference w:type="default" r:id="rId13"/>
      <w:pgSz w:w="16838" w:h="11906" w:orient="landscape"/>
      <w:pgMar w:top="1417" w:right="113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C0" w:rsidRDefault="006C31C0" w:rsidP="004038B1">
      <w:pPr>
        <w:spacing w:after="0" w:line="240" w:lineRule="auto"/>
      </w:pPr>
      <w:r>
        <w:separator/>
      </w:r>
    </w:p>
  </w:endnote>
  <w:endnote w:type="continuationSeparator" w:id="0">
    <w:p w:rsidR="006C31C0" w:rsidRDefault="006C31C0" w:rsidP="00403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Roboto">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937865"/>
      <w:docPartObj>
        <w:docPartGallery w:val="Page Numbers (Bottom of Page)"/>
        <w:docPartUnique/>
      </w:docPartObj>
    </w:sdtPr>
    <w:sdtContent>
      <w:p w:rsidR="0038351D" w:rsidRDefault="00C83A36">
        <w:pPr>
          <w:pStyle w:val="a7"/>
          <w:jc w:val="center"/>
        </w:pPr>
        <w:r>
          <w:fldChar w:fldCharType="begin"/>
        </w:r>
        <w:r w:rsidR="0038351D">
          <w:instrText>PAGE   \* MERGEFORMAT</w:instrText>
        </w:r>
        <w:r>
          <w:fldChar w:fldCharType="separate"/>
        </w:r>
        <w:r w:rsidR="006036DB">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C0" w:rsidRDefault="006C31C0" w:rsidP="004038B1">
      <w:pPr>
        <w:spacing w:after="0" w:line="240" w:lineRule="auto"/>
      </w:pPr>
      <w:r>
        <w:separator/>
      </w:r>
    </w:p>
  </w:footnote>
  <w:footnote w:type="continuationSeparator" w:id="0">
    <w:p w:rsidR="006C31C0" w:rsidRDefault="006C31C0" w:rsidP="00403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DE" w:rsidRPr="00323BDE" w:rsidRDefault="00323BDE" w:rsidP="00323BDE">
    <w:pPr>
      <w:pStyle w:val="a6"/>
      <w:jc w:val="right"/>
      <w:rPr>
        <w:rFonts w:ascii="Arial" w:hAnsi="Arial" w:cs="Arial"/>
        <w:sz w:val="16"/>
        <w:szCs w:val="16"/>
      </w:rPr>
    </w:pPr>
    <w:r>
      <w:rPr>
        <w:noProof/>
        <w:sz w:val="16"/>
        <w:szCs w:val="16"/>
        <w:lang w:eastAsia="el-GR"/>
      </w:rPr>
      <w:drawing>
        <wp:anchor distT="0" distB="0" distL="114300" distR="114300" simplePos="0" relativeHeight="251659264" behindDoc="0" locked="0" layoutInCell="1" allowOverlap="1">
          <wp:simplePos x="0" y="0"/>
          <wp:positionH relativeFrom="rightMargin">
            <wp:align>left</wp:align>
          </wp:positionH>
          <wp:positionV relativeFrom="paragraph">
            <wp:posOffset>-655965</wp:posOffset>
          </wp:positionV>
          <wp:extent cx="514350" cy="552450"/>
          <wp:effectExtent l="0" t="0" r="0" b="0"/>
          <wp:wrapTopAndBottom/>
          <wp:docPr id="329" name="Grafik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552450"/>
                  </a:xfrm>
                  <a:prstGeom prst="rect">
                    <a:avLst/>
                  </a:prstGeom>
                  <a:noFill/>
                  <a:ln>
                    <a:noFill/>
                  </a:ln>
                </pic:spPr>
              </pic:pic>
            </a:graphicData>
          </a:graphic>
        </wp:anchor>
      </w:drawing>
    </w:r>
    <w:r>
      <w:rPr>
        <w:noProof/>
        <w:sz w:val="16"/>
        <w:szCs w:val="16"/>
        <w:lang w:eastAsia="el-GR"/>
      </w:rPr>
      <w:drawing>
        <wp:anchor distT="0" distB="0" distL="114300" distR="114300" simplePos="0" relativeHeight="251660288" behindDoc="0" locked="0" layoutInCell="1" allowOverlap="1">
          <wp:simplePos x="0" y="0"/>
          <wp:positionH relativeFrom="column">
            <wp:posOffset>4074680</wp:posOffset>
          </wp:positionH>
          <wp:positionV relativeFrom="paragraph">
            <wp:posOffset>-649491</wp:posOffset>
          </wp:positionV>
          <wp:extent cx="1619250" cy="476250"/>
          <wp:effectExtent l="0" t="0" r="0" b="0"/>
          <wp:wrapTopAndBottom/>
          <wp:docPr id="330" name="Grafik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476250"/>
                  </a:xfrm>
                  <a:prstGeom prst="rect">
                    <a:avLst/>
                  </a:prstGeom>
                  <a:noFill/>
                  <a:ln>
                    <a:noFill/>
                  </a:ln>
                </pic:spPr>
              </pic:pic>
            </a:graphicData>
          </a:graphic>
        </wp:anchor>
      </w:drawing>
    </w:r>
  </w:p>
  <w:p w:rsidR="006733B2" w:rsidRPr="00323BDE" w:rsidRDefault="006733B2" w:rsidP="00323BDE">
    <w:pPr>
      <w:pStyle w:val="a6"/>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416" w:rsidRDefault="003D7186">
    <w:pPr>
      <w:pStyle w:val="a6"/>
    </w:pPr>
    <w:r>
      <w:rPr>
        <w:noProof/>
        <w:lang w:eastAsia="el-GR"/>
      </w:rPr>
      <w:drawing>
        <wp:anchor distT="0" distB="0" distL="114300" distR="114300" simplePos="0" relativeHeight="251662336" behindDoc="0" locked="0" layoutInCell="1" allowOverlap="1">
          <wp:simplePos x="0" y="0"/>
          <wp:positionH relativeFrom="rightMargin">
            <wp:posOffset>-13335</wp:posOffset>
          </wp:positionH>
          <wp:positionV relativeFrom="paragraph">
            <wp:posOffset>-186690</wp:posOffset>
          </wp:positionV>
          <wp:extent cx="514350" cy="552450"/>
          <wp:effectExtent l="0" t="0" r="0" b="0"/>
          <wp:wrapTopAndBottom/>
          <wp:docPr id="323" name="Grafi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552450"/>
                  </a:xfrm>
                  <a:prstGeom prst="rect">
                    <a:avLst/>
                  </a:prstGeom>
                  <a:noFill/>
                  <a:ln>
                    <a:noFill/>
                  </a:ln>
                </pic:spPr>
              </pic:pic>
            </a:graphicData>
          </a:graphic>
        </wp:anchor>
      </w:drawing>
    </w:r>
    <w:r>
      <w:rPr>
        <w:noProof/>
        <w:lang w:eastAsia="el-GR"/>
      </w:rPr>
      <w:drawing>
        <wp:anchor distT="0" distB="0" distL="114300" distR="114300" simplePos="0" relativeHeight="251663360" behindDoc="0" locked="0" layoutInCell="1" allowOverlap="1">
          <wp:simplePos x="0" y="0"/>
          <wp:positionH relativeFrom="column">
            <wp:posOffset>7372350</wp:posOffset>
          </wp:positionH>
          <wp:positionV relativeFrom="paragraph">
            <wp:posOffset>-179387</wp:posOffset>
          </wp:positionV>
          <wp:extent cx="1619250" cy="476250"/>
          <wp:effectExtent l="0" t="0" r="0" b="0"/>
          <wp:wrapTopAndBottom/>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4762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18A"/>
    <w:multiLevelType w:val="hybridMultilevel"/>
    <w:tmpl w:val="4DDA320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E72D18"/>
    <w:multiLevelType w:val="hybridMultilevel"/>
    <w:tmpl w:val="3B849BC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9617944"/>
    <w:multiLevelType w:val="hybridMultilevel"/>
    <w:tmpl w:val="45460734"/>
    <w:lvl w:ilvl="0" w:tplc="C9FEB0F2">
      <w:start w:val="1"/>
      <w:numFmt w:val="decimal"/>
      <w:lvlText w:val="%1."/>
      <w:lvlJc w:val="left"/>
      <w:pPr>
        <w:ind w:left="643" w:hanging="360"/>
      </w:pPr>
      <w:rPr>
        <w:b/>
        <w:sz w:val="28"/>
        <w:szCs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5B6F8A"/>
    <w:multiLevelType w:val="hybridMultilevel"/>
    <w:tmpl w:val="8436862C"/>
    <w:lvl w:ilvl="0" w:tplc="34063E54">
      <w:start w:val="1"/>
      <w:numFmt w:val="lowerRoman"/>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A7A13EE"/>
    <w:multiLevelType w:val="hybridMultilevel"/>
    <w:tmpl w:val="874274B8"/>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0A9E7FAD"/>
    <w:multiLevelType w:val="hybridMultilevel"/>
    <w:tmpl w:val="E69EF1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B1C7055"/>
    <w:multiLevelType w:val="hybridMultilevel"/>
    <w:tmpl w:val="7AE88DE6"/>
    <w:lvl w:ilvl="0" w:tplc="0407000D">
      <w:start w:val="1"/>
      <w:numFmt w:val="bullet"/>
      <w:lvlText w:val=""/>
      <w:lvlJc w:val="left"/>
      <w:pPr>
        <w:ind w:left="772" w:hanging="360"/>
      </w:pPr>
      <w:rPr>
        <w:rFonts w:ascii="Wingdings" w:hAnsi="Wingdings" w:hint="default"/>
      </w:rPr>
    </w:lvl>
    <w:lvl w:ilvl="1" w:tplc="04070003" w:tentative="1">
      <w:start w:val="1"/>
      <w:numFmt w:val="bullet"/>
      <w:lvlText w:val="o"/>
      <w:lvlJc w:val="left"/>
      <w:pPr>
        <w:ind w:left="1492" w:hanging="360"/>
      </w:pPr>
      <w:rPr>
        <w:rFonts w:ascii="Courier New" w:hAnsi="Courier New" w:cs="Courier New" w:hint="default"/>
      </w:rPr>
    </w:lvl>
    <w:lvl w:ilvl="2" w:tplc="04070005" w:tentative="1">
      <w:start w:val="1"/>
      <w:numFmt w:val="bullet"/>
      <w:lvlText w:val=""/>
      <w:lvlJc w:val="left"/>
      <w:pPr>
        <w:ind w:left="2212" w:hanging="360"/>
      </w:pPr>
      <w:rPr>
        <w:rFonts w:ascii="Wingdings" w:hAnsi="Wingdings" w:hint="default"/>
      </w:rPr>
    </w:lvl>
    <w:lvl w:ilvl="3" w:tplc="04070001" w:tentative="1">
      <w:start w:val="1"/>
      <w:numFmt w:val="bullet"/>
      <w:lvlText w:val=""/>
      <w:lvlJc w:val="left"/>
      <w:pPr>
        <w:ind w:left="2932" w:hanging="360"/>
      </w:pPr>
      <w:rPr>
        <w:rFonts w:ascii="Symbol" w:hAnsi="Symbol" w:hint="default"/>
      </w:rPr>
    </w:lvl>
    <w:lvl w:ilvl="4" w:tplc="04070003" w:tentative="1">
      <w:start w:val="1"/>
      <w:numFmt w:val="bullet"/>
      <w:lvlText w:val="o"/>
      <w:lvlJc w:val="left"/>
      <w:pPr>
        <w:ind w:left="3652" w:hanging="360"/>
      </w:pPr>
      <w:rPr>
        <w:rFonts w:ascii="Courier New" w:hAnsi="Courier New" w:cs="Courier New" w:hint="default"/>
      </w:rPr>
    </w:lvl>
    <w:lvl w:ilvl="5" w:tplc="04070005" w:tentative="1">
      <w:start w:val="1"/>
      <w:numFmt w:val="bullet"/>
      <w:lvlText w:val=""/>
      <w:lvlJc w:val="left"/>
      <w:pPr>
        <w:ind w:left="4372" w:hanging="360"/>
      </w:pPr>
      <w:rPr>
        <w:rFonts w:ascii="Wingdings" w:hAnsi="Wingdings" w:hint="default"/>
      </w:rPr>
    </w:lvl>
    <w:lvl w:ilvl="6" w:tplc="04070001" w:tentative="1">
      <w:start w:val="1"/>
      <w:numFmt w:val="bullet"/>
      <w:lvlText w:val=""/>
      <w:lvlJc w:val="left"/>
      <w:pPr>
        <w:ind w:left="5092" w:hanging="360"/>
      </w:pPr>
      <w:rPr>
        <w:rFonts w:ascii="Symbol" w:hAnsi="Symbol" w:hint="default"/>
      </w:rPr>
    </w:lvl>
    <w:lvl w:ilvl="7" w:tplc="04070003" w:tentative="1">
      <w:start w:val="1"/>
      <w:numFmt w:val="bullet"/>
      <w:lvlText w:val="o"/>
      <w:lvlJc w:val="left"/>
      <w:pPr>
        <w:ind w:left="5812" w:hanging="360"/>
      </w:pPr>
      <w:rPr>
        <w:rFonts w:ascii="Courier New" w:hAnsi="Courier New" w:cs="Courier New" w:hint="default"/>
      </w:rPr>
    </w:lvl>
    <w:lvl w:ilvl="8" w:tplc="04070005" w:tentative="1">
      <w:start w:val="1"/>
      <w:numFmt w:val="bullet"/>
      <w:lvlText w:val=""/>
      <w:lvlJc w:val="left"/>
      <w:pPr>
        <w:ind w:left="6532" w:hanging="360"/>
      </w:pPr>
      <w:rPr>
        <w:rFonts w:ascii="Wingdings" w:hAnsi="Wingdings" w:hint="default"/>
      </w:rPr>
    </w:lvl>
  </w:abstractNum>
  <w:abstractNum w:abstractNumId="7">
    <w:nsid w:val="0E6A1C72"/>
    <w:multiLevelType w:val="hybridMultilevel"/>
    <w:tmpl w:val="D526AFAA"/>
    <w:lvl w:ilvl="0" w:tplc="7CE6252E">
      <w:start w:val="1"/>
      <w:numFmt w:val="bullet"/>
      <w:lvlText w:val="a"/>
      <w:lvlJc w:val="left"/>
      <w:pPr>
        <w:ind w:left="360" w:hanging="360"/>
      </w:pPr>
      <w:rPr>
        <w:rFonts w:ascii="Times New Roman" w:hAnsi="Times New Roman" w:cs="Times New Roman" w:hint="default"/>
        <w:b w:val="0"/>
        <w:i w:val="0"/>
        <w:caps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D9510D"/>
    <w:multiLevelType w:val="hybridMultilevel"/>
    <w:tmpl w:val="34121568"/>
    <w:lvl w:ilvl="0" w:tplc="A9EAF49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4831932"/>
    <w:multiLevelType w:val="hybridMultilevel"/>
    <w:tmpl w:val="7FBEFEC4"/>
    <w:lvl w:ilvl="0" w:tplc="5486326A">
      <w:start w:val="1"/>
      <w:numFmt w:val="lowerLetter"/>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15EE032A"/>
    <w:multiLevelType w:val="hybridMultilevel"/>
    <w:tmpl w:val="2396A71E"/>
    <w:lvl w:ilvl="0" w:tplc="ED567A82">
      <w:start w:val="1"/>
      <w:numFmt w:val="lowerLetter"/>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5EF3767"/>
    <w:multiLevelType w:val="hybridMultilevel"/>
    <w:tmpl w:val="3F68EA10"/>
    <w:lvl w:ilvl="0" w:tplc="ED567A82">
      <w:start w:val="1"/>
      <w:numFmt w:val="lowerLetter"/>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1A8F0EAA"/>
    <w:multiLevelType w:val="hybridMultilevel"/>
    <w:tmpl w:val="9DA41C1C"/>
    <w:lvl w:ilvl="0" w:tplc="ED567A82">
      <w:start w:val="1"/>
      <w:numFmt w:val="lowerLetter"/>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1DFD2494"/>
    <w:multiLevelType w:val="hybridMultilevel"/>
    <w:tmpl w:val="8DEAE2EC"/>
    <w:lvl w:ilvl="0" w:tplc="BFAE1504">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2E43464"/>
    <w:multiLevelType w:val="hybridMultilevel"/>
    <w:tmpl w:val="28523B68"/>
    <w:lvl w:ilvl="0" w:tplc="ED567A82">
      <w:start w:val="1"/>
      <w:numFmt w:val="lowerLetter"/>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3117C6D"/>
    <w:multiLevelType w:val="hybridMultilevel"/>
    <w:tmpl w:val="8BEED010"/>
    <w:lvl w:ilvl="0" w:tplc="0407001B">
      <w:start w:val="1"/>
      <w:numFmt w:val="lowerRoman"/>
      <w:lvlText w:val="%1."/>
      <w:lvlJc w:val="righ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70A537B"/>
    <w:multiLevelType w:val="hybridMultilevel"/>
    <w:tmpl w:val="BE484DF2"/>
    <w:lvl w:ilvl="0" w:tplc="0407000D">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1F534B1"/>
    <w:multiLevelType w:val="hybridMultilevel"/>
    <w:tmpl w:val="72C08A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44C01C1"/>
    <w:multiLevelType w:val="hybridMultilevel"/>
    <w:tmpl w:val="8A1E31BE"/>
    <w:lvl w:ilvl="0" w:tplc="D9C02A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56638C0"/>
    <w:multiLevelType w:val="hybridMultilevel"/>
    <w:tmpl w:val="AB2ADCC4"/>
    <w:lvl w:ilvl="0" w:tplc="0407000D">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0">
    <w:nsid w:val="36691862"/>
    <w:multiLevelType w:val="hybridMultilevel"/>
    <w:tmpl w:val="4D5063F2"/>
    <w:lvl w:ilvl="0" w:tplc="ED567A82">
      <w:start w:val="1"/>
      <w:numFmt w:val="lowerLetter"/>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6DC4524"/>
    <w:multiLevelType w:val="hybridMultilevel"/>
    <w:tmpl w:val="9BFEF3C4"/>
    <w:lvl w:ilvl="0" w:tplc="B654539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9857208"/>
    <w:multiLevelType w:val="hybridMultilevel"/>
    <w:tmpl w:val="F1BC79BE"/>
    <w:lvl w:ilvl="0" w:tplc="ED567A82">
      <w:start w:val="1"/>
      <w:numFmt w:val="lowerLetter"/>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3B223511"/>
    <w:multiLevelType w:val="hybridMultilevel"/>
    <w:tmpl w:val="046A9C7E"/>
    <w:lvl w:ilvl="0" w:tplc="883CFE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BCA76FF"/>
    <w:multiLevelType w:val="hybridMultilevel"/>
    <w:tmpl w:val="CCE60E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3C1E16C2"/>
    <w:multiLevelType w:val="hybridMultilevel"/>
    <w:tmpl w:val="9550B8B6"/>
    <w:lvl w:ilvl="0" w:tplc="969ECF8A">
      <w:start w:val="1"/>
      <w:numFmt w:val="lowerLetter"/>
      <w:lvlText w:val="%1)"/>
      <w:lvlJc w:val="left"/>
      <w:pPr>
        <w:ind w:left="720" w:hanging="360"/>
      </w:pPr>
      <w:rPr>
        <w:rFonts w:asciiTheme="minorHAnsi" w:hAnsiTheme="minorHAnsi"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E521BF1"/>
    <w:multiLevelType w:val="hybridMultilevel"/>
    <w:tmpl w:val="3CBA04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56A2BD4"/>
    <w:multiLevelType w:val="hybridMultilevel"/>
    <w:tmpl w:val="23C0D9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0010FAF"/>
    <w:multiLevelType w:val="hybridMultilevel"/>
    <w:tmpl w:val="D0B0B01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51735FA6"/>
    <w:multiLevelType w:val="hybridMultilevel"/>
    <w:tmpl w:val="57C47F0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3A110C5"/>
    <w:multiLevelType w:val="hybridMultilevel"/>
    <w:tmpl w:val="67F826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B">
      <w:start w:val="1"/>
      <w:numFmt w:val="bullet"/>
      <w:lvlText w:val=""/>
      <w:lvlJc w:val="left"/>
      <w:pPr>
        <w:ind w:left="2160" w:hanging="180"/>
      </w:pPr>
      <w:rPr>
        <w:rFonts w:ascii="Wingdings" w:hAnsi="Wingding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5172822"/>
    <w:multiLevelType w:val="hybridMultilevel"/>
    <w:tmpl w:val="B686B8FE"/>
    <w:lvl w:ilvl="0" w:tplc="0407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2">
    <w:nsid w:val="5C544981"/>
    <w:multiLevelType w:val="hybridMultilevel"/>
    <w:tmpl w:val="5EC08A5A"/>
    <w:lvl w:ilvl="0" w:tplc="04070017">
      <w:start w:val="1"/>
      <w:numFmt w:val="lowerLetter"/>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33">
    <w:nsid w:val="5CCD6E13"/>
    <w:multiLevelType w:val="hybridMultilevel"/>
    <w:tmpl w:val="2C7AC216"/>
    <w:lvl w:ilvl="0" w:tplc="ED567A82">
      <w:start w:val="1"/>
      <w:numFmt w:val="lowerLetter"/>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5E442B83"/>
    <w:multiLevelType w:val="hybridMultilevel"/>
    <w:tmpl w:val="D8DACC3E"/>
    <w:lvl w:ilvl="0" w:tplc="DC1250AC">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6D97280"/>
    <w:multiLevelType w:val="hybridMultilevel"/>
    <w:tmpl w:val="F1C844A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68136FD2"/>
    <w:multiLevelType w:val="hybridMultilevel"/>
    <w:tmpl w:val="5588BD0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93144F6"/>
    <w:multiLevelType w:val="hybridMultilevel"/>
    <w:tmpl w:val="EC4CA108"/>
    <w:lvl w:ilvl="0" w:tplc="185E36D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6C572547"/>
    <w:multiLevelType w:val="hybridMultilevel"/>
    <w:tmpl w:val="07A0BE68"/>
    <w:lvl w:ilvl="0" w:tplc="39E8D90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DB04117"/>
    <w:multiLevelType w:val="hybridMultilevel"/>
    <w:tmpl w:val="85382EFC"/>
    <w:lvl w:ilvl="0" w:tplc="0407001B">
      <w:start w:val="1"/>
      <w:numFmt w:val="lowerRoman"/>
      <w:lvlText w:val="%1."/>
      <w:lvlJc w:val="righ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0">
    <w:nsid w:val="6E7F5245"/>
    <w:multiLevelType w:val="hybridMultilevel"/>
    <w:tmpl w:val="85382EFC"/>
    <w:lvl w:ilvl="0" w:tplc="0407001B">
      <w:start w:val="1"/>
      <w:numFmt w:val="low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E8816C9"/>
    <w:multiLevelType w:val="hybridMultilevel"/>
    <w:tmpl w:val="9BA807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2C65C30"/>
    <w:multiLevelType w:val="hybridMultilevel"/>
    <w:tmpl w:val="8910D4C2"/>
    <w:lvl w:ilvl="0" w:tplc="4E3CE32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39036D9"/>
    <w:multiLevelType w:val="multilevel"/>
    <w:tmpl w:val="E20C88E4"/>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F654C2"/>
    <w:multiLevelType w:val="hybridMultilevel"/>
    <w:tmpl w:val="CD84BB3A"/>
    <w:lvl w:ilvl="0" w:tplc="B3568E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C871C4A"/>
    <w:multiLevelType w:val="hybridMultilevel"/>
    <w:tmpl w:val="BDBA0B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C911A93"/>
    <w:multiLevelType w:val="hybridMultilevel"/>
    <w:tmpl w:val="3F7250C0"/>
    <w:lvl w:ilvl="0" w:tplc="ED567A82">
      <w:start w:val="1"/>
      <w:numFmt w:val="lowerLetter"/>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nsid w:val="7C924F4A"/>
    <w:multiLevelType w:val="hybridMultilevel"/>
    <w:tmpl w:val="03F661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8"/>
  </w:num>
  <w:num w:numId="3">
    <w:abstractNumId w:val="41"/>
  </w:num>
  <w:num w:numId="4">
    <w:abstractNumId w:val="34"/>
  </w:num>
  <w:num w:numId="5">
    <w:abstractNumId w:val="21"/>
  </w:num>
  <w:num w:numId="6">
    <w:abstractNumId w:val="42"/>
  </w:num>
  <w:num w:numId="7">
    <w:abstractNumId w:val="44"/>
  </w:num>
  <w:num w:numId="8">
    <w:abstractNumId w:val="27"/>
  </w:num>
  <w:num w:numId="9">
    <w:abstractNumId w:val="25"/>
  </w:num>
  <w:num w:numId="10">
    <w:abstractNumId w:val="24"/>
  </w:num>
  <w:num w:numId="11">
    <w:abstractNumId w:val="32"/>
  </w:num>
  <w:num w:numId="12">
    <w:abstractNumId w:val="28"/>
  </w:num>
  <w:num w:numId="13">
    <w:abstractNumId w:val="7"/>
  </w:num>
  <w:num w:numId="14">
    <w:abstractNumId w:val="20"/>
  </w:num>
  <w:num w:numId="15">
    <w:abstractNumId w:val="12"/>
  </w:num>
  <w:num w:numId="16">
    <w:abstractNumId w:val="15"/>
  </w:num>
  <w:num w:numId="17">
    <w:abstractNumId w:val="22"/>
  </w:num>
  <w:num w:numId="18">
    <w:abstractNumId w:val="5"/>
  </w:num>
  <w:num w:numId="19">
    <w:abstractNumId w:val="39"/>
  </w:num>
  <w:num w:numId="20">
    <w:abstractNumId w:val="0"/>
  </w:num>
  <w:num w:numId="21">
    <w:abstractNumId w:val="33"/>
  </w:num>
  <w:num w:numId="22">
    <w:abstractNumId w:val="30"/>
  </w:num>
  <w:num w:numId="23">
    <w:abstractNumId w:val="11"/>
  </w:num>
  <w:num w:numId="24">
    <w:abstractNumId w:val="46"/>
  </w:num>
  <w:num w:numId="25">
    <w:abstractNumId w:val="10"/>
  </w:num>
  <w:num w:numId="26">
    <w:abstractNumId w:val="45"/>
  </w:num>
  <w:num w:numId="27">
    <w:abstractNumId w:val="38"/>
  </w:num>
  <w:num w:numId="28">
    <w:abstractNumId w:val="8"/>
  </w:num>
  <w:num w:numId="29">
    <w:abstractNumId w:val="26"/>
  </w:num>
  <w:num w:numId="30">
    <w:abstractNumId w:val="37"/>
  </w:num>
  <w:num w:numId="31">
    <w:abstractNumId w:val="29"/>
  </w:num>
  <w:num w:numId="32">
    <w:abstractNumId w:val="35"/>
  </w:num>
  <w:num w:numId="33">
    <w:abstractNumId w:val="43"/>
  </w:num>
  <w:num w:numId="34">
    <w:abstractNumId w:val="14"/>
  </w:num>
  <w:num w:numId="35">
    <w:abstractNumId w:val="31"/>
  </w:num>
  <w:num w:numId="36">
    <w:abstractNumId w:val="40"/>
  </w:num>
  <w:num w:numId="37">
    <w:abstractNumId w:val="19"/>
  </w:num>
  <w:num w:numId="38">
    <w:abstractNumId w:val="6"/>
  </w:num>
  <w:num w:numId="39">
    <w:abstractNumId w:val="36"/>
  </w:num>
  <w:num w:numId="40">
    <w:abstractNumId w:val="4"/>
  </w:num>
  <w:num w:numId="41">
    <w:abstractNumId w:val="13"/>
  </w:num>
  <w:num w:numId="42">
    <w:abstractNumId w:val="2"/>
  </w:num>
  <w:num w:numId="43">
    <w:abstractNumId w:val="17"/>
  </w:num>
  <w:num w:numId="44">
    <w:abstractNumId w:val="47"/>
  </w:num>
  <w:num w:numId="45">
    <w:abstractNumId w:val="16"/>
  </w:num>
  <w:num w:numId="46">
    <w:abstractNumId w:val="1"/>
  </w:num>
  <w:num w:numId="47">
    <w:abstractNumId w:val="9"/>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BA3931"/>
    <w:rsid w:val="00007D93"/>
    <w:rsid w:val="0002410C"/>
    <w:rsid w:val="00025CFD"/>
    <w:rsid w:val="0003262A"/>
    <w:rsid w:val="0003313A"/>
    <w:rsid w:val="00034C89"/>
    <w:rsid w:val="000441B5"/>
    <w:rsid w:val="000453EB"/>
    <w:rsid w:val="00057BD5"/>
    <w:rsid w:val="00072E78"/>
    <w:rsid w:val="00081663"/>
    <w:rsid w:val="000945ED"/>
    <w:rsid w:val="000960BA"/>
    <w:rsid w:val="000A086F"/>
    <w:rsid w:val="000A3218"/>
    <w:rsid w:val="000D095A"/>
    <w:rsid w:val="000D4C4C"/>
    <w:rsid w:val="000F5AAE"/>
    <w:rsid w:val="001119E8"/>
    <w:rsid w:val="00111E4C"/>
    <w:rsid w:val="00113F95"/>
    <w:rsid w:val="00130934"/>
    <w:rsid w:val="001865F2"/>
    <w:rsid w:val="001941B9"/>
    <w:rsid w:val="001A5B42"/>
    <w:rsid w:val="001B74E8"/>
    <w:rsid w:val="001E010D"/>
    <w:rsid w:val="001E3419"/>
    <w:rsid w:val="001E6DEE"/>
    <w:rsid w:val="00216252"/>
    <w:rsid w:val="002266A8"/>
    <w:rsid w:val="002464C0"/>
    <w:rsid w:val="0026014C"/>
    <w:rsid w:val="002661A9"/>
    <w:rsid w:val="00280E86"/>
    <w:rsid w:val="00292A06"/>
    <w:rsid w:val="002A72A5"/>
    <w:rsid w:val="002F79CF"/>
    <w:rsid w:val="002F7FEB"/>
    <w:rsid w:val="00323BDE"/>
    <w:rsid w:val="00326AE8"/>
    <w:rsid w:val="00331374"/>
    <w:rsid w:val="00346561"/>
    <w:rsid w:val="00347F1D"/>
    <w:rsid w:val="003551A4"/>
    <w:rsid w:val="003741AF"/>
    <w:rsid w:val="0038351D"/>
    <w:rsid w:val="003D7186"/>
    <w:rsid w:val="003E167F"/>
    <w:rsid w:val="003F3E96"/>
    <w:rsid w:val="003F534D"/>
    <w:rsid w:val="003F6F4D"/>
    <w:rsid w:val="004038B1"/>
    <w:rsid w:val="00412FF1"/>
    <w:rsid w:val="00424B38"/>
    <w:rsid w:val="00471CAB"/>
    <w:rsid w:val="004A6786"/>
    <w:rsid w:val="004B3253"/>
    <w:rsid w:val="004C08AC"/>
    <w:rsid w:val="004C447A"/>
    <w:rsid w:val="004C4606"/>
    <w:rsid w:val="004D0CFE"/>
    <w:rsid w:val="005062CC"/>
    <w:rsid w:val="005120F7"/>
    <w:rsid w:val="00514474"/>
    <w:rsid w:val="00557C99"/>
    <w:rsid w:val="00565107"/>
    <w:rsid w:val="00567375"/>
    <w:rsid w:val="00584634"/>
    <w:rsid w:val="005B1DFF"/>
    <w:rsid w:val="005C71B1"/>
    <w:rsid w:val="005D0616"/>
    <w:rsid w:val="006036DB"/>
    <w:rsid w:val="00613A75"/>
    <w:rsid w:val="00614174"/>
    <w:rsid w:val="0062324F"/>
    <w:rsid w:val="00626130"/>
    <w:rsid w:val="00630209"/>
    <w:rsid w:val="00644D87"/>
    <w:rsid w:val="006459A2"/>
    <w:rsid w:val="00646B6A"/>
    <w:rsid w:val="006733B2"/>
    <w:rsid w:val="00677034"/>
    <w:rsid w:val="006938C6"/>
    <w:rsid w:val="006C0CBE"/>
    <w:rsid w:val="006C31C0"/>
    <w:rsid w:val="006E1A2D"/>
    <w:rsid w:val="006E5D7F"/>
    <w:rsid w:val="006F2BC0"/>
    <w:rsid w:val="00703936"/>
    <w:rsid w:val="00722704"/>
    <w:rsid w:val="00730ADE"/>
    <w:rsid w:val="00781FAF"/>
    <w:rsid w:val="007B180F"/>
    <w:rsid w:val="007F1380"/>
    <w:rsid w:val="00805215"/>
    <w:rsid w:val="00805F2D"/>
    <w:rsid w:val="00811BE4"/>
    <w:rsid w:val="00820E48"/>
    <w:rsid w:val="008219B5"/>
    <w:rsid w:val="00840432"/>
    <w:rsid w:val="008440DE"/>
    <w:rsid w:val="00872B03"/>
    <w:rsid w:val="00877668"/>
    <w:rsid w:val="00885166"/>
    <w:rsid w:val="008944F8"/>
    <w:rsid w:val="008B00CB"/>
    <w:rsid w:val="008E1A5D"/>
    <w:rsid w:val="008E492A"/>
    <w:rsid w:val="00922381"/>
    <w:rsid w:val="00946A7A"/>
    <w:rsid w:val="009556C2"/>
    <w:rsid w:val="009563EA"/>
    <w:rsid w:val="00961416"/>
    <w:rsid w:val="009D3F96"/>
    <w:rsid w:val="009E7851"/>
    <w:rsid w:val="00A0335B"/>
    <w:rsid w:val="00A17AAE"/>
    <w:rsid w:val="00A22AAF"/>
    <w:rsid w:val="00A23F38"/>
    <w:rsid w:val="00A413ED"/>
    <w:rsid w:val="00A41494"/>
    <w:rsid w:val="00A41F3E"/>
    <w:rsid w:val="00A5148B"/>
    <w:rsid w:val="00A55D69"/>
    <w:rsid w:val="00A612FB"/>
    <w:rsid w:val="00A64D5F"/>
    <w:rsid w:val="00A73E6A"/>
    <w:rsid w:val="00A85334"/>
    <w:rsid w:val="00AA0D6C"/>
    <w:rsid w:val="00AA12AA"/>
    <w:rsid w:val="00AB45D6"/>
    <w:rsid w:val="00AC5C58"/>
    <w:rsid w:val="00AD3B46"/>
    <w:rsid w:val="00AD50E7"/>
    <w:rsid w:val="00AE3FEA"/>
    <w:rsid w:val="00B04F9E"/>
    <w:rsid w:val="00B249E7"/>
    <w:rsid w:val="00B70016"/>
    <w:rsid w:val="00B71D78"/>
    <w:rsid w:val="00B7225B"/>
    <w:rsid w:val="00B829F0"/>
    <w:rsid w:val="00B844EC"/>
    <w:rsid w:val="00BA3931"/>
    <w:rsid w:val="00BB7B85"/>
    <w:rsid w:val="00C21E56"/>
    <w:rsid w:val="00C63040"/>
    <w:rsid w:val="00C83A36"/>
    <w:rsid w:val="00C908D6"/>
    <w:rsid w:val="00CA15CB"/>
    <w:rsid w:val="00CA3536"/>
    <w:rsid w:val="00CC0D65"/>
    <w:rsid w:val="00CE5E0C"/>
    <w:rsid w:val="00D21C7E"/>
    <w:rsid w:val="00D22569"/>
    <w:rsid w:val="00D3388B"/>
    <w:rsid w:val="00D45297"/>
    <w:rsid w:val="00D467F3"/>
    <w:rsid w:val="00D55063"/>
    <w:rsid w:val="00D600AE"/>
    <w:rsid w:val="00D870E8"/>
    <w:rsid w:val="00DB6EF3"/>
    <w:rsid w:val="00DC6173"/>
    <w:rsid w:val="00DE43D5"/>
    <w:rsid w:val="00DF3EEF"/>
    <w:rsid w:val="00E01FFE"/>
    <w:rsid w:val="00E154E8"/>
    <w:rsid w:val="00E34807"/>
    <w:rsid w:val="00E552D8"/>
    <w:rsid w:val="00E634BC"/>
    <w:rsid w:val="00E92BF7"/>
    <w:rsid w:val="00E94265"/>
    <w:rsid w:val="00E973FE"/>
    <w:rsid w:val="00EA6469"/>
    <w:rsid w:val="00EB4AD6"/>
    <w:rsid w:val="00ED6015"/>
    <w:rsid w:val="00EF1EBF"/>
    <w:rsid w:val="00EF2ACC"/>
    <w:rsid w:val="00F06619"/>
    <w:rsid w:val="00F25CD5"/>
    <w:rsid w:val="00F264E6"/>
    <w:rsid w:val="00F30AAA"/>
    <w:rsid w:val="00F31D2E"/>
    <w:rsid w:val="00F32482"/>
    <w:rsid w:val="00F565DB"/>
    <w:rsid w:val="00F601E2"/>
    <w:rsid w:val="00F67A99"/>
    <w:rsid w:val="00F8447A"/>
    <w:rsid w:val="00FA1AC0"/>
    <w:rsid w:val="00FB3202"/>
    <w:rsid w:val="00FC734E"/>
    <w:rsid w:val="00FD1437"/>
    <w:rsid w:val="00FE051E"/>
    <w:rsid w:val="00FF5E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931"/>
    <w:pPr>
      <w:ind w:left="720"/>
      <w:contextualSpacing/>
    </w:pPr>
  </w:style>
  <w:style w:type="table" w:styleId="a4">
    <w:name w:val="Table Grid"/>
    <w:basedOn w:val="a1"/>
    <w:uiPriority w:val="39"/>
    <w:rsid w:val="0069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9556C2"/>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9556C2"/>
    <w:rPr>
      <w:rFonts w:ascii="Segoe UI" w:hAnsi="Segoe UI" w:cs="Segoe UI"/>
      <w:sz w:val="18"/>
      <w:szCs w:val="18"/>
    </w:rPr>
  </w:style>
  <w:style w:type="paragraph" w:customStyle="1" w:styleId="Default">
    <w:name w:val="Default"/>
    <w:rsid w:val="004D0CFE"/>
    <w:pPr>
      <w:autoSpaceDE w:val="0"/>
      <w:autoSpaceDN w:val="0"/>
      <w:adjustRightInd w:val="0"/>
      <w:spacing w:after="0" w:line="240" w:lineRule="auto"/>
    </w:pPr>
    <w:rPr>
      <w:rFonts w:ascii="Arial" w:hAnsi="Arial" w:cs="Arial"/>
      <w:color w:val="000000"/>
      <w:sz w:val="24"/>
      <w:szCs w:val="24"/>
    </w:rPr>
  </w:style>
  <w:style w:type="paragraph" w:styleId="a6">
    <w:name w:val="header"/>
    <w:basedOn w:val="a"/>
    <w:link w:val="Char0"/>
    <w:uiPriority w:val="99"/>
    <w:unhideWhenUsed/>
    <w:rsid w:val="004038B1"/>
    <w:pPr>
      <w:tabs>
        <w:tab w:val="center" w:pos="4536"/>
        <w:tab w:val="right" w:pos="9072"/>
      </w:tabs>
      <w:spacing w:after="0" w:line="240" w:lineRule="auto"/>
    </w:pPr>
  </w:style>
  <w:style w:type="character" w:customStyle="1" w:styleId="Char0">
    <w:name w:val="Κεφαλίδα Char"/>
    <w:basedOn w:val="a0"/>
    <w:link w:val="a6"/>
    <w:uiPriority w:val="99"/>
    <w:rsid w:val="004038B1"/>
  </w:style>
  <w:style w:type="paragraph" w:styleId="a7">
    <w:name w:val="footer"/>
    <w:basedOn w:val="a"/>
    <w:link w:val="Char1"/>
    <w:uiPriority w:val="99"/>
    <w:unhideWhenUsed/>
    <w:rsid w:val="004038B1"/>
    <w:pPr>
      <w:tabs>
        <w:tab w:val="center" w:pos="4536"/>
        <w:tab w:val="right" w:pos="9072"/>
      </w:tabs>
      <w:spacing w:after="0" w:line="240" w:lineRule="auto"/>
    </w:pPr>
  </w:style>
  <w:style w:type="character" w:customStyle="1" w:styleId="Char1">
    <w:name w:val="Υποσέλιδο Char"/>
    <w:basedOn w:val="a0"/>
    <w:link w:val="a7"/>
    <w:uiPriority w:val="99"/>
    <w:rsid w:val="004038B1"/>
  </w:style>
  <w:style w:type="paragraph" w:styleId="a8">
    <w:name w:val="caption"/>
    <w:basedOn w:val="a"/>
    <w:next w:val="a"/>
    <w:uiPriority w:val="35"/>
    <w:unhideWhenUsed/>
    <w:qFormat/>
    <w:rsid w:val="00872B03"/>
    <w:pPr>
      <w:spacing w:after="200" w:line="240" w:lineRule="auto"/>
    </w:pPr>
    <w:rPr>
      <w:i/>
      <w:iCs/>
      <w:color w:val="44546A" w:themeColor="text2"/>
      <w:sz w:val="18"/>
      <w:szCs w:val="18"/>
    </w:rPr>
  </w:style>
  <w:style w:type="paragraph" w:styleId="a9">
    <w:name w:val="footnote text"/>
    <w:basedOn w:val="a"/>
    <w:link w:val="Char2"/>
    <w:uiPriority w:val="99"/>
    <w:semiHidden/>
    <w:unhideWhenUsed/>
    <w:rsid w:val="00FC734E"/>
    <w:pPr>
      <w:spacing w:after="0" w:line="240" w:lineRule="auto"/>
    </w:pPr>
    <w:rPr>
      <w:sz w:val="20"/>
      <w:szCs w:val="20"/>
    </w:rPr>
  </w:style>
  <w:style w:type="character" w:customStyle="1" w:styleId="Char2">
    <w:name w:val="Κείμενο υποσημείωσης Char"/>
    <w:basedOn w:val="a0"/>
    <w:link w:val="a9"/>
    <w:uiPriority w:val="99"/>
    <w:semiHidden/>
    <w:rsid w:val="00FC734E"/>
    <w:rPr>
      <w:sz w:val="20"/>
      <w:szCs w:val="20"/>
    </w:rPr>
  </w:style>
  <w:style w:type="character" w:styleId="aa">
    <w:name w:val="footnote reference"/>
    <w:basedOn w:val="a0"/>
    <w:uiPriority w:val="99"/>
    <w:semiHidden/>
    <w:unhideWhenUsed/>
    <w:rsid w:val="00FC734E"/>
    <w:rPr>
      <w:vertAlign w:val="superscript"/>
    </w:rPr>
  </w:style>
  <w:style w:type="character" w:styleId="-">
    <w:name w:val="Hyperlink"/>
    <w:basedOn w:val="a0"/>
    <w:uiPriority w:val="99"/>
    <w:unhideWhenUsed/>
    <w:rsid w:val="004C08AC"/>
    <w:rPr>
      <w:color w:val="0000FF"/>
      <w:u w:val="single"/>
    </w:rPr>
  </w:style>
  <w:style w:type="paragraph" w:styleId="Web">
    <w:name w:val="Normal (Web)"/>
    <w:basedOn w:val="a"/>
    <w:uiPriority w:val="99"/>
    <w:semiHidden/>
    <w:unhideWhenUsed/>
    <w:rsid w:val="005D0616"/>
    <w:pPr>
      <w:spacing w:after="150" w:line="240" w:lineRule="auto"/>
    </w:pPr>
    <w:rPr>
      <w:rFonts w:ascii="Roboto" w:eastAsia="Times New Roman" w:hAnsi="Roboto" w:cs="Times New Roman"/>
      <w:sz w:val="24"/>
      <w:szCs w:val="24"/>
      <w:lang w:eastAsia="de-DE"/>
    </w:rPr>
  </w:style>
  <w:style w:type="character" w:styleId="-0">
    <w:name w:val="FollowedHyperlink"/>
    <w:basedOn w:val="a0"/>
    <w:uiPriority w:val="99"/>
    <w:semiHidden/>
    <w:unhideWhenUsed/>
    <w:rsid w:val="009563E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09435521">
      <w:bodyDiv w:val="1"/>
      <w:marLeft w:val="0"/>
      <w:marRight w:val="0"/>
      <w:marTop w:val="0"/>
      <w:marBottom w:val="0"/>
      <w:divBdr>
        <w:top w:val="none" w:sz="0" w:space="0" w:color="auto"/>
        <w:left w:val="none" w:sz="0" w:space="0" w:color="auto"/>
        <w:bottom w:val="none" w:sz="0" w:space="0" w:color="auto"/>
        <w:right w:val="none" w:sz="0" w:space="0" w:color="auto"/>
      </w:divBdr>
      <w:divsChild>
        <w:div w:id="1698460398">
          <w:marLeft w:val="0"/>
          <w:marRight w:val="0"/>
          <w:marTop w:val="0"/>
          <w:marBottom w:val="0"/>
          <w:divBdr>
            <w:top w:val="none" w:sz="0" w:space="0" w:color="auto"/>
            <w:left w:val="none" w:sz="0" w:space="0" w:color="auto"/>
            <w:bottom w:val="none" w:sz="0" w:space="0" w:color="auto"/>
            <w:right w:val="none" w:sz="0" w:space="0" w:color="auto"/>
          </w:divBdr>
          <w:divsChild>
            <w:div w:id="1946230612">
              <w:marLeft w:val="0"/>
              <w:marRight w:val="0"/>
              <w:marTop w:val="0"/>
              <w:marBottom w:val="0"/>
              <w:divBdr>
                <w:top w:val="none" w:sz="0" w:space="0" w:color="auto"/>
                <w:left w:val="none" w:sz="0" w:space="0" w:color="auto"/>
                <w:bottom w:val="none" w:sz="0" w:space="0" w:color="auto"/>
                <w:right w:val="none" w:sz="0" w:space="0" w:color="auto"/>
              </w:divBdr>
              <w:divsChild>
                <w:div w:id="1424641192">
                  <w:marLeft w:val="0"/>
                  <w:marRight w:val="0"/>
                  <w:marTop w:val="0"/>
                  <w:marBottom w:val="0"/>
                  <w:divBdr>
                    <w:top w:val="none" w:sz="0" w:space="0" w:color="auto"/>
                    <w:left w:val="none" w:sz="0" w:space="0" w:color="auto"/>
                    <w:bottom w:val="none" w:sz="0" w:space="0" w:color="auto"/>
                    <w:right w:val="none" w:sz="0" w:space="0" w:color="auto"/>
                  </w:divBdr>
                  <w:divsChild>
                    <w:div w:id="1881088758">
                      <w:marLeft w:val="0"/>
                      <w:marRight w:val="0"/>
                      <w:marTop w:val="0"/>
                      <w:marBottom w:val="0"/>
                      <w:divBdr>
                        <w:top w:val="none" w:sz="0" w:space="0" w:color="auto"/>
                        <w:left w:val="none" w:sz="0" w:space="0" w:color="auto"/>
                        <w:bottom w:val="none" w:sz="0" w:space="0" w:color="auto"/>
                        <w:right w:val="none" w:sz="0" w:space="0" w:color="auto"/>
                      </w:divBdr>
                      <w:divsChild>
                        <w:div w:id="1431196797">
                          <w:marLeft w:val="0"/>
                          <w:marRight w:val="0"/>
                          <w:marTop w:val="0"/>
                          <w:marBottom w:val="0"/>
                          <w:divBdr>
                            <w:top w:val="none" w:sz="0" w:space="0" w:color="auto"/>
                            <w:left w:val="none" w:sz="0" w:space="0" w:color="auto"/>
                            <w:bottom w:val="none" w:sz="0" w:space="0" w:color="auto"/>
                            <w:right w:val="none" w:sz="0" w:space="0" w:color="auto"/>
                          </w:divBdr>
                          <w:divsChild>
                            <w:div w:id="278295943">
                              <w:marLeft w:val="0"/>
                              <w:marRight w:val="0"/>
                              <w:marTop w:val="0"/>
                              <w:marBottom w:val="0"/>
                              <w:divBdr>
                                <w:top w:val="none" w:sz="0" w:space="0" w:color="auto"/>
                                <w:left w:val="none" w:sz="0" w:space="0" w:color="auto"/>
                                <w:bottom w:val="none" w:sz="0" w:space="0" w:color="auto"/>
                                <w:right w:val="none" w:sz="0" w:space="0" w:color="auto"/>
                              </w:divBdr>
                              <w:divsChild>
                                <w:div w:id="3549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otte.Gloetzner@arbeitsagentu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men.Kraeutner2@arbeitsagentur.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C0F2-6D6C-4E67-B62F-2B6A761E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8634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Ruppert Bernd</dc:creator>
  <cp:lastModifiedBy>press</cp:lastModifiedBy>
  <cp:revision>2</cp:revision>
  <cp:lastPrinted>2018-06-07T06:24:00Z</cp:lastPrinted>
  <dcterms:created xsi:type="dcterms:W3CDTF">2018-08-23T13:06:00Z</dcterms:created>
  <dcterms:modified xsi:type="dcterms:W3CDTF">2018-08-23T13:06:00Z</dcterms:modified>
</cp:coreProperties>
</file>