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E674C3" w:rsidTr="007420E2">
        <w:trPr>
          <w:trHeight w:val="2845"/>
        </w:trPr>
        <w:tc>
          <w:tcPr>
            <w:tcW w:w="4820" w:type="dxa"/>
          </w:tcPr>
          <w:p w:rsidR="00AA4449" w:rsidRPr="00E674C3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/>
                <w:sz w:val="18"/>
                <w:szCs w:val="18"/>
              </w:rPr>
              <w:tab/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E674C3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E674C3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175D24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ραμματεία</w:t>
            </w: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Επιτροπής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Ποιότητας Ζωής</w:t>
            </w:r>
          </w:p>
          <w:p w:rsidR="00AA4449" w:rsidRPr="00E674C3" w:rsidRDefault="00175D24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370" w:type="dxa"/>
          </w:tcPr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E674C3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E674C3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E674C3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13 Μαΐου 2019</w:t>
            </w:r>
            <w:r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E674C3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13809</w:t>
            </w: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E674C3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175D24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Τα μέλη της Επιτροπής </w:t>
            </w:r>
          </w:p>
          <w:p w:rsidR="00175D24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Ποιότητας Ζωής </w:t>
            </w:r>
          </w:p>
          <w:p w:rsidR="007420E2" w:rsidRPr="00E674C3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(Πίνακας Αποδεκτών)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E674C3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E674C3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1A24B5" w:rsidRDefault="00B1220E" w:rsidP="001A24B5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071693" w:rsidRPr="00E674C3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E674C3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E674C3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12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E674C3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E674C3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ΕΠΙΤΡΟΠΗΣ</w:t>
      </w:r>
      <w:r w:rsidR="00175D24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ΠΟΙΟΤΗΤΑΣ ΖΩΗΣ</w:t>
      </w:r>
    </w:p>
    <w:p w:rsidR="00AA4449" w:rsidRPr="00E674C3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E674C3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E674C3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κατεπείγουσα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E674C3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E674C3">
        <w:rPr>
          <w:rFonts w:ascii="Verdana" w:hAnsi="Verdana" w:cs="Cambria"/>
          <w:color w:val="000000"/>
          <w:sz w:val="18"/>
          <w:szCs w:val="18"/>
        </w:rPr>
        <w:t>Δημαρχειακό Μέγαρο</w:t>
      </w:r>
      <w:r w:rsidRPr="00E674C3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την 15η του μηνός Μαΐου έτους 2019, ημέρα Τετάρτη και ώρα</w:t>
      </w:r>
      <w:r w:rsidR="00FB7327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E674C3">
        <w:rPr>
          <w:rFonts w:ascii="Verdana" w:hAnsi="Verdana" w:cs="Calibri"/>
          <w:sz w:val="18"/>
          <w:szCs w:val="18"/>
        </w:rPr>
        <w:t>12:00</w:t>
      </w:r>
      <w:r w:rsidR="002961EF" w:rsidRPr="00E674C3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E674C3">
        <w:rPr>
          <w:rFonts w:ascii="Verdana" w:hAnsi="Verdana" w:cs="Calibri"/>
          <w:color w:val="000000"/>
          <w:sz w:val="18"/>
          <w:szCs w:val="18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E674C3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1A24B5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Aίτηση του Προέδρου κ.Τσιόγκα Βασίλη  του Εκπολιτιστικού Λαογραφικού Μορφωτικού Συλλόγου ‘H ΓΑΛΗΝΗ’ για παραχώρηση κοινόχρηστου χώρου για εκδήλωση προσωρινού χαρακτήρα.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1A24B5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Αίτηση του  Αθλητικού Συλλόγου Πραιτωριανών Τρικάλων (Διακριτικός Τίτλος HARLEM GIFHT GYM) για παραχώρηση κοινόχρηστου χώρου για εκδήλωση προσωρινού χαρακτήρα.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1A24B5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Αίτηση του κ. Παπαγεωργίου Απόστολου της 1ΗΣ ΤΟΜΥ ΤΡΙΚΑΛΩΝ για παραχώρηση κοινόχρηστου χώρου για εκδήλωση προσωρινού χαρακτήρα.</w:t>
      </w:r>
    </w:p>
    <w:p w:rsidR="0037361B" w:rsidRPr="00E674C3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E674C3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1A24B5">
        <w:rPr>
          <w:rFonts w:ascii="Verdana" w:eastAsiaTheme="minorEastAsia" w:hAnsi="Verdana"/>
          <w:sz w:val="18"/>
          <w:szCs w:val="18"/>
        </w:rPr>
        <w:t>.</w:t>
      </w:r>
      <w:r w:rsidRPr="00E674C3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E674C3">
        <w:rPr>
          <w:rFonts w:ascii="Verdana" w:hAnsi="Verdana" w:cs="Cambria"/>
          <w:bCs/>
          <w:color w:val="000000"/>
          <w:sz w:val="18"/>
          <w:szCs w:val="18"/>
        </w:rPr>
        <w:t>Αίτηση του κ.Παπαγεωργίου Αθανασίου  του Γεωργίου από το  Χορευτικό  Σύλλογο ‘Ο Απόλλων’ για παραχώρηση κοινόχρηστου χώρου για εκδήλωση προσωρινού χαρακτήρα.</w:t>
      </w:r>
    </w:p>
    <w:p w:rsidR="00EB5C61" w:rsidRPr="00E674C3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E674C3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E674C3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E674C3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Επιτροπής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Ποιότητας Ζωής</w:t>
            </w:r>
          </w:p>
          <w:p w:rsidR="00167A8D" w:rsidRPr="00E674C3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E674C3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E674C3" w:rsidRDefault="00175D24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ΚΩΝΣΤΑΝΤΙΝΟΣ ΨΥΧΟΣ</w:t>
            </w:r>
          </w:p>
          <w:p w:rsidR="006B23F1" w:rsidRPr="00E674C3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674C3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</w:t>
            </w:r>
            <w:r w:rsidR="00175D24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ΝΤΙΔΗΜΑΡΧΟΣ</w:t>
            </w:r>
          </w:p>
        </w:tc>
      </w:tr>
    </w:tbl>
    <w:p w:rsidR="00617C1D" w:rsidRPr="00E674C3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FE17A4" w:rsidRPr="00E674C3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/>
          <w:sz w:val="18"/>
          <w:szCs w:val="18"/>
        </w:rPr>
        <w:tab/>
      </w:r>
    </w:p>
    <w:p w:rsidR="00FE17A4" w:rsidRPr="00E674C3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</w:rPr>
      </w:pPr>
    </w:p>
    <w:p w:rsidR="00FE17A4" w:rsidRPr="00E674C3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E674C3">
        <w:rPr>
          <w:rFonts w:ascii="Verdana" w:hAnsi="Verdana"/>
          <w:sz w:val="18"/>
          <w:szCs w:val="18"/>
        </w:rPr>
        <w:tab/>
      </w:r>
      <w:r w:rsidRPr="00E674C3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:rsidR="00FE17A4" w:rsidRPr="00E674C3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E674C3">
        <w:rPr>
          <w:rFonts w:ascii="Verdana" w:hAnsi="Verdana"/>
          <w:sz w:val="18"/>
          <w:szCs w:val="18"/>
        </w:rPr>
        <w:tab/>
      </w:r>
      <w:r w:rsidRPr="00E674C3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969"/>
      </w:tblGrid>
      <w:tr w:rsidR="0000748B" w:rsidRPr="00E674C3" w:rsidTr="00C90351">
        <w:tc>
          <w:tcPr>
            <w:tcW w:w="5043" w:type="dxa"/>
          </w:tcPr>
          <w:p w:rsidR="00C90351" w:rsidRPr="00E67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Ψύχος Κωνσταντίνος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Κάκλα Βασιλική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Παζαΐτης Δημήτριος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Βασταρούχας Δημήτριος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Δήμα Κωνσταντινιά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Κωτούλας Ιωάννης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Γούλας Χρήστος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Σπανός Θεόδωρος</w:t>
            </w:r>
          </w:p>
          <w:p w:rsidR="00C90351" w:rsidRPr="00E674C3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 w:rsidRPr="00E674C3">
              <w:rPr>
                <w:rStyle w:val="a4"/>
                <w:rFonts w:ascii="Verdana" w:hAnsi="Verdana"/>
                <w:color w:val="auto"/>
                <w:sz w:val="18"/>
                <w:szCs w:val="18"/>
                <w:lang w:val="en-US"/>
              </w:rPr>
              <w:t>Παπαθανασίου Δημήτριος</w:t>
            </w:r>
          </w:p>
          <w:p w:rsidR="00C90351" w:rsidRPr="00E674C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E674C3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E674C3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:rsidR="000B3673" w:rsidRPr="00E674C3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Γενικός Γραμματέας κ. Θωμά Παπασίκα</w:t>
            </w:r>
          </w:p>
          <w:p w:rsidR="000B3673" w:rsidRPr="00E674C3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Σιάφη Ιωάννα Πρόεδρο της </w:t>
            </w:r>
            <w:r w:rsidR="00470991">
              <w:rPr>
                <w:rFonts w:ascii="Verdana" w:hAnsi="Verdana" w:cstheme="minorHAnsi"/>
                <w:sz w:val="18"/>
                <w:szCs w:val="18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E674C3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:rsidR="005B00ED" w:rsidRPr="00E674C3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E674C3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Βαΐος</w:t>
                    </w:r>
                  </w:p>
                  <w:p w:rsidR="00252AF2" w:rsidRPr="00E674C3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E674C3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Κωνσταντίνος</w:t>
                    </w:r>
                  </w:p>
                  <w:p w:rsidR="00201125" w:rsidRPr="00E674C3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 w:rsidRPr="00E674C3"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Μητσιούλης Γεώργιος</w:t>
                    </w:r>
                  </w:p>
                </w:sdtContent>
              </w:sdt>
            </w:sdtContent>
          </w:sdt>
          <w:p w:rsidR="00C90351" w:rsidRPr="00E674C3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  <w:bookmarkStart w:id="2" w:name="_GoBack"/>
            <w:bookmarkEnd w:id="1"/>
            <w:bookmarkEnd w:id="0"/>
            <w:bookmarkEnd w:id="2"/>
          </w:p>
        </w:tc>
      </w:tr>
      <w:tr w:rsidR="000B3673" w:rsidRPr="00E674C3" w:rsidTr="00C90351">
        <w:tc>
          <w:tcPr>
            <w:tcW w:w="5043" w:type="dxa"/>
          </w:tcPr>
          <w:p w:rsidR="000B3673" w:rsidRPr="00E674C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E674C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E674C3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E674C3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78D5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4FAED920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5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A24B5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56B0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A2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A24B5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16869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16869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816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816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9695D-6737-44CB-9FF8-194A482D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2</cp:revision>
  <dcterms:created xsi:type="dcterms:W3CDTF">2019-05-13T08:56:00Z</dcterms:created>
  <dcterms:modified xsi:type="dcterms:W3CDTF">2019-05-13T08:56:00Z</dcterms:modified>
</cp:coreProperties>
</file>