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 Σεπτεμβρίου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30466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3F319F" w:rsidRDefault="006A2553" w:rsidP="006A2553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161D0A">
        <w:rPr>
          <w:rFonts w:cs="Calibri"/>
          <w:color w:val="000000"/>
        </w:rPr>
        <w:t>την 1</w:t>
      </w:r>
      <w:r w:rsidR="00161D0A" w:rsidRPr="00161D0A">
        <w:rPr>
          <w:rFonts w:cs="Calibri"/>
          <w:color w:val="000000"/>
        </w:rPr>
        <w:t>3</w:t>
      </w:r>
      <w:r w:rsidR="000A3D69" w:rsidRPr="003F319F">
        <w:rPr>
          <w:rFonts w:cs="Calibri"/>
          <w:color w:val="000000"/>
        </w:rPr>
        <w:t>η του μηνός Σεπτεμβρίου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A25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Εκλογή Αντιπροέδρου της Επιτροπής Ποιότητας Ζωής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A25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Περιφερειακού Τμήματος Τρικάλων του Ελληνικού Ερυθρού Σταυρού,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6A25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παραχώρηση χρήσης χώρων, για την διεξαγωγή των εκδηλώσεων-δράσεων, που θα πραγματοποιηθούν στα πλαίσια της Ευρωπαϊκής Εβδομάδας Κινητικότητας 2019, από 16 έως 22 Σεπτεμβρίου 2019, στην πόλη μας.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6A25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χρήσης του χώρου στο Μικρό Θέατρο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Ληθαίου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, στην  κ.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Σεσίλια</w:t>
      </w:r>
      <w:proofErr w:type="spellEnd"/>
      <w:r w:rsidR="003064B7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-</w:t>
      </w:r>
      <w:r w:rsidR="003064B7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Σταυρούλα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Λεκλέρ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την προβολή ταινίας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0"/>
        <w:gridCol w:w="4541"/>
      </w:tblGrid>
      <w:tr w:rsidR="006B23F1" w:rsidRPr="003F319F" w:rsidTr="003064B7">
        <w:trPr>
          <w:trHeight w:val="1459"/>
        </w:trPr>
        <w:tc>
          <w:tcPr>
            <w:tcW w:w="5650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6B23F1" w:rsidRPr="003F319F" w:rsidRDefault="006A2553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Η 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A2553" w:rsidRPr="006A2553" w:rsidRDefault="006A2553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A2553" w:rsidRPr="006A2553" w:rsidRDefault="006A2553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 xml:space="preserve">               </w:t>
            </w:r>
            <w:r w:rsidRPr="006A2553">
              <w:rPr>
                <w:b/>
              </w:rPr>
              <w:t>ΒΑΣΙΛ</w:t>
            </w:r>
            <w:r>
              <w:rPr>
                <w:b/>
              </w:rPr>
              <w:t xml:space="preserve">ΙΚΗ – ΕΛΕΝΗ </w:t>
            </w:r>
            <w:r w:rsidRPr="006A2553">
              <w:rPr>
                <w:b/>
              </w:rPr>
              <w:t xml:space="preserve">  ΜΗΤΣΙΑΔΗ 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A2553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971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Βασιλική-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Ελένη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Παναγιώτης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Μιχαήλ</w:t>
            </w:r>
            <w:proofErr w:type="spellEnd"/>
          </w:p>
          <w:p w:rsidR="004E7FB6" w:rsidRPr="003F319F" w:rsidRDefault="004E7FB6" w:rsidP="004E7FB6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AD6CF6" w:rsidRDefault="00C13854" w:rsidP="00C13854">
            <w:pPr>
              <w:pStyle w:val="a5"/>
              <w:numPr>
                <w:ilvl w:val="0"/>
                <w:numId w:val="37"/>
              </w:numPr>
              <w:rPr>
                <w:rStyle w:val="a4"/>
                <w:rFonts w:asciiTheme="minorHAnsi" w:eastAsiaTheme="minorEastAsia" w:hAnsiTheme="minorHAnsi" w:cs="Calibri"/>
                <w:color w:val="auto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Στέφανος</w:t>
            </w:r>
            <w:proofErr w:type="spellEnd"/>
          </w:p>
          <w:p w:rsidR="00AD6CF6" w:rsidRPr="004E7FB6" w:rsidRDefault="00AD6CF6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4E7FB6">
              <w:rPr>
                <w:rFonts w:asciiTheme="minorHAnsi" w:hAnsiTheme="minorHAnsi"/>
              </w:rPr>
              <w:t>Κελεπούρης</w:t>
            </w:r>
            <w:proofErr w:type="spellEnd"/>
            <w:r w:rsidRPr="004E7FB6">
              <w:rPr>
                <w:rFonts w:asciiTheme="minorHAnsi" w:hAnsiTheme="minorHAnsi"/>
              </w:rPr>
              <w:t xml:space="preserve"> Γεώργιος</w:t>
            </w:r>
          </w:p>
          <w:p w:rsidR="00C90351" w:rsidRPr="00AD6CF6" w:rsidRDefault="00C90351" w:rsidP="00AD6CF6">
            <w:pPr>
              <w:rPr>
                <w:lang w:val="en-US"/>
              </w:rPr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6A255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Μπουκουβάλας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A2553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252AF2" w:rsidRPr="003F319F" w:rsidRDefault="006A2553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 Βάϊος</w:t>
                    </w:r>
                  </w:p>
                  <w:p w:rsidR="0063388E" w:rsidRDefault="006A2553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Οικονόμου Ιωάννης </w:t>
                    </w:r>
                    <w:r w:rsidR="0063388E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6A2553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Ρόμπος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Χριστόφορος </w:t>
                    </w:r>
                  </w:p>
                  <w:p w:rsidR="006A2553" w:rsidRPr="00AD6CF6" w:rsidRDefault="006A2553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Ζαϊράκης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Δημήτριος </w:t>
                    </w:r>
                  </w:p>
                  <w:p w:rsidR="00AD6CF6" w:rsidRDefault="00AD6CF6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 w:rsidRPr="00AD6CF6">
                      <w:rPr>
                        <w:rStyle w:val="a4"/>
                        <w:color w:val="auto"/>
                        <w:lang w:val="en-US"/>
                      </w:rPr>
                      <w:t>Τάσιος</w:t>
                    </w:r>
                    <w:proofErr w:type="spellEnd"/>
                    <w:r w:rsidRPr="00AD6CF6">
                      <w:rPr>
                        <w:rStyle w:val="a4"/>
                        <w:color w:val="auto"/>
                        <w:lang w:val="en-US"/>
                      </w:rPr>
                      <w:t xml:space="preserve"> </w:t>
                    </w:r>
                    <w:proofErr w:type="spellStart"/>
                    <w:r w:rsidRPr="00AD6CF6">
                      <w:rPr>
                        <w:rStyle w:val="a4"/>
                        <w:color w:val="auto"/>
                        <w:lang w:val="en-US"/>
                      </w:rPr>
                      <w:t>Βάϊος</w:t>
                    </w:r>
                    <w:proofErr w:type="spellEnd"/>
                  </w:p>
                  <w:p w:rsidR="00201125" w:rsidRPr="0063388E" w:rsidRDefault="004511C0" w:rsidP="006A2553">
                    <w:pPr>
                      <w:spacing w:after="0" w:line="240" w:lineRule="auto"/>
                      <w:ind w:left="1223"/>
                      <w:contextualSpacing/>
                      <w:rPr>
                        <w:rFonts w:eastAsia="Times New Roman" w:cs="Times New Roman"/>
                      </w:rPr>
                    </w:pPr>
                  </w:p>
                  <w:bookmarkStart w:id="2" w:name="_GoBack" w:displacedByCustomXml="next"/>
                  <w:bookmarkEnd w:id="2" w:displacedByCustomXml="next"/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D68E3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89031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1D0A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4B7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511C0"/>
    <w:rsid w:val="0046137A"/>
    <w:rsid w:val="0046157E"/>
    <w:rsid w:val="00470991"/>
    <w:rsid w:val="004715A7"/>
    <w:rsid w:val="004769E0"/>
    <w:rsid w:val="00487D9C"/>
    <w:rsid w:val="004A2A87"/>
    <w:rsid w:val="004E7FB6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A2553"/>
    <w:rsid w:val="006B23F1"/>
    <w:rsid w:val="006C4708"/>
    <w:rsid w:val="006D081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4D7D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6CF6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A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A255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1C9"/>
    <w:rsid w:val="005E73CE"/>
    <w:rsid w:val="005F2BDD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008A8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CAF6-A19F-481C-A6D2-8BB2E646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7</cp:revision>
  <cp:lastPrinted>2019-09-12T10:57:00Z</cp:lastPrinted>
  <dcterms:created xsi:type="dcterms:W3CDTF">2019-09-12T10:23:00Z</dcterms:created>
  <dcterms:modified xsi:type="dcterms:W3CDTF">2019-09-12T11:00:00Z</dcterms:modified>
</cp:coreProperties>
</file>