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764D" w:rsidRPr="000C1973" w:rsidRDefault="009C4705">
      <w:pPr>
        <w:rPr>
          <w:rFonts w:ascii="Arial" w:hAnsi="Arial" w:cs="Arial"/>
          <w:sz w:val="6"/>
          <w:szCs w:val="6"/>
        </w:rPr>
      </w:pPr>
      <w:r>
        <w:rPr>
          <w:noProof/>
        </w:rPr>
        <w:pict>
          <v:shapetype id="_x0000_t202" coordsize="21600,21600" o:spt="202" path="m,l,21600r21600,l21600,xe">
            <v:stroke joinstyle="miter"/>
            <v:path gradientshapeok="t" o:connecttype="rect"/>
          </v:shapetype>
          <v:shape id="_x0000_s1030" type="#_x0000_t202" style="position:absolute;margin-left:322.1pt;margin-top:-34.2pt;width:143.25pt;height:27.1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" strokeweight=".5pt">
            <v:textbox style="mso-next-textbox:#_x0000_s1030" inset="7.45pt,3.85pt,7.45pt,3.85pt">
              <w:txbxContent>
                <w:p w:rsidR="009C4705" w:rsidRDefault="009C4705" w:rsidP="009C4705">
                  <w:pPr>
                    <w:jc w:val="center"/>
                    <w:rPr>
                      <w:rFonts w:ascii="Arial" w:hAnsi="Arial" w:cs="Arial"/>
                      <w:b/>
                      <w:sz w:val="22"/>
                      <w:szCs w:val="22"/>
                    </w:rPr>
                  </w:pPr>
                  <w:r w:rsidRPr="00416C4C">
                    <w:rPr>
                      <w:rFonts w:ascii="Arial" w:hAnsi="Arial" w:cs="Arial"/>
                      <w:b/>
                      <w:sz w:val="22"/>
                      <w:szCs w:val="22"/>
                    </w:rPr>
                    <w:t>Α</w:t>
                  </w:r>
                  <w:r>
                    <w:rPr>
                      <w:rFonts w:ascii="Arial" w:hAnsi="Arial" w:cs="Arial"/>
                      <w:b/>
                      <w:sz w:val="22"/>
                      <w:szCs w:val="22"/>
                    </w:rPr>
                    <w:t xml:space="preserve">ΔΑ: </w:t>
                  </w:r>
                  <w:r w:rsidRPr="009C4705">
                    <w:rPr>
                      <w:rFonts w:ascii="Arial" w:hAnsi="Arial" w:cs="Arial"/>
                      <w:b/>
                      <w:sz w:val="22"/>
                      <w:szCs w:val="22"/>
                    </w:rPr>
                    <w:t>6ΡΑΔΩΗ9-6ΙΗ</w:t>
                  </w:r>
                </w:p>
              </w:txbxContent>
            </v:textbox>
          </v:shape>
        </w:pict>
      </w:r>
      <w:r w:rsidR="001F6AC8">
        <w:rPr>
          <w:noProof/>
        </w:rPr>
        <w:pict>
          <v:shape id="Text Box 3" o:spid="_x0000_s1029" type="#_x0000_t202" style="position:absolute;margin-left:135.65pt;margin-top:-7.05pt;width:180.15pt;height:27.1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" strokeweight=".5pt">
            <v:textbox inset="7.45pt,3.85pt,7.45pt,3.85pt">
              <w:txbxContent>
                <w:p w:rsidR="00FA764D" w:rsidRDefault="00FB4F93">
                  <w:pPr>
                    <w:jc w:val="center"/>
                    <w:rPr>
                      <w:rFonts w:ascii="Arial" w:hAnsi="Arial" w:cs="Arial"/>
                      <w:b/>
                      <w:sz w:val="22"/>
                      <w:szCs w:val="22"/>
                    </w:rPr>
                  </w:pPr>
                  <w:r w:rsidRPr="00416C4C">
                    <w:rPr>
                      <w:rFonts w:ascii="Arial" w:hAnsi="Arial" w:cs="Arial"/>
                      <w:b/>
                      <w:sz w:val="22"/>
                      <w:szCs w:val="22"/>
                    </w:rPr>
                    <w:t xml:space="preserve">Αριθμ. Αποφ.: </w:t>
                  </w:r>
                  <w:r w:rsidR="00416C4C" w:rsidRPr="00416C4C">
                    <w:rPr>
                      <w:rFonts w:ascii="Arial" w:hAnsi="Arial" w:cs="Arial"/>
                      <w:b/>
                      <w:sz w:val="22"/>
                      <w:szCs w:val="22"/>
                      <w:lang w:val="en-US"/>
                    </w:rPr>
                    <w:t xml:space="preserve"> 1329</w:t>
                  </w:r>
                  <w:r w:rsidR="00BE1379" w:rsidRPr="00416C4C">
                    <w:rPr>
                      <w:rFonts w:ascii="Arial" w:hAnsi="Arial" w:cs="Arial"/>
                      <w:b/>
                      <w:sz w:val="22"/>
                      <w:szCs w:val="22"/>
                    </w:rPr>
                    <w:t xml:space="preserve"> </w:t>
                  </w:r>
                  <w:r w:rsidR="00FA764D" w:rsidRPr="00416C4C">
                    <w:rPr>
                      <w:rFonts w:ascii="Arial" w:hAnsi="Arial" w:cs="Arial"/>
                      <w:b/>
                      <w:sz w:val="22"/>
                      <w:szCs w:val="22"/>
                    </w:rPr>
                    <w:t>/ 201</w:t>
                  </w:r>
                  <w:r w:rsidR="00232F6F" w:rsidRPr="00416C4C">
                    <w:rPr>
                      <w:rFonts w:ascii="Arial" w:hAnsi="Arial" w:cs="Arial"/>
                      <w:b/>
                      <w:sz w:val="22"/>
                      <w:szCs w:val="22"/>
                    </w:rPr>
                    <w:t>9</w:t>
                  </w:r>
                </w:p>
              </w:txbxContent>
            </v:textbox>
          </v:shape>
        </w:pict>
      </w:r>
      <w:r w:rsidR="001F6AC8">
        <w:rPr>
          <w:noProof/>
        </w:rPr>
        <w:pict>
          <v:shape id="Text Box 7" o:spid="_x0000_s1028" type="#_x0000_t202" style="position:absolute;margin-left:278.6pt;margin-top:22.75pt;width:175.8pt;height:19.7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" stroked="f" strokeweight=".5pt">
            <v:textbox inset="7.45pt,3.85pt,7.45pt,3.85pt">
              <w:txbxContent>
                <w:p w:rsidR="00756AE5" w:rsidRDefault="00756AE5" w:rsidP="00756AE5">
                  <w:pPr>
                    <w:jc w:val="center"/>
                    <w:rPr>
                      <w:rFonts w:ascii="Arial" w:hAnsi="Arial" w:cs="Arial"/>
                      <w:b/>
                      <w:sz w:val="22"/>
                      <w:szCs w:val="22"/>
                    </w:rPr>
                  </w:pPr>
                  <w:r>
                    <w:rPr>
                      <w:rFonts w:ascii="Arial" w:hAnsi="Arial" w:cs="Arial"/>
                      <w:b/>
                      <w:sz w:val="22"/>
                      <w:szCs w:val="22"/>
                    </w:rPr>
                    <w:t>ΑΝΑΡΤΗΤΕΑ ΣΤΟ ΔΙΑΔΙΚΤΥΟ</w:t>
                  </w:r>
                </w:p>
              </w:txbxContent>
            </v:textbox>
          </v:shape>
        </w:pict>
      </w:r>
      <w:r w:rsidR="00115EF6">
        <w:rPr>
          <w:noProof/>
          <w:lang w:eastAsia="el-GR"/>
        </w:rPr>
        <w:drawing>
          <wp:anchor distT="0" distB="0" distL="114935" distR="114935" simplePos="0" relativeHeight="251656192" behindDoc="0" locked="0" layoutInCell="1" allowOverlap="1">
            <wp:simplePos x="0" y="0"/>
            <wp:positionH relativeFrom="column">
              <wp:posOffset>457200</wp:posOffset>
            </wp:positionH>
            <wp:positionV relativeFrom="paragraph">
              <wp:posOffset>0</wp:posOffset>
            </wp:positionV>
            <wp:extent cx="570865" cy="552450"/>
            <wp:effectExtent l="19050" t="0" r="635" b="0"/>
            <wp:wrapTopAndBottom/>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70865" cy="552450"/>
                    </a:xfrm>
                    <a:prstGeom prst="rect">
                      <a:avLst/>
                    </a:prstGeom>
                    <a:solidFill>
                      <a:srgbClr val="FFFFFF"/>
                    </a:solidFill>
                    <a:ln w="9525">
                      <a:noFill/>
                      <a:miter lim="800000"/>
                      <a:headEnd/>
                      <a:tailEnd/>
                    </a:ln>
                  </pic:spPr>
                </pic:pic>
              </a:graphicData>
            </a:graphic>
          </wp:anchor>
        </w:drawing>
      </w:r>
    </w:p>
    <w:tbl>
      <w:tblPr>
        <w:tblW w:w="9322" w:type="dxa"/>
        <w:tblLayout w:type="fixed"/>
        <w:tblLook w:val="0000"/>
      </w:tblPr>
      <w:tblGrid>
        <w:gridCol w:w="3875"/>
        <w:gridCol w:w="1762"/>
        <w:gridCol w:w="3685"/>
      </w:tblGrid>
      <w:tr w:rsidR="00FA764D" w:rsidTr="00232F6F">
        <w:trPr>
          <w:trHeight w:val="270"/>
        </w:trPr>
        <w:tc>
          <w:tcPr>
            <w:tcW w:w="3875" w:type="dxa"/>
            <w:vMerge w:val="restart"/>
            <w:shd w:val="clear" w:color="auto" w:fill="auto"/>
          </w:tcPr>
          <w:p w:rsidR="00FA764D" w:rsidRDefault="00FA764D">
            <w:pPr>
              <w:snapToGrid w:val="0"/>
              <w:jc w:val="both"/>
              <w:rPr>
                <w:rFonts w:ascii="Arial" w:hAnsi="Arial" w:cs="Arial"/>
                <w:b/>
                <w:sz w:val="22"/>
                <w:szCs w:val="22"/>
              </w:rPr>
            </w:pPr>
            <w:r>
              <w:rPr>
                <w:rFonts w:ascii="Arial" w:hAnsi="Arial" w:cs="Arial"/>
                <w:b/>
                <w:sz w:val="22"/>
                <w:szCs w:val="22"/>
              </w:rPr>
              <w:t>ΕΛΛΗΝΙΚΗ ΔΗΜΟΚΡΑΤΙΑ</w:t>
            </w:r>
          </w:p>
          <w:p w:rsidR="00FA764D" w:rsidRDefault="00FA764D">
            <w:pPr>
              <w:jc w:val="both"/>
              <w:rPr>
                <w:rFonts w:ascii="Arial" w:hAnsi="Arial" w:cs="Arial"/>
                <w:b/>
                <w:bCs/>
                <w:sz w:val="22"/>
                <w:szCs w:val="22"/>
              </w:rPr>
            </w:pPr>
            <w:r>
              <w:rPr>
                <w:rFonts w:ascii="Arial" w:hAnsi="Arial" w:cs="Arial"/>
                <w:b/>
                <w:bCs/>
                <w:sz w:val="22"/>
                <w:szCs w:val="22"/>
              </w:rPr>
              <w:t>ΝΟΜΟΣ ΤΡΙΚΑΛΩΝ</w:t>
            </w:r>
          </w:p>
          <w:p w:rsidR="00BE1379" w:rsidRPr="00651299" w:rsidRDefault="00FA764D" w:rsidP="00C47316">
            <w:pPr>
              <w:jc w:val="both"/>
              <w:rPr>
                <w:rFonts w:ascii="Arial" w:hAnsi="Arial" w:cs="Arial"/>
                <w:b/>
                <w:bCs/>
                <w:sz w:val="22"/>
                <w:szCs w:val="22"/>
              </w:rPr>
            </w:pPr>
            <w:r w:rsidRPr="00651299">
              <w:rPr>
                <w:rFonts w:ascii="Arial" w:hAnsi="Arial" w:cs="Arial"/>
                <w:b/>
                <w:bCs/>
                <w:sz w:val="22"/>
                <w:szCs w:val="22"/>
              </w:rPr>
              <w:t>ΔΗΜΟΣ ΤΡΙΚΚΑΙΩΝ</w:t>
            </w:r>
          </w:p>
        </w:tc>
        <w:tc>
          <w:tcPr>
            <w:tcW w:w="1762" w:type="dxa"/>
            <w:vMerge w:val="restart"/>
            <w:shd w:val="clear" w:color="auto" w:fill="auto"/>
          </w:tcPr>
          <w:p w:rsidR="00FA764D" w:rsidRDefault="00FA764D">
            <w:pPr>
              <w:snapToGrid w:val="0"/>
              <w:jc w:val="both"/>
              <w:rPr>
                <w:rFonts w:ascii="Arial" w:hAnsi="Arial" w:cs="Arial"/>
                <w:b/>
                <w:sz w:val="22"/>
                <w:szCs w:val="22"/>
              </w:rPr>
            </w:pPr>
          </w:p>
        </w:tc>
        <w:tc>
          <w:tcPr>
            <w:tcW w:w="3685" w:type="dxa"/>
            <w:shd w:val="clear" w:color="auto" w:fill="auto"/>
          </w:tcPr>
          <w:p w:rsidR="00FA764D" w:rsidRDefault="00FA764D" w:rsidP="00FB4F93">
            <w:pPr>
              <w:snapToGrid w:val="0"/>
              <w:rPr>
                <w:rFonts w:ascii="Arial" w:hAnsi="Arial" w:cs="Arial"/>
                <w:b/>
                <w:sz w:val="22"/>
                <w:szCs w:val="22"/>
              </w:rPr>
            </w:pPr>
            <w:r>
              <w:rPr>
                <w:rFonts w:ascii="Arial" w:hAnsi="Arial" w:cs="Arial"/>
                <w:b/>
                <w:sz w:val="22"/>
                <w:szCs w:val="22"/>
              </w:rPr>
              <w:t xml:space="preserve">Τρίκαλα,  </w:t>
            </w:r>
            <w:r w:rsidR="00FB4F93">
              <w:rPr>
                <w:rFonts w:ascii="Arial" w:hAnsi="Arial" w:cs="Arial"/>
                <w:b/>
                <w:sz w:val="22"/>
                <w:szCs w:val="22"/>
              </w:rPr>
              <w:t>01</w:t>
            </w:r>
            <w:r w:rsidR="00057A43">
              <w:rPr>
                <w:rFonts w:ascii="Arial" w:hAnsi="Arial" w:cs="Arial"/>
                <w:b/>
                <w:sz w:val="22"/>
                <w:szCs w:val="22"/>
              </w:rPr>
              <w:t xml:space="preserve"> </w:t>
            </w:r>
            <w:r>
              <w:rPr>
                <w:rFonts w:ascii="Arial" w:hAnsi="Arial" w:cs="Arial"/>
                <w:b/>
                <w:sz w:val="22"/>
                <w:szCs w:val="22"/>
              </w:rPr>
              <w:t xml:space="preserve"> </w:t>
            </w:r>
            <w:r w:rsidR="00232F6F">
              <w:rPr>
                <w:rFonts w:ascii="Arial" w:hAnsi="Arial" w:cs="Arial"/>
                <w:b/>
                <w:sz w:val="22"/>
                <w:szCs w:val="22"/>
              </w:rPr>
              <w:t>Σεπ</w:t>
            </w:r>
            <w:r w:rsidR="00FB4F93">
              <w:rPr>
                <w:rFonts w:ascii="Arial" w:hAnsi="Arial" w:cs="Arial"/>
                <w:b/>
                <w:sz w:val="22"/>
                <w:szCs w:val="22"/>
              </w:rPr>
              <w:t>τ</w:t>
            </w:r>
            <w:r w:rsidR="00232F6F">
              <w:rPr>
                <w:rFonts w:ascii="Arial" w:hAnsi="Arial" w:cs="Arial"/>
                <w:b/>
                <w:sz w:val="22"/>
                <w:szCs w:val="22"/>
              </w:rPr>
              <w:t>εμβρ</w:t>
            </w:r>
            <w:r>
              <w:rPr>
                <w:rFonts w:ascii="Arial" w:hAnsi="Arial" w:cs="Arial"/>
                <w:b/>
                <w:sz w:val="22"/>
                <w:szCs w:val="22"/>
              </w:rPr>
              <w:t xml:space="preserve">ίου </w:t>
            </w:r>
            <w:r w:rsidR="00FB4F93">
              <w:rPr>
                <w:rFonts w:ascii="Arial" w:hAnsi="Arial" w:cs="Arial"/>
                <w:b/>
                <w:sz w:val="22"/>
                <w:szCs w:val="22"/>
              </w:rPr>
              <w:t xml:space="preserve"> </w:t>
            </w:r>
            <w:r>
              <w:rPr>
                <w:rFonts w:ascii="Arial" w:hAnsi="Arial" w:cs="Arial"/>
                <w:b/>
                <w:sz w:val="22"/>
                <w:szCs w:val="22"/>
              </w:rPr>
              <w:t>201</w:t>
            </w:r>
            <w:r w:rsidR="00232F6F">
              <w:rPr>
                <w:rFonts w:ascii="Arial" w:hAnsi="Arial" w:cs="Arial"/>
                <w:b/>
                <w:sz w:val="22"/>
                <w:szCs w:val="22"/>
              </w:rPr>
              <w:t>9</w:t>
            </w:r>
          </w:p>
        </w:tc>
      </w:tr>
      <w:tr w:rsidR="00FA764D" w:rsidTr="00C52A22">
        <w:trPr>
          <w:trHeight w:val="340"/>
        </w:trPr>
        <w:tc>
          <w:tcPr>
            <w:tcW w:w="3875" w:type="dxa"/>
            <w:vMerge/>
            <w:shd w:val="clear" w:color="auto" w:fill="auto"/>
          </w:tcPr>
          <w:p w:rsidR="00FA764D" w:rsidRDefault="00FA764D">
            <w:pPr>
              <w:snapToGrid w:val="0"/>
              <w:jc w:val="both"/>
              <w:rPr>
                <w:rFonts w:ascii="Arial" w:hAnsi="Arial" w:cs="Arial"/>
                <w:b/>
                <w:sz w:val="22"/>
                <w:szCs w:val="22"/>
              </w:rPr>
            </w:pPr>
          </w:p>
        </w:tc>
        <w:tc>
          <w:tcPr>
            <w:tcW w:w="1762" w:type="dxa"/>
            <w:vMerge/>
            <w:shd w:val="clear" w:color="auto" w:fill="auto"/>
          </w:tcPr>
          <w:p w:rsidR="00FA764D" w:rsidRDefault="00FA764D">
            <w:pPr>
              <w:snapToGrid w:val="0"/>
              <w:jc w:val="both"/>
              <w:rPr>
                <w:rFonts w:ascii="Arial" w:hAnsi="Arial" w:cs="Arial"/>
                <w:b/>
                <w:sz w:val="22"/>
                <w:szCs w:val="22"/>
                <w:lang w:val="en-US"/>
              </w:rPr>
            </w:pPr>
          </w:p>
        </w:tc>
        <w:tc>
          <w:tcPr>
            <w:tcW w:w="3685" w:type="dxa"/>
            <w:shd w:val="clear" w:color="auto" w:fill="auto"/>
          </w:tcPr>
          <w:p w:rsidR="00FA764D" w:rsidRPr="00741438" w:rsidRDefault="00FA764D" w:rsidP="00B52317">
            <w:pPr>
              <w:snapToGrid w:val="0"/>
              <w:rPr>
                <w:rFonts w:ascii="Arial" w:hAnsi="Arial" w:cs="Arial"/>
                <w:b/>
                <w:sz w:val="22"/>
                <w:szCs w:val="22"/>
              </w:rPr>
            </w:pPr>
            <w:r w:rsidRPr="00741438">
              <w:rPr>
                <w:rFonts w:ascii="Arial" w:hAnsi="Arial" w:cs="Arial"/>
                <w:b/>
                <w:sz w:val="22"/>
                <w:szCs w:val="22"/>
              </w:rPr>
              <w:t xml:space="preserve">Αριθμ. πρωτ.: </w:t>
            </w:r>
            <w:r w:rsidR="00651299" w:rsidRPr="00741438">
              <w:rPr>
                <w:rFonts w:ascii="Arial" w:hAnsi="Arial" w:cs="Arial"/>
                <w:b/>
                <w:sz w:val="22"/>
                <w:szCs w:val="22"/>
              </w:rPr>
              <w:t>28148</w:t>
            </w:r>
          </w:p>
        </w:tc>
      </w:tr>
      <w:tr w:rsidR="00FA764D" w:rsidTr="00651299">
        <w:trPr>
          <w:trHeight w:val="141"/>
        </w:trPr>
        <w:tc>
          <w:tcPr>
            <w:tcW w:w="3875" w:type="dxa"/>
            <w:vMerge/>
            <w:shd w:val="clear" w:color="auto" w:fill="auto"/>
          </w:tcPr>
          <w:p w:rsidR="00FA764D" w:rsidRDefault="00FA764D">
            <w:pPr>
              <w:snapToGrid w:val="0"/>
              <w:jc w:val="both"/>
              <w:rPr>
                <w:rFonts w:ascii="Arial" w:hAnsi="Arial" w:cs="Arial"/>
                <w:b/>
                <w:sz w:val="22"/>
                <w:szCs w:val="22"/>
              </w:rPr>
            </w:pPr>
          </w:p>
        </w:tc>
        <w:tc>
          <w:tcPr>
            <w:tcW w:w="1762" w:type="dxa"/>
            <w:vMerge/>
            <w:shd w:val="clear" w:color="auto" w:fill="auto"/>
          </w:tcPr>
          <w:p w:rsidR="00FA764D" w:rsidRDefault="00FA764D">
            <w:pPr>
              <w:snapToGrid w:val="0"/>
              <w:jc w:val="both"/>
              <w:rPr>
                <w:rFonts w:ascii="Arial" w:hAnsi="Arial" w:cs="Arial"/>
                <w:b/>
                <w:sz w:val="22"/>
                <w:szCs w:val="22"/>
                <w:lang w:val="en-US"/>
              </w:rPr>
            </w:pPr>
          </w:p>
        </w:tc>
        <w:tc>
          <w:tcPr>
            <w:tcW w:w="3685" w:type="dxa"/>
            <w:shd w:val="clear" w:color="auto" w:fill="auto"/>
          </w:tcPr>
          <w:p w:rsidR="00FA764D" w:rsidRDefault="00FA764D">
            <w:pPr>
              <w:snapToGrid w:val="0"/>
              <w:jc w:val="center"/>
              <w:rPr>
                <w:rFonts w:ascii="Arial" w:hAnsi="Arial" w:cs="Arial"/>
                <w:b/>
                <w:sz w:val="22"/>
                <w:szCs w:val="22"/>
              </w:rPr>
            </w:pPr>
          </w:p>
        </w:tc>
      </w:tr>
    </w:tbl>
    <w:p w:rsidR="00FB4F93" w:rsidRPr="00651299" w:rsidRDefault="00FB4F93"/>
    <w:p w:rsidR="00FB4F93" w:rsidRDefault="00FB4F93"/>
    <w:tbl>
      <w:tblPr>
        <w:tblW w:w="9286" w:type="dxa"/>
        <w:tblLayout w:type="fixed"/>
        <w:tblLook w:val="0000"/>
      </w:tblPr>
      <w:tblGrid>
        <w:gridCol w:w="959"/>
        <w:gridCol w:w="8327"/>
      </w:tblGrid>
      <w:tr w:rsidR="00B2332D" w:rsidRPr="00B2332D" w:rsidTr="007C76F8">
        <w:tc>
          <w:tcPr>
            <w:tcW w:w="959" w:type="dxa"/>
            <w:shd w:val="clear" w:color="auto" w:fill="auto"/>
          </w:tcPr>
          <w:p w:rsidR="00B2332D" w:rsidRPr="00B2332D" w:rsidRDefault="00B2332D" w:rsidP="00FE5261">
            <w:pPr>
              <w:rPr>
                <w:rFonts w:ascii="Arial" w:hAnsi="Arial" w:cs="Arial"/>
                <w:b/>
                <w:sz w:val="22"/>
                <w:szCs w:val="22"/>
              </w:rPr>
            </w:pPr>
            <w:r w:rsidRPr="00B2332D">
              <w:rPr>
                <w:rFonts w:ascii="Arial" w:hAnsi="Arial" w:cs="Arial"/>
                <w:b/>
                <w:sz w:val="22"/>
                <w:szCs w:val="22"/>
              </w:rPr>
              <w:t>ΕΜΑ:</w:t>
            </w:r>
          </w:p>
        </w:tc>
        <w:tc>
          <w:tcPr>
            <w:tcW w:w="8327" w:type="dxa"/>
            <w:shd w:val="clear" w:color="auto" w:fill="auto"/>
          </w:tcPr>
          <w:p w:rsidR="00B2332D" w:rsidRPr="00B2332D" w:rsidRDefault="00B2332D" w:rsidP="00057A43">
            <w:pPr>
              <w:jc w:val="both"/>
              <w:rPr>
                <w:rFonts w:ascii="Arial" w:hAnsi="Arial" w:cs="Arial"/>
                <w:sz w:val="22"/>
                <w:szCs w:val="22"/>
                <w:u w:val="single"/>
              </w:rPr>
            </w:pPr>
            <w:r w:rsidRPr="00B2332D">
              <w:rPr>
                <w:rFonts w:ascii="Arial" w:hAnsi="Arial" w:cs="Arial"/>
                <w:sz w:val="22"/>
                <w:szCs w:val="22"/>
                <w:u w:val="single"/>
              </w:rPr>
              <w:t>Ορισμός Αντιδημάρχ</w:t>
            </w:r>
            <w:r w:rsidR="00057A43">
              <w:rPr>
                <w:rFonts w:ascii="Arial" w:hAnsi="Arial" w:cs="Arial"/>
                <w:sz w:val="22"/>
                <w:szCs w:val="22"/>
                <w:u w:val="single"/>
              </w:rPr>
              <w:t>ων</w:t>
            </w:r>
          </w:p>
        </w:tc>
      </w:tr>
      <w:tr w:rsidR="00B2332D" w:rsidRPr="00B2332D" w:rsidTr="007C76F8">
        <w:tc>
          <w:tcPr>
            <w:tcW w:w="959" w:type="dxa"/>
            <w:shd w:val="clear" w:color="auto" w:fill="auto"/>
          </w:tcPr>
          <w:p w:rsidR="00B2332D" w:rsidRPr="00B2332D" w:rsidRDefault="00B2332D" w:rsidP="00FE5261">
            <w:pPr>
              <w:rPr>
                <w:rFonts w:ascii="Arial" w:hAnsi="Arial" w:cs="Arial"/>
                <w:b/>
                <w:sz w:val="22"/>
                <w:szCs w:val="22"/>
              </w:rPr>
            </w:pPr>
          </w:p>
        </w:tc>
        <w:tc>
          <w:tcPr>
            <w:tcW w:w="8327" w:type="dxa"/>
            <w:shd w:val="clear" w:color="auto" w:fill="auto"/>
          </w:tcPr>
          <w:p w:rsidR="00B2332D" w:rsidRPr="00B2332D" w:rsidRDefault="00B2332D" w:rsidP="00FE5261">
            <w:pPr>
              <w:rPr>
                <w:rFonts w:ascii="Arial" w:hAnsi="Arial" w:cs="Arial"/>
                <w:b/>
                <w:sz w:val="22"/>
                <w:szCs w:val="22"/>
              </w:rPr>
            </w:pPr>
          </w:p>
        </w:tc>
      </w:tr>
    </w:tbl>
    <w:p w:rsidR="00B2332D" w:rsidRPr="00416C4C" w:rsidRDefault="00B2332D" w:rsidP="00B2332D">
      <w:pPr>
        <w:tabs>
          <w:tab w:val="left" w:pos="2940"/>
        </w:tabs>
        <w:spacing w:line="360" w:lineRule="auto"/>
        <w:jc w:val="center"/>
        <w:rPr>
          <w:rFonts w:ascii="Arial" w:hAnsi="Arial" w:cs="Arial"/>
          <w:b/>
          <w:sz w:val="22"/>
          <w:szCs w:val="22"/>
          <w:lang w:val="en-US"/>
        </w:rPr>
      </w:pPr>
      <w:r w:rsidRPr="00B2332D">
        <w:rPr>
          <w:rFonts w:ascii="Arial" w:hAnsi="Arial" w:cs="Arial"/>
          <w:b/>
          <w:sz w:val="22"/>
          <w:szCs w:val="22"/>
        </w:rPr>
        <w:t>Α Π Ο Φ Α Σ Η</w:t>
      </w:r>
      <w:r w:rsidR="00416C4C">
        <w:rPr>
          <w:rFonts w:ascii="Arial" w:hAnsi="Arial" w:cs="Arial"/>
          <w:b/>
          <w:sz w:val="22"/>
          <w:szCs w:val="22"/>
          <w:lang w:val="en-US"/>
        </w:rPr>
        <w:t xml:space="preserve"> </w:t>
      </w:r>
    </w:p>
    <w:p w:rsidR="00B2332D" w:rsidRPr="00B2332D" w:rsidRDefault="00B2332D" w:rsidP="00B2332D">
      <w:pPr>
        <w:tabs>
          <w:tab w:val="left" w:pos="1785"/>
        </w:tabs>
        <w:spacing w:line="360" w:lineRule="auto"/>
        <w:jc w:val="center"/>
        <w:rPr>
          <w:rFonts w:ascii="Arial" w:hAnsi="Arial" w:cs="Arial"/>
          <w:b/>
          <w:sz w:val="22"/>
          <w:szCs w:val="22"/>
        </w:rPr>
      </w:pPr>
      <w:r w:rsidRPr="00B2332D">
        <w:rPr>
          <w:rFonts w:ascii="Arial" w:hAnsi="Arial" w:cs="Arial"/>
          <w:b/>
          <w:sz w:val="22"/>
          <w:szCs w:val="22"/>
        </w:rPr>
        <w:t>Ο ΔΗΜΑΡΧΟΣ ΤΡΙΚΚΑΙΩΝ</w:t>
      </w:r>
    </w:p>
    <w:p w:rsidR="00B2332D" w:rsidRPr="00B2332D" w:rsidRDefault="00B2332D" w:rsidP="00E955F2">
      <w:pPr>
        <w:tabs>
          <w:tab w:val="left" w:pos="426"/>
        </w:tabs>
        <w:spacing w:after="120"/>
        <w:ind w:firstLine="426"/>
        <w:rPr>
          <w:rFonts w:ascii="Arial" w:hAnsi="Arial" w:cs="Arial"/>
          <w:sz w:val="22"/>
          <w:szCs w:val="22"/>
        </w:rPr>
      </w:pPr>
      <w:r w:rsidRPr="00B2332D">
        <w:rPr>
          <w:rFonts w:ascii="Arial" w:hAnsi="Arial" w:cs="Arial"/>
          <w:sz w:val="22"/>
          <w:szCs w:val="22"/>
        </w:rPr>
        <w:t>Έχοντας υπόψη:</w:t>
      </w:r>
    </w:p>
    <w:p w:rsidR="00BB73B1" w:rsidRPr="00E955F2" w:rsidRDefault="00BB73B1" w:rsidP="00943BD5">
      <w:pPr>
        <w:pStyle w:val="Bodytext1"/>
        <w:numPr>
          <w:ilvl w:val="0"/>
          <w:numId w:val="17"/>
        </w:numPr>
        <w:shd w:val="clear" w:color="auto" w:fill="auto"/>
        <w:tabs>
          <w:tab w:val="left" w:pos="426"/>
        </w:tabs>
        <w:spacing w:before="0" w:after="120" w:line="240" w:lineRule="auto"/>
        <w:ind w:left="426" w:right="20" w:hanging="426"/>
        <w:rPr>
          <w:rFonts w:ascii="Arial" w:hAnsi="Arial" w:cs="Arial"/>
        </w:rPr>
      </w:pPr>
      <w:r w:rsidRPr="00E955F2">
        <w:rPr>
          <w:rFonts w:ascii="Arial" w:hAnsi="Arial" w:cs="Arial"/>
        </w:rPr>
        <w:t>Τις διατάξεις του άρθρου 59 του Ν. 3852/2010 «Νέα Αρχιτεκτονική της Αυτοδιοίκησης και της Αποκεντρωμένης Διοίκησης- Πρόγραμμα Καλλικράτης» (Α' 87), όπως αντικαταστάθηκε από την παρ.1 του άρθρου 68 του Ν.4555/2018 (Α’ 133) Πρόγραμμα Κλεισθένης Ι, αναφορικά με τον ορισμό των Αντιδημάρχων και την αναπλήρωση του Δημάρχου και από το άρθρο 5 του Ν.4623/2019 (Α' 134).</w:t>
      </w:r>
    </w:p>
    <w:p w:rsidR="00BB73B1" w:rsidRPr="00E955F2" w:rsidRDefault="00BB73B1" w:rsidP="00943BD5">
      <w:pPr>
        <w:pStyle w:val="Bodytext1"/>
        <w:numPr>
          <w:ilvl w:val="0"/>
          <w:numId w:val="17"/>
        </w:numPr>
        <w:shd w:val="clear" w:color="auto" w:fill="auto"/>
        <w:tabs>
          <w:tab w:val="left" w:pos="426"/>
        </w:tabs>
        <w:spacing w:before="0" w:after="120" w:line="240" w:lineRule="auto"/>
        <w:ind w:left="426" w:right="20" w:hanging="426"/>
        <w:rPr>
          <w:rFonts w:ascii="Arial" w:hAnsi="Arial" w:cs="Arial"/>
        </w:rPr>
      </w:pPr>
      <w:r w:rsidRPr="00E955F2">
        <w:rPr>
          <w:rFonts w:ascii="Arial" w:hAnsi="Arial" w:cs="Arial"/>
        </w:rPr>
        <w:t>Τις διατάξεις του άρθρου 2 του Ν. 3852/2010 όπως τροποποιήθηκε και ισχύει.</w:t>
      </w:r>
    </w:p>
    <w:p w:rsidR="00BB73B1" w:rsidRPr="00E955F2" w:rsidRDefault="00BB73B1" w:rsidP="00943BD5">
      <w:pPr>
        <w:pStyle w:val="Bodytext1"/>
        <w:numPr>
          <w:ilvl w:val="0"/>
          <w:numId w:val="17"/>
        </w:numPr>
        <w:shd w:val="clear" w:color="auto" w:fill="auto"/>
        <w:tabs>
          <w:tab w:val="left" w:pos="426"/>
        </w:tabs>
        <w:spacing w:before="0" w:after="120" w:line="240" w:lineRule="auto"/>
        <w:ind w:left="426" w:right="20" w:hanging="426"/>
        <w:rPr>
          <w:rFonts w:ascii="Arial" w:hAnsi="Arial" w:cs="Arial"/>
        </w:rPr>
      </w:pPr>
      <w:r w:rsidRPr="00E955F2">
        <w:rPr>
          <w:rFonts w:ascii="Arial" w:hAnsi="Arial" w:cs="Arial"/>
        </w:rPr>
        <w:t>Την υπ' αριθ. 28549/16.04.2019 (ΦΕΚ 1327/17.04.2019 τεύχος B’) απόφαση ΥΠ.ΕΣ. "Πρωτοβάθμιοι και Δευτεροβάθμιοι Οργανισμοί Τοπικής Αυτοδιοίκησης της Χώρας, σύμφωνα με το ν. 3852/2010, όπως ισχύει."</w:t>
      </w:r>
    </w:p>
    <w:p w:rsidR="00BB73B1" w:rsidRDefault="00BB73B1" w:rsidP="00943BD5">
      <w:pPr>
        <w:pStyle w:val="Bodytext1"/>
        <w:numPr>
          <w:ilvl w:val="0"/>
          <w:numId w:val="17"/>
        </w:numPr>
        <w:shd w:val="clear" w:color="auto" w:fill="auto"/>
        <w:tabs>
          <w:tab w:val="left" w:pos="426"/>
        </w:tabs>
        <w:spacing w:before="0" w:after="120" w:line="240" w:lineRule="auto"/>
        <w:ind w:left="426" w:right="20" w:hanging="426"/>
        <w:rPr>
          <w:rFonts w:ascii="Arial" w:hAnsi="Arial" w:cs="Arial"/>
        </w:rPr>
      </w:pPr>
      <w:r w:rsidRPr="00E955F2">
        <w:rPr>
          <w:rFonts w:ascii="Arial" w:hAnsi="Arial" w:cs="Arial"/>
        </w:rPr>
        <w:t>Τις διατάξεις του άρθρου 92 του Ν. 3852/2010 «Νέα Αρχιτεκτονική της Αυτοδιοίκησης και της Αποκεντρωμένης Διοίκησης- Πρόγραμμα Καλλικράτης» (Α' 87), όπως τροποποιήθηκε από το άρθρο 33 του Ν.4483/2017 (Α’ 107) και της παρ. 3 ε' άρθρου 3 ν.4051/2012 (Α' 40), αναφορικά με την αντιμισθία.</w:t>
      </w:r>
    </w:p>
    <w:p w:rsidR="00EB34A0" w:rsidRPr="00EB34A0" w:rsidRDefault="00EB34A0" w:rsidP="00EB34A0">
      <w:pPr>
        <w:pStyle w:val="Bodytext1"/>
        <w:numPr>
          <w:ilvl w:val="0"/>
          <w:numId w:val="17"/>
        </w:numPr>
        <w:shd w:val="clear" w:color="auto" w:fill="auto"/>
        <w:tabs>
          <w:tab w:val="left" w:pos="426"/>
        </w:tabs>
        <w:spacing w:before="0" w:after="120" w:line="240" w:lineRule="auto"/>
        <w:ind w:left="426" w:right="20" w:hanging="426"/>
        <w:rPr>
          <w:rFonts w:ascii="Arial" w:hAnsi="Arial" w:cs="Arial"/>
        </w:rPr>
      </w:pPr>
      <w:r w:rsidRPr="00EB34A0">
        <w:rPr>
          <w:rFonts w:ascii="Arial" w:hAnsi="Arial" w:cs="Arial"/>
        </w:rPr>
        <w:t xml:space="preserve">Τις διατάξεις του άρθρου 74 του Ν.3852/10, όπως αντικαταστάθηκε από το άρθρο 76 του N. 4555/18 (ΦΕΚ 133/19.07.2018 τεύχος Α') και αντικαταστάθηκε εκ νέου από την παρ. 1 του άρθρου 2 του Ν. 4623/19 (ΦΕΚ 134/09.08.2019 τεύχος Α’) </w:t>
      </w:r>
      <w:r w:rsidRPr="00EB34A0">
        <w:rPr>
          <w:rFonts w:ascii="Arial" w:hAnsi="Arial" w:cs="Arial"/>
          <w:b/>
        </w:rPr>
        <w:t>«</w:t>
      </w:r>
      <w:r w:rsidRPr="00EB34A0">
        <w:rPr>
          <w:rStyle w:val="af0"/>
          <w:rFonts w:ascii="Arial" w:hAnsi="Arial" w:cs="Arial"/>
          <w:b w:val="0"/>
          <w:color w:val="000000"/>
          <w:shd w:val="clear" w:color="auto" w:fill="FFFFFF"/>
        </w:rPr>
        <w:t>Συγκρότηση και εκλογή οικονομικής επιτροπής και επιτροπής ποιότητας ζωής».</w:t>
      </w:r>
    </w:p>
    <w:p w:rsidR="00BB73B1" w:rsidRPr="00943BD5" w:rsidRDefault="00BB73B1" w:rsidP="00943BD5">
      <w:pPr>
        <w:pStyle w:val="Bodytext1"/>
        <w:numPr>
          <w:ilvl w:val="0"/>
          <w:numId w:val="17"/>
        </w:numPr>
        <w:shd w:val="clear" w:color="auto" w:fill="auto"/>
        <w:tabs>
          <w:tab w:val="left" w:pos="426"/>
        </w:tabs>
        <w:spacing w:before="0" w:after="120" w:line="240" w:lineRule="auto"/>
        <w:ind w:left="426" w:right="20" w:hanging="426"/>
        <w:rPr>
          <w:rFonts w:ascii="Arial" w:hAnsi="Arial" w:cs="Arial"/>
        </w:rPr>
      </w:pPr>
      <w:r w:rsidRPr="00943BD5">
        <w:rPr>
          <w:rFonts w:ascii="Arial" w:hAnsi="Arial" w:cs="Arial"/>
        </w:rPr>
        <w:t xml:space="preserve">Τα επίσημα πληθυσμιακά δεδομένα της τελευταίας απογραφής έτους 2011 </w:t>
      </w:r>
      <w:r w:rsidR="00943BD5" w:rsidRPr="00943BD5">
        <w:rPr>
          <w:rFonts w:ascii="Arial" w:hAnsi="Arial" w:cs="Arial"/>
        </w:rPr>
        <w:t>[</w:t>
      </w:r>
      <w:r w:rsidRPr="00943BD5">
        <w:rPr>
          <w:rFonts w:ascii="Arial" w:hAnsi="Arial" w:cs="Arial"/>
        </w:rPr>
        <w:t>αποφ. ΓΠ-191/20.3.2014 (</w:t>
      </w:r>
      <w:r w:rsidR="006B3F51" w:rsidRPr="00943BD5">
        <w:rPr>
          <w:rFonts w:ascii="Arial" w:hAnsi="Arial" w:cs="Arial"/>
        </w:rPr>
        <w:t>ΦΕΚ</w:t>
      </w:r>
      <w:r w:rsidR="00943BD5" w:rsidRPr="00943BD5">
        <w:rPr>
          <w:rFonts w:ascii="Arial" w:hAnsi="Arial" w:cs="Arial"/>
        </w:rPr>
        <w:t xml:space="preserve"> 698</w:t>
      </w:r>
      <w:r w:rsidR="006B3F51" w:rsidRPr="00943BD5">
        <w:rPr>
          <w:rFonts w:ascii="Arial" w:hAnsi="Arial" w:cs="Arial"/>
        </w:rPr>
        <w:t>/</w:t>
      </w:r>
      <w:r w:rsidRPr="00943BD5">
        <w:rPr>
          <w:rFonts w:ascii="Arial" w:hAnsi="Arial" w:cs="Arial"/>
        </w:rPr>
        <w:t>Β’</w:t>
      </w:r>
      <w:r w:rsidR="00943BD5" w:rsidRPr="00943BD5">
        <w:rPr>
          <w:rFonts w:ascii="Arial" w:hAnsi="Arial" w:cs="Arial"/>
        </w:rPr>
        <w:t>/2014</w:t>
      </w:r>
      <w:r w:rsidRPr="00943BD5">
        <w:rPr>
          <w:rFonts w:ascii="Arial" w:hAnsi="Arial" w:cs="Arial"/>
        </w:rPr>
        <w:t>)</w:t>
      </w:r>
      <w:r w:rsidR="00943BD5" w:rsidRPr="00943BD5">
        <w:rPr>
          <w:rFonts w:ascii="Arial" w:hAnsi="Arial" w:cs="Arial"/>
        </w:rPr>
        <w:t>]</w:t>
      </w:r>
      <w:r w:rsidRPr="00943BD5">
        <w:rPr>
          <w:rFonts w:ascii="Arial" w:hAnsi="Arial" w:cs="Arial"/>
        </w:rPr>
        <w:t xml:space="preserve"> για το Δήμο </w:t>
      </w:r>
      <w:r w:rsidR="00E955F2" w:rsidRPr="00943BD5">
        <w:rPr>
          <w:rFonts w:ascii="Arial" w:hAnsi="Arial" w:cs="Arial"/>
        </w:rPr>
        <w:t>Τρικκαίων</w:t>
      </w:r>
      <w:r w:rsidRPr="00943BD5">
        <w:rPr>
          <w:rFonts w:ascii="Arial" w:hAnsi="Arial" w:cs="Arial"/>
        </w:rPr>
        <w:t xml:space="preserve">, σύμφωνα με τα οποία ο πληθυσμός του ανέρχεται στους </w:t>
      </w:r>
      <w:r w:rsidR="00E955F2" w:rsidRPr="00943BD5">
        <w:rPr>
          <w:rFonts w:ascii="Arial" w:hAnsi="Arial" w:cs="Arial"/>
        </w:rPr>
        <w:t xml:space="preserve">81355 </w:t>
      </w:r>
      <w:r w:rsidRPr="00943BD5">
        <w:rPr>
          <w:rFonts w:ascii="Arial" w:hAnsi="Arial" w:cs="Arial"/>
        </w:rPr>
        <w:t>κατοίκους.</w:t>
      </w:r>
    </w:p>
    <w:p w:rsidR="00BB73B1" w:rsidRPr="00943BD5" w:rsidRDefault="00BB73B1" w:rsidP="00943BD5">
      <w:pPr>
        <w:pStyle w:val="Bodytext1"/>
        <w:numPr>
          <w:ilvl w:val="0"/>
          <w:numId w:val="17"/>
        </w:numPr>
        <w:shd w:val="clear" w:color="auto" w:fill="auto"/>
        <w:tabs>
          <w:tab w:val="left" w:pos="426"/>
        </w:tabs>
        <w:spacing w:before="0" w:after="120" w:line="240" w:lineRule="auto"/>
        <w:ind w:left="426" w:right="20" w:hanging="426"/>
        <w:rPr>
          <w:rFonts w:ascii="Arial" w:hAnsi="Arial" w:cs="Arial"/>
        </w:rPr>
      </w:pPr>
      <w:r w:rsidRPr="00943BD5">
        <w:rPr>
          <w:rFonts w:ascii="Arial" w:hAnsi="Arial" w:cs="Arial"/>
        </w:rPr>
        <w:t>Το γεγονός ότι ο Δήμος</w:t>
      </w:r>
      <w:r w:rsidR="00E955F2" w:rsidRPr="00943BD5">
        <w:rPr>
          <w:rFonts w:ascii="Arial" w:hAnsi="Arial" w:cs="Arial"/>
        </w:rPr>
        <w:t xml:space="preserve"> Τρικκαίων</w:t>
      </w:r>
      <w:r w:rsidRPr="00943BD5">
        <w:rPr>
          <w:rFonts w:ascii="Arial" w:hAnsi="Arial" w:cs="Arial"/>
        </w:rPr>
        <w:t xml:space="preserve"> έχει</w:t>
      </w:r>
      <w:r w:rsidR="00E955F2" w:rsidRPr="00943BD5">
        <w:rPr>
          <w:rFonts w:ascii="Arial" w:hAnsi="Arial" w:cs="Arial"/>
        </w:rPr>
        <w:t xml:space="preserve"> οκτώ </w:t>
      </w:r>
      <w:r w:rsidRPr="00943BD5">
        <w:rPr>
          <w:rFonts w:ascii="Arial" w:hAnsi="Arial" w:cs="Arial"/>
        </w:rPr>
        <w:t>(</w:t>
      </w:r>
      <w:r w:rsidR="00E955F2" w:rsidRPr="00943BD5">
        <w:rPr>
          <w:rFonts w:ascii="Arial" w:hAnsi="Arial" w:cs="Arial"/>
        </w:rPr>
        <w:t>8</w:t>
      </w:r>
      <w:r w:rsidRPr="00943BD5">
        <w:rPr>
          <w:rFonts w:ascii="Arial" w:hAnsi="Arial" w:cs="Arial"/>
        </w:rPr>
        <w:t>) Δημοτικές Ενότητες.</w:t>
      </w:r>
    </w:p>
    <w:p w:rsidR="00BB73B1" w:rsidRPr="00E955F2" w:rsidRDefault="00BB73B1" w:rsidP="00943BD5">
      <w:pPr>
        <w:pStyle w:val="Bodytext1"/>
        <w:numPr>
          <w:ilvl w:val="0"/>
          <w:numId w:val="17"/>
        </w:numPr>
        <w:shd w:val="clear" w:color="auto" w:fill="auto"/>
        <w:tabs>
          <w:tab w:val="left" w:pos="426"/>
        </w:tabs>
        <w:spacing w:before="0" w:after="120" w:line="240" w:lineRule="auto"/>
        <w:ind w:left="426" w:right="20" w:hanging="426"/>
        <w:rPr>
          <w:rFonts w:ascii="Arial" w:hAnsi="Arial" w:cs="Arial"/>
        </w:rPr>
      </w:pPr>
      <w:r w:rsidRPr="00E955F2">
        <w:rPr>
          <w:rFonts w:ascii="Arial" w:hAnsi="Arial" w:cs="Arial"/>
        </w:rPr>
        <w:t xml:space="preserve">Το γεγονός ότι στο Δήμο μπορεί να ορισθούν </w:t>
      </w:r>
      <w:r w:rsidR="00E955F2" w:rsidRPr="00E955F2">
        <w:rPr>
          <w:rFonts w:ascii="Arial" w:hAnsi="Arial" w:cs="Arial"/>
        </w:rPr>
        <w:t>οκτώ (8)</w:t>
      </w:r>
      <w:r w:rsidRPr="00E955F2">
        <w:rPr>
          <w:rFonts w:ascii="Arial" w:hAnsi="Arial" w:cs="Arial"/>
        </w:rPr>
        <w:t xml:space="preserve"> Αντιδήμαρχοι.</w:t>
      </w:r>
    </w:p>
    <w:p w:rsidR="00BB73B1" w:rsidRPr="00E955F2" w:rsidRDefault="00E955F2" w:rsidP="00943BD5">
      <w:pPr>
        <w:pStyle w:val="Bodytext1"/>
        <w:numPr>
          <w:ilvl w:val="0"/>
          <w:numId w:val="17"/>
        </w:numPr>
        <w:shd w:val="clear" w:color="auto" w:fill="auto"/>
        <w:tabs>
          <w:tab w:val="left" w:pos="426"/>
        </w:tabs>
        <w:spacing w:before="0" w:after="120" w:line="240" w:lineRule="auto"/>
        <w:ind w:left="426" w:right="20" w:hanging="426"/>
        <w:rPr>
          <w:rFonts w:ascii="Arial" w:hAnsi="Arial" w:cs="Arial"/>
        </w:rPr>
      </w:pPr>
      <w:r w:rsidRPr="00E955F2">
        <w:rPr>
          <w:rFonts w:ascii="Arial" w:hAnsi="Arial" w:cs="Arial"/>
        </w:rPr>
        <w:t>Τ</w:t>
      </w:r>
      <w:r w:rsidR="00BB73B1" w:rsidRPr="00E955F2">
        <w:rPr>
          <w:rFonts w:ascii="Arial" w:hAnsi="Arial" w:cs="Arial"/>
        </w:rPr>
        <w:t>ην εγκύκλιο ΥΠ.ΕΣ. εγκ.82/59633/20.08.2019:</w:t>
      </w:r>
      <w:r w:rsidRPr="00E955F2">
        <w:rPr>
          <w:rFonts w:ascii="Arial" w:hAnsi="Arial" w:cs="Arial"/>
        </w:rPr>
        <w:t xml:space="preserve"> </w:t>
      </w:r>
      <w:r w:rsidR="00BB73B1" w:rsidRPr="00E955F2">
        <w:rPr>
          <w:rFonts w:ascii="Arial" w:hAnsi="Arial" w:cs="Arial"/>
        </w:rPr>
        <w:t>Ορισμός Αντιδημάρχων.</w:t>
      </w:r>
    </w:p>
    <w:p w:rsidR="00BB73B1" w:rsidRDefault="006B3F51" w:rsidP="00943BD5">
      <w:pPr>
        <w:numPr>
          <w:ilvl w:val="0"/>
          <w:numId w:val="17"/>
        </w:numPr>
        <w:tabs>
          <w:tab w:val="left" w:pos="426"/>
        </w:tabs>
        <w:autoSpaceDE w:val="0"/>
        <w:spacing w:after="120"/>
        <w:ind w:left="426" w:hanging="426"/>
        <w:jc w:val="both"/>
        <w:rPr>
          <w:rFonts w:ascii="Arial" w:hAnsi="Arial" w:cs="Arial"/>
          <w:sz w:val="22"/>
          <w:szCs w:val="22"/>
        </w:rPr>
      </w:pPr>
      <w:r w:rsidRPr="00D35597">
        <w:rPr>
          <w:rFonts w:ascii="Arial" w:hAnsi="Arial" w:cs="Arial"/>
          <w:sz w:val="22"/>
          <w:szCs w:val="22"/>
        </w:rPr>
        <w:t xml:space="preserve">Τον Οργανισμό Εσωτερικής Υπηρεσίας (Ο.Ε.Υ.) του Δήμου Τρικκαίων που </w:t>
      </w:r>
      <w:r w:rsidRPr="006B3F51">
        <w:rPr>
          <w:rFonts w:ascii="Arial" w:hAnsi="Arial" w:cs="Arial"/>
          <w:sz w:val="22"/>
          <w:szCs w:val="22"/>
        </w:rPr>
        <w:t xml:space="preserve">δημοσιεύτηκε στο ΦΕΚ 1797/21.05.2018, τεύχος Β΄, όπως τροποποιήθηκε και ισχύει, </w:t>
      </w:r>
      <w:r w:rsidR="00E955F2" w:rsidRPr="006B3F51">
        <w:rPr>
          <w:rFonts w:ascii="Arial" w:hAnsi="Arial" w:cs="Arial"/>
          <w:sz w:val="22"/>
          <w:szCs w:val="22"/>
        </w:rPr>
        <w:t>στον οποίο περιγράφονται ανά οργανική μονάδα οι αρμοδιότητες τις οποίες ασκεί ο Δήμος</w:t>
      </w:r>
      <w:r w:rsidR="00190CE3" w:rsidRPr="00190CE3">
        <w:rPr>
          <w:rFonts w:ascii="Arial" w:hAnsi="Arial" w:cs="Arial"/>
          <w:sz w:val="22"/>
          <w:szCs w:val="22"/>
        </w:rPr>
        <w:t>.</w:t>
      </w:r>
    </w:p>
    <w:p w:rsidR="00E955F2" w:rsidRPr="006B3F51" w:rsidRDefault="00E955F2" w:rsidP="00943BD5">
      <w:pPr>
        <w:numPr>
          <w:ilvl w:val="0"/>
          <w:numId w:val="17"/>
        </w:numPr>
        <w:tabs>
          <w:tab w:val="left" w:pos="426"/>
        </w:tabs>
        <w:autoSpaceDE w:val="0"/>
        <w:spacing w:after="120"/>
        <w:ind w:left="426" w:hanging="426"/>
        <w:jc w:val="both"/>
        <w:rPr>
          <w:rFonts w:ascii="Arial" w:hAnsi="Arial" w:cs="Arial"/>
          <w:sz w:val="22"/>
          <w:szCs w:val="22"/>
        </w:rPr>
      </w:pPr>
      <w:r w:rsidRPr="006B3F51">
        <w:rPr>
          <w:rFonts w:ascii="Arial" w:hAnsi="Arial" w:cs="Arial"/>
          <w:sz w:val="22"/>
          <w:szCs w:val="22"/>
        </w:rPr>
        <w:t>Την ανάγκη για αποτελεσματικότερη και αποδοτικότερη άσκηση των αρμοδιοτήτων του Δήμου.</w:t>
      </w:r>
    </w:p>
    <w:p w:rsidR="00B2332D" w:rsidRDefault="00B2332D" w:rsidP="00E955F2">
      <w:pPr>
        <w:spacing w:line="360" w:lineRule="auto"/>
        <w:jc w:val="center"/>
        <w:rPr>
          <w:rFonts w:ascii="Arial" w:hAnsi="Arial" w:cs="Arial"/>
          <w:b/>
          <w:sz w:val="22"/>
          <w:szCs w:val="22"/>
        </w:rPr>
      </w:pPr>
      <w:r w:rsidRPr="00E955F2">
        <w:rPr>
          <w:rFonts w:ascii="Arial" w:hAnsi="Arial" w:cs="Arial"/>
          <w:b/>
          <w:sz w:val="22"/>
          <w:szCs w:val="22"/>
        </w:rPr>
        <w:t>Α π ο φ α σ ί ζ ε ι</w:t>
      </w:r>
    </w:p>
    <w:p w:rsidR="00E955F2" w:rsidRDefault="00E955F2" w:rsidP="00E955F2">
      <w:pPr>
        <w:pStyle w:val="Web"/>
        <w:shd w:val="clear" w:color="auto" w:fill="FFFFFF"/>
        <w:spacing w:after="0"/>
        <w:ind w:left="6" w:right="-57"/>
        <w:jc w:val="both"/>
        <w:rPr>
          <w:rFonts w:ascii="Arial" w:hAnsi="Arial" w:cs="Arial"/>
          <w:sz w:val="22"/>
          <w:szCs w:val="22"/>
        </w:rPr>
      </w:pPr>
      <w:r w:rsidRPr="00B013A3">
        <w:rPr>
          <w:rFonts w:ascii="Arial" w:hAnsi="Arial" w:cs="Arial"/>
          <w:b/>
          <w:sz w:val="22"/>
          <w:szCs w:val="22"/>
        </w:rPr>
        <w:t>Α.</w:t>
      </w:r>
      <w:r w:rsidRPr="003E0304">
        <w:rPr>
          <w:rFonts w:ascii="Arial" w:hAnsi="Arial" w:cs="Arial"/>
          <w:sz w:val="22"/>
          <w:szCs w:val="22"/>
        </w:rPr>
        <w:t xml:space="preserve"> Ορίζει τους κατωτέρω δημοτικούς συμβούλους της πλειοψηφίας</w:t>
      </w:r>
      <w:r>
        <w:rPr>
          <w:rFonts w:ascii="Arial" w:hAnsi="Arial" w:cs="Arial"/>
          <w:sz w:val="22"/>
          <w:szCs w:val="22"/>
        </w:rPr>
        <w:t>,</w:t>
      </w:r>
      <w:r w:rsidRPr="003E0304">
        <w:rPr>
          <w:rFonts w:ascii="Arial" w:hAnsi="Arial" w:cs="Arial"/>
          <w:sz w:val="22"/>
          <w:szCs w:val="22"/>
        </w:rPr>
        <w:t xml:space="preserve"> ως Αντιδημάρχους του Δήμου Τρικκαίων, </w:t>
      </w:r>
      <w:r w:rsidR="00651299">
        <w:rPr>
          <w:rFonts w:ascii="Arial" w:hAnsi="Arial" w:cs="Arial"/>
          <w:sz w:val="22"/>
          <w:szCs w:val="22"/>
        </w:rPr>
        <w:t>ε</w:t>
      </w:r>
      <w:r>
        <w:rPr>
          <w:rFonts w:ascii="Arial" w:hAnsi="Arial" w:cs="Arial"/>
          <w:sz w:val="22"/>
          <w:szCs w:val="22"/>
        </w:rPr>
        <w:t xml:space="preserve">ντός </w:t>
      </w:r>
      <w:r w:rsidRPr="003E0304">
        <w:rPr>
          <w:rFonts w:ascii="Arial" w:hAnsi="Arial" w:cs="Arial"/>
          <w:sz w:val="22"/>
          <w:szCs w:val="22"/>
        </w:rPr>
        <w:t xml:space="preserve">της τρέχουσας δημοτικής περιόδου </w:t>
      </w:r>
      <w:r>
        <w:rPr>
          <w:rFonts w:ascii="Arial" w:hAnsi="Arial" w:cs="Arial"/>
          <w:sz w:val="22"/>
          <w:szCs w:val="22"/>
        </w:rPr>
        <w:t xml:space="preserve">και τους </w:t>
      </w:r>
      <w:r w:rsidRPr="003E0304">
        <w:rPr>
          <w:rFonts w:ascii="Arial" w:hAnsi="Arial" w:cs="Arial"/>
          <w:sz w:val="22"/>
          <w:szCs w:val="22"/>
        </w:rPr>
        <w:t>μεταβιβάζ</w:t>
      </w:r>
      <w:r>
        <w:rPr>
          <w:rFonts w:ascii="Arial" w:hAnsi="Arial" w:cs="Arial"/>
          <w:sz w:val="22"/>
          <w:szCs w:val="22"/>
        </w:rPr>
        <w:t>ει</w:t>
      </w:r>
      <w:r w:rsidRPr="003E0304">
        <w:rPr>
          <w:rFonts w:ascii="Arial" w:hAnsi="Arial" w:cs="Arial"/>
          <w:sz w:val="22"/>
          <w:szCs w:val="22"/>
        </w:rPr>
        <w:t xml:space="preserve"> αρμοδιότητες ως εξής:</w:t>
      </w:r>
    </w:p>
    <w:p w:rsidR="00E955F2" w:rsidRPr="003E0304" w:rsidRDefault="00E955F2" w:rsidP="00651299">
      <w:pPr>
        <w:pStyle w:val="Web"/>
        <w:spacing w:before="0" w:after="0"/>
        <w:jc w:val="both"/>
        <w:rPr>
          <w:rFonts w:ascii="Arial" w:hAnsi="Arial" w:cs="Arial"/>
          <w:sz w:val="22"/>
          <w:szCs w:val="22"/>
        </w:rPr>
      </w:pPr>
    </w:p>
    <w:p w:rsidR="00E955F2" w:rsidRPr="00F12C28" w:rsidRDefault="00847E61" w:rsidP="006B3F51">
      <w:pPr>
        <w:pStyle w:val="Web"/>
        <w:numPr>
          <w:ilvl w:val="0"/>
          <w:numId w:val="24"/>
        </w:numPr>
        <w:tabs>
          <w:tab w:val="clear" w:pos="720"/>
          <w:tab w:val="num" w:pos="426"/>
        </w:tabs>
        <w:suppressAutoHyphens w:val="0"/>
        <w:spacing w:before="0" w:after="120"/>
        <w:ind w:left="425" w:hanging="357"/>
        <w:jc w:val="both"/>
        <w:rPr>
          <w:rFonts w:ascii="Arial" w:hAnsi="Arial" w:cs="Arial"/>
          <w:b/>
          <w:sz w:val="22"/>
          <w:szCs w:val="22"/>
        </w:rPr>
      </w:pPr>
      <w:r>
        <w:rPr>
          <w:rFonts w:ascii="Arial" w:hAnsi="Arial" w:cs="Arial"/>
          <w:sz w:val="22"/>
          <w:szCs w:val="22"/>
        </w:rPr>
        <w:t>Τον</w:t>
      </w:r>
      <w:r w:rsidR="00E955F2" w:rsidRPr="003E0304">
        <w:rPr>
          <w:rFonts w:ascii="Arial" w:hAnsi="Arial" w:cs="Arial"/>
          <w:sz w:val="22"/>
          <w:szCs w:val="22"/>
        </w:rPr>
        <w:t xml:space="preserve"> </w:t>
      </w:r>
      <w:r w:rsidR="006B3F51" w:rsidRPr="003F75F3">
        <w:rPr>
          <w:rFonts w:ascii="Arial" w:hAnsi="Arial" w:cs="Arial"/>
          <w:sz w:val="22"/>
          <w:szCs w:val="22"/>
        </w:rPr>
        <w:t xml:space="preserve">κ. </w:t>
      </w:r>
      <w:r w:rsidR="006B3F51">
        <w:rPr>
          <w:rFonts w:ascii="Arial" w:hAnsi="Arial" w:cs="Arial"/>
          <w:b/>
          <w:bCs/>
          <w:sz w:val="22"/>
          <w:szCs w:val="22"/>
        </w:rPr>
        <w:t>Ψύχο Κωνσταντίνο</w:t>
      </w:r>
      <w:r w:rsidR="006B3F51" w:rsidRPr="003F75F3">
        <w:rPr>
          <w:rFonts w:ascii="Arial" w:hAnsi="Arial" w:cs="Arial"/>
          <w:sz w:val="22"/>
          <w:szCs w:val="22"/>
        </w:rPr>
        <w:t xml:space="preserve"> του </w:t>
      </w:r>
      <w:r w:rsidR="006B3F51">
        <w:rPr>
          <w:rFonts w:ascii="Arial" w:hAnsi="Arial" w:cs="Arial"/>
          <w:b/>
          <w:bCs/>
          <w:sz w:val="22"/>
          <w:szCs w:val="22"/>
        </w:rPr>
        <w:t>Βασιλείου</w:t>
      </w:r>
      <w:r w:rsidR="00E955F2" w:rsidRPr="003E0304">
        <w:rPr>
          <w:rFonts w:ascii="Arial" w:hAnsi="Arial" w:cs="Arial"/>
          <w:sz w:val="22"/>
          <w:szCs w:val="22"/>
        </w:rPr>
        <w:t xml:space="preserve">, </w:t>
      </w:r>
      <w:r w:rsidR="00E955F2" w:rsidRPr="00877E05">
        <w:rPr>
          <w:rFonts w:ascii="Arial" w:hAnsi="Arial" w:cs="Arial"/>
          <w:b/>
          <w:sz w:val="22"/>
          <w:szCs w:val="22"/>
        </w:rPr>
        <w:t>καθ’ ύλην</w:t>
      </w:r>
      <w:r w:rsidR="00E955F2" w:rsidRPr="003E0304">
        <w:rPr>
          <w:rFonts w:ascii="Arial" w:hAnsi="Arial" w:cs="Arial"/>
          <w:sz w:val="22"/>
          <w:szCs w:val="22"/>
        </w:rPr>
        <w:t xml:space="preserve"> </w:t>
      </w:r>
      <w:r w:rsidR="00E955F2" w:rsidRPr="00651299">
        <w:rPr>
          <w:rFonts w:ascii="Arial" w:hAnsi="Arial" w:cs="Arial"/>
          <w:b/>
          <w:sz w:val="22"/>
          <w:szCs w:val="22"/>
        </w:rPr>
        <w:t>Αντιδήμαρχο Οικονομικών</w:t>
      </w:r>
      <w:r w:rsidR="006B3F51" w:rsidRPr="00651299">
        <w:rPr>
          <w:rFonts w:ascii="Arial" w:hAnsi="Arial" w:cs="Arial"/>
          <w:b/>
          <w:sz w:val="22"/>
          <w:szCs w:val="22"/>
        </w:rPr>
        <w:t xml:space="preserve"> - Διοίκησης</w:t>
      </w:r>
      <w:r w:rsidR="00E955F2" w:rsidRPr="00651299">
        <w:rPr>
          <w:rFonts w:ascii="Arial" w:hAnsi="Arial" w:cs="Arial"/>
          <w:sz w:val="22"/>
          <w:szCs w:val="22"/>
        </w:rPr>
        <w:t>,</w:t>
      </w:r>
      <w:r w:rsidR="00E955F2" w:rsidRPr="00651299">
        <w:rPr>
          <w:rFonts w:ascii="Arial" w:hAnsi="Arial" w:cs="Arial"/>
          <w:b/>
          <w:sz w:val="22"/>
          <w:szCs w:val="22"/>
        </w:rPr>
        <w:t xml:space="preserve"> </w:t>
      </w:r>
      <w:r w:rsidR="00651299" w:rsidRPr="00651299">
        <w:rPr>
          <w:rFonts w:ascii="Arial" w:hAnsi="Arial" w:cs="Arial"/>
          <w:sz w:val="22"/>
          <w:szCs w:val="22"/>
        </w:rPr>
        <w:t>με θητεία από 01 Σεπτεμβρίου 2019 μέχρι</w:t>
      </w:r>
      <w:r w:rsidR="00651299" w:rsidRPr="00651299">
        <w:rPr>
          <w:rFonts w:ascii="Arial" w:hAnsi="Arial" w:cs="Arial"/>
          <w:b/>
          <w:sz w:val="22"/>
          <w:szCs w:val="22"/>
        </w:rPr>
        <w:t xml:space="preserve"> </w:t>
      </w:r>
      <w:r w:rsidR="00651299" w:rsidRPr="00651299">
        <w:rPr>
          <w:rFonts w:ascii="Arial" w:hAnsi="Arial" w:cs="Arial"/>
          <w:color w:val="auto"/>
          <w:sz w:val="22"/>
          <w:szCs w:val="22"/>
        </w:rPr>
        <w:t>28</w:t>
      </w:r>
      <w:r w:rsidR="00651299" w:rsidRPr="00651299">
        <w:rPr>
          <w:rFonts w:ascii="Arial" w:hAnsi="Arial" w:cs="Arial"/>
          <w:bCs/>
          <w:color w:val="auto"/>
          <w:sz w:val="22"/>
          <w:szCs w:val="22"/>
        </w:rPr>
        <w:t xml:space="preserve"> Φεβρουαρίου 2021</w:t>
      </w:r>
      <w:r w:rsidR="00651299" w:rsidRPr="00651299">
        <w:rPr>
          <w:rFonts w:ascii="Arial" w:hAnsi="Arial" w:cs="Arial"/>
          <w:b/>
          <w:bCs/>
          <w:color w:val="FF0000"/>
          <w:sz w:val="22"/>
          <w:szCs w:val="22"/>
        </w:rPr>
        <w:t xml:space="preserve"> </w:t>
      </w:r>
      <w:r w:rsidR="00E955F2" w:rsidRPr="00651299">
        <w:rPr>
          <w:rFonts w:ascii="Arial" w:hAnsi="Arial" w:cs="Arial"/>
          <w:sz w:val="22"/>
          <w:szCs w:val="22"/>
        </w:rPr>
        <w:t xml:space="preserve">και </w:t>
      </w:r>
      <w:r w:rsidRPr="00651299">
        <w:rPr>
          <w:rFonts w:ascii="Arial" w:hAnsi="Arial" w:cs="Arial"/>
          <w:sz w:val="22"/>
          <w:szCs w:val="22"/>
        </w:rPr>
        <w:t>του</w:t>
      </w:r>
      <w:r w:rsidR="00943BD5" w:rsidRPr="00F12C28">
        <w:rPr>
          <w:rFonts w:ascii="Arial" w:hAnsi="Arial" w:cs="Arial"/>
          <w:sz w:val="22"/>
          <w:szCs w:val="22"/>
        </w:rPr>
        <w:t xml:space="preserve"> </w:t>
      </w:r>
      <w:r w:rsidR="00E955F2" w:rsidRPr="00F12C28">
        <w:rPr>
          <w:rFonts w:ascii="Arial" w:hAnsi="Arial" w:cs="Arial"/>
          <w:sz w:val="22"/>
          <w:szCs w:val="22"/>
        </w:rPr>
        <w:t>μεταβιβάζει τις παρακάτω αρμοδιότητες :</w:t>
      </w:r>
    </w:p>
    <w:p w:rsidR="006B3F51" w:rsidRPr="003F75F3" w:rsidRDefault="006B3F51" w:rsidP="006B3F51">
      <w:pPr>
        <w:pStyle w:val="Web"/>
        <w:tabs>
          <w:tab w:val="left" w:pos="709"/>
        </w:tabs>
        <w:spacing w:before="0" w:after="0"/>
        <w:ind w:left="709" w:hanging="283"/>
        <w:jc w:val="both"/>
        <w:rPr>
          <w:rFonts w:ascii="Arial" w:hAnsi="Arial" w:cs="Arial"/>
          <w:sz w:val="22"/>
          <w:szCs w:val="22"/>
        </w:rPr>
      </w:pPr>
      <w:r w:rsidRPr="003F75F3">
        <w:rPr>
          <w:rFonts w:ascii="Arial" w:hAnsi="Arial" w:cs="Arial"/>
          <w:sz w:val="22"/>
          <w:szCs w:val="22"/>
        </w:rPr>
        <w:t>α) Την οργάνωση, παρακολούθηση, συντονισμό και έλεγχο όλων των λειτουργιών των παρακάτω υπηρεσιακών μονάδων:</w:t>
      </w:r>
    </w:p>
    <w:p w:rsidR="006B3F51" w:rsidRDefault="006B3F51" w:rsidP="006B3F51">
      <w:pPr>
        <w:pStyle w:val="Web"/>
        <w:tabs>
          <w:tab w:val="left" w:pos="993"/>
        </w:tabs>
        <w:spacing w:before="0" w:after="0"/>
        <w:ind w:left="993" w:hanging="284"/>
        <w:jc w:val="both"/>
        <w:rPr>
          <w:rFonts w:ascii="Arial" w:hAnsi="Arial" w:cs="Arial"/>
          <w:sz w:val="22"/>
          <w:szCs w:val="22"/>
        </w:rPr>
      </w:pPr>
      <w:r w:rsidRPr="003F75F3">
        <w:rPr>
          <w:rFonts w:ascii="Arial" w:hAnsi="Arial" w:cs="Arial"/>
          <w:sz w:val="22"/>
          <w:szCs w:val="22"/>
        </w:rPr>
        <w:t xml:space="preserve">αα) </w:t>
      </w:r>
      <w:r>
        <w:rPr>
          <w:rFonts w:ascii="Arial" w:hAnsi="Arial" w:cs="Arial"/>
          <w:sz w:val="22"/>
          <w:szCs w:val="22"/>
        </w:rPr>
        <w:t xml:space="preserve">Της </w:t>
      </w:r>
      <w:r w:rsidRPr="003F75F3">
        <w:rPr>
          <w:rFonts w:ascii="Arial" w:hAnsi="Arial" w:cs="Arial"/>
          <w:b/>
          <w:bCs/>
          <w:sz w:val="22"/>
          <w:szCs w:val="22"/>
        </w:rPr>
        <w:t>Διεύθυνσης Οικονομικών Υπηρεσιών</w:t>
      </w:r>
    </w:p>
    <w:p w:rsidR="006B3F51" w:rsidRPr="0017365E" w:rsidRDefault="006B3F51" w:rsidP="006B3F51">
      <w:pPr>
        <w:pStyle w:val="Web"/>
        <w:tabs>
          <w:tab w:val="left" w:pos="993"/>
        </w:tabs>
        <w:spacing w:before="0" w:after="0"/>
        <w:ind w:left="993" w:hanging="284"/>
        <w:jc w:val="both"/>
        <w:rPr>
          <w:rFonts w:ascii="Arial" w:hAnsi="Arial" w:cs="Arial"/>
          <w:sz w:val="22"/>
          <w:szCs w:val="22"/>
        </w:rPr>
      </w:pPr>
      <w:r w:rsidRPr="003F75F3">
        <w:rPr>
          <w:rFonts w:ascii="Arial" w:hAnsi="Arial" w:cs="Arial"/>
          <w:sz w:val="22"/>
          <w:szCs w:val="22"/>
        </w:rPr>
        <w:t>ββ)</w:t>
      </w:r>
      <w:r>
        <w:rPr>
          <w:rFonts w:ascii="Arial" w:hAnsi="Arial" w:cs="Arial"/>
          <w:sz w:val="22"/>
          <w:szCs w:val="22"/>
        </w:rPr>
        <w:t xml:space="preserve"> </w:t>
      </w:r>
      <w:r w:rsidRPr="003F75F3">
        <w:rPr>
          <w:rFonts w:ascii="Arial" w:hAnsi="Arial" w:cs="Arial"/>
          <w:sz w:val="22"/>
          <w:szCs w:val="22"/>
        </w:rPr>
        <w:t xml:space="preserve">Της </w:t>
      </w:r>
      <w:r w:rsidRPr="003F75F3">
        <w:rPr>
          <w:rFonts w:ascii="Arial" w:hAnsi="Arial" w:cs="Arial"/>
          <w:b/>
          <w:bCs/>
          <w:sz w:val="22"/>
          <w:szCs w:val="22"/>
        </w:rPr>
        <w:t>Διεύθυνσης Διοικητικών Υπηρεσιών</w:t>
      </w:r>
      <w:r w:rsidRPr="0017365E">
        <w:rPr>
          <w:rFonts w:ascii="Arial" w:hAnsi="Arial" w:cs="Arial"/>
          <w:sz w:val="22"/>
          <w:szCs w:val="22"/>
        </w:rPr>
        <w:t>.</w:t>
      </w:r>
    </w:p>
    <w:p w:rsidR="006B3F51" w:rsidRPr="0017365E" w:rsidRDefault="006B3F51" w:rsidP="006B3F51">
      <w:pPr>
        <w:pStyle w:val="Web"/>
        <w:tabs>
          <w:tab w:val="left" w:pos="993"/>
        </w:tabs>
        <w:spacing w:before="0" w:after="0"/>
        <w:ind w:left="993" w:hanging="284"/>
        <w:jc w:val="both"/>
        <w:rPr>
          <w:rFonts w:ascii="Arial" w:hAnsi="Arial" w:cs="Arial"/>
          <w:sz w:val="22"/>
          <w:szCs w:val="22"/>
        </w:rPr>
      </w:pPr>
      <w:r>
        <w:rPr>
          <w:rFonts w:ascii="Arial" w:hAnsi="Arial" w:cs="Arial"/>
          <w:sz w:val="22"/>
          <w:szCs w:val="22"/>
        </w:rPr>
        <w:t>γγ</w:t>
      </w:r>
      <w:r w:rsidRPr="003F75F3">
        <w:rPr>
          <w:rFonts w:ascii="Arial" w:hAnsi="Arial" w:cs="Arial"/>
          <w:sz w:val="22"/>
          <w:szCs w:val="22"/>
        </w:rPr>
        <w:t>)</w:t>
      </w:r>
      <w:r>
        <w:rPr>
          <w:rFonts w:ascii="Arial" w:hAnsi="Arial" w:cs="Arial"/>
          <w:sz w:val="22"/>
          <w:szCs w:val="22"/>
        </w:rPr>
        <w:t xml:space="preserve"> </w:t>
      </w:r>
      <w:r w:rsidRPr="003F75F3">
        <w:rPr>
          <w:rFonts w:ascii="Arial" w:hAnsi="Arial" w:cs="Arial"/>
          <w:sz w:val="22"/>
          <w:szCs w:val="22"/>
        </w:rPr>
        <w:t xml:space="preserve">Της </w:t>
      </w:r>
      <w:r w:rsidRPr="003F75F3">
        <w:rPr>
          <w:rFonts w:ascii="Arial" w:hAnsi="Arial" w:cs="Arial"/>
          <w:b/>
          <w:bCs/>
          <w:sz w:val="22"/>
          <w:szCs w:val="22"/>
        </w:rPr>
        <w:t>Διεύθυνσης Κέντρων Εξυπηρέτησης Πολιτών (ΚΕΠ)</w:t>
      </w:r>
      <w:r w:rsidRPr="0017365E">
        <w:rPr>
          <w:rFonts w:ascii="Arial" w:hAnsi="Arial" w:cs="Arial"/>
          <w:bCs/>
          <w:sz w:val="22"/>
          <w:szCs w:val="22"/>
        </w:rPr>
        <w:t>.</w:t>
      </w:r>
    </w:p>
    <w:p w:rsidR="006B3F51" w:rsidRPr="003F75F3" w:rsidRDefault="006B3F51" w:rsidP="006B3F51">
      <w:pPr>
        <w:pStyle w:val="Web"/>
        <w:tabs>
          <w:tab w:val="left" w:pos="709"/>
        </w:tabs>
        <w:spacing w:before="0" w:after="120"/>
        <w:ind w:left="709"/>
        <w:jc w:val="both"/>
        <w:rPr>
          <w:rFonts w:ascii="Arial" w:hAnsi="Arial" w:cs="Arial"/>
          <w:sz w:val="22"/>
          <w:szCs w:val="22"/>
        </w:rPr>
      </w:pPr>
      <w:r w:rsidRPr="003F75F3">
        <w:rPr>
          <w:rFonts w:ascii="Arial" w:hAnsi="Arial" w:cs="Arial"/>
          <w:sz w:val="22"/>
          <w:szCs w:val="22"/>
        </w:rPr>
        <w:t>οι αρμοδιότητες των οποίων ορίζονται στον ΟΕΥ του Δήμου και στις ισχύουσες διατάξεις Νόμων, Διαταγμάτων και Υπουργικών Αποφάσεων.</w:t>
      </w:r>
    </w:p>
    <w:p w:rsidR="006B3F51" w:rsidRPr="006B3F51" w:rsidRDefault="006B3F51" w:rsidP="006B3F51">
      <w:pPr>
        <w:pStyle w:val="Web"/>
        <w:tabs>
          <w:tab w:val="left" w:pos="709"/>
        </w:tabs>
        <w:spacing w:before="0" w:after="120"/>
        <w:ind w:left="709" w:hanging="284"/>
        <w:jc w:val="both"/>
        <w:rPr>
          <w:rFonts w:ascii="Arial" w:hAnsi="Arial" w:cs="Arial"/>
          <w:sz w:val="22"/>
          <w:szCs w:val="22"/>
        </w:rPr>
      </w:pPr>
      <w:r w:rsidRPr="006B3F51">
        <w:rPr>
          <w:rFonts w:ascii="Arial" w:hAnsi="Arial" w:cs="Arial"/>
          <w:sz w:val="22"/>
          <w:szCs w:val="22"/>
        </w:rPr>
        <w:t>β)</w:t>
      </w:r>
      <w:r>
        <w:rPr>
          <w:rFonts w:ascii="Arial" w:hAnsi="Arial" w:cs="Arial"/>
          <w:sz w:val="22"/>
          <w:szCs w:val="22"/>
        </w:rPr>
        <w:tab/>
      </w:r>
      <w:r w:rsidRPr="006B3F51">
        <w:rPr>
          <w:rFonts w:ascii="Arial" w:hAnsi="Arial" w:cs="Arial"/>
          <w:sz w:val="22"/>
          <w:szCs w:val="22"/>
        </w:rPr>
        <w:t>Τ</w:t>
      </w:r>
      <w:r w:rsidRPr="006B3F51">
        <w:rPr>
          <w:rFonts w:ascii="Arial" w:hAnsi="Arial" w:cs="Arial"/>
          <w:sz w:val="22"/>
          <w:szCs w:val="22"/>
          <w:shd w:val="clear" w:color="auto" w:fill="FFFFFF"/>
        </w:rPr>
        <w:t xml:space="preserve">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την έκδοση και υπογραφή της σχετικής απόφασης ανάληψης υποχρέωσης, σύμφωνα με τα οριζόμενα στην περίπτ. ε' της παρ. 1 του </w:t>
      </w:r>
      <w:r w:rsidRPr="006B3F51">
        <w:rPr>
          <w:rFonts w:ascii="Arial" w:hAnsi="Arial" w:cs="Arial"/>
          <w:sz w:val="22"/>
          <w:szCs w:val="22"/>
        </w:rPr>
        <w:t>άρθρου 58 του Ν.3852/2010 όπως αντικαταστάθηκε από την παρ. 1 του άρθρου 203 του N. 4555/18 (ΦΕΚ 133/19.07.2018 τεύχος Α')..</w:t>
      </w:r>
    </w:p>
    <w:p w:rsidR="006B3F51" w:rsidRDefault="006B3F51" w:rsidP="006B3F51">
      <w:pPr>
        <w:pStyle w:val="Web"/>
        <w:tabs>
          <w:tab w:val="left" w:pos="426"/>
        </w:tabs>
        <w:spacing w:before="0" w:after="0"/>
        <w:ind w:left="426"/>
        <w:jc w:val="both"/>
        <w:rPr>
          <w:rFonts w:ascii="Arial" w:hAnsi="Arial" w:cs="Arial"/>
          <w:sz w:val="22"/>
          <w:szCs w:val="22"/>
        </w:rPr>
      </w:pPr>
      <w:r w:rsidRPr="003F75F3">
        <w:rPr>
          <w:rFonts w:ascii="Arial" w:hAnsi="Arial" w:cs="Arial"/>
          <w:sz w:val="22"/>
          <w:szCs w:val="22"/>
        </w:rPr>
        <w:t>γ) Την τέλεση πολιτικών γάμων</w:t>
      </w:r>
      <w:r w:rsidRPr="0017365E">
        <w:rPr>
          <w:rFonts w:ascii="Arial" w:hAnsi="Arial" w:cs="Arial"/>
          <w:sz w:val="22"/>
          <w:szCs w:val="22"/>
        </w:rPr>
        <w:t>.</w:t>
      </w:r>
    </w:p>
    <w:p w:rsidR="00A538B5" w:rsidRPr="0017365E" w:rsidRDefault="00A538B5" w:rsidP="006B3F51">
      <w:pPr>
        <w:pStyle w:val="Web"/>
        <w:tabs>
          <w:tab w:val="left" w:pos="426"/>
        </w:tabs>
        <w:spacing w:before="0" w:after="0"/>
        <w:ind w:left="426"/>
        <w:jc w:val="both"/>
        <w:rPr>
          <w:rFonts w:ascii="Arial" w:hAnsi="Arial" w:cs="Arial"/>
          <w:sz w:val="22"/>
          <w:szCs w:val="22"/>
        </w:rPr>
      </w:pPr>
      <w:r>
        <w:rPr>
          <w:rFonts w:ascii="Arial" w:hAnsi="Arial" w:cs="Arial"/>
          <w:sz w:val="22"/>
          <w:szCs w:val="22"/>
        </w:rPr>
        <w:t>δ) Τον ορίζει πρόεδρο της Οικονομικής Επιτροπής του Δήμου Τρικκαίων.</w:t>
      </w:r>
    </w:p>
    <w:p w:rsidR="00020980" w:rsidRDefault="00020980" w:rsidP="00ED1274">
      <w:pPr>
        <w:pStyle w:val="Web"/>
        <w:shd w:val="clear" w:color="auto" w:fill="FFFFFF"/>
        <w:spacing w:before="0" w:after="0"/>
        <w:ind w:left="6" w:right="-57"/>
        <w:jc w:val="both"/>
        <w:rPr>
          <w:rFonts w:ascii="Arial" w:hAnsi="Arial" w:cs="Arial"/>
          <w:sz w:val="22"/>
          <w:szCs w:val="22"/>
        </w:rPr>
      </w:pPr>
    </w:p>
    <w:p w:rsidR="005F471E" w:rsidRPr="003F75F3" w:rsidRDefault="00943BD5" w:rsidP="00ED1274">
      <w:pPr>
        <w:pStyle w:val="Web"/>
        <w:numPr>
          <w:ilvl w:val="0"/>
          <w:numId w:val="24"/>
        </w:numPr>
        <w:tabs>
          <w:tab w:val="clear" w:pos="720"/>
          <w:tab w:val="num" w:pos="426"/>
        </w:tabs>
        <w:suppressAutoHyphens w:val="0"/>
        <w:spacing w:before="0" w:after="0"/>
        <w:ind w:left="426"/>
        <w:jc w:val="both"/>
        <w:rPr>
          <w:rFonts w:ascii="Arial" w:hAnsi="Arial" w:cs="Arial"/>
          <w:sz w:val="22"/>
          <w:szCs w:val="22"/>
        </w:rPr>
      </w:pPr>
      <w:r w:rsidRPr="003E0304">
        <w:rPr>
          <w:rFonts w:ascii="Arial" w:hAnsi="Arial" w:cs="Arial"/>
          <w:sz w:val="22"/>
          <w:szCs w:val="22"/>
        </w:rPr>
        <w:t xml:space="preserve">Την κ. </w:t>
      </w:r>
      <w:r w:rsidRPr="003E0304">
        <w:rPr>
          <w:rFonts w:ascii="Arial" w:hAnsi="Arial" w:cs="Arial"/>
          <w:b/>
          <w:bCs/>
          <w:sz w:val="22"/>
          <w:szCs w:val="22"/>
        </w:rPr>
        <w:t>Μητσιάδη Βασιλική-Ελένη</w:t>
      </w:r>
      <w:r w:rsidR="00EE4A92">
        <w:rPr>
          <w:rFonts w:ascii="Arial" w:hAnsi="Arial" w:cs="Arial"/>
          <w:b/>
          <w:bCs/>
          <w:sz w:val="22"/>
          <w:szCs w:val="22"/>
        </w:rPr>
        <w:t xml:space="preserve"> (Βασιλένα)</w:t>
      </w:r>
      <w:r w:rsidRPr="003E0304">
        <w:rPr>
          <w:rFonts w:ascii="Arial" w:hAnsi="Arial" w:cs="Arial"/>
          <w:b/>
          <w:bCs/>
          <w:sz w:val="22"/>
          <w:szCs w:val="22"/>
        </w:rPr>
        <w:t xml:space="preserve"> </w:t>
      </w:r>
      <w:r w:rsidRPr="003E0304">
        <w:rPr>
          <w:rFonts w:ascii="Arial" w:hAnsi="Arial" w:cs="Arial"/>
          <w:sz w:val="22"/>
          <w:szCs w:val="22"/>
        </w:rPr>
        <w:t xml:space="preserve">του </w:t>
      </w:r>
      <w:r w:rsidRPr="003E0304">
        <w:rPr>
          <w:rFonts w:ascii="Arial" w:hAnsi="Arial" w:cs="Arial"/>
          <w:b/>
          <w:bCs/>
          <w:sz w:val="22"/>
          <w:szCs w:val="22"/>
        </w:rPr>
        <w:t>Γεωργίου</w:t>
      </w:r>
      <w:r w:rsidR="005F471E" w:rsidRPr="003F75F3">
        <w:rPr>
          <w:rFonts w:ascii="Arial" w:hAnsi="Arial" w:cs="Arial"/>
          <w:sz w:val="22"/>
          <w:szCs w:val="22"/>
        </w:rPr>
        <w:t xml:space="preserve">, </w:t>
      </w:r>
      <w:r w:rsidR="005F471E" w:rsidRPr="00877E05">
        <w:rPr>
          <w:rFonts w:ascii="Arial" w:hAnsi="Arial" w:cs="Arial"/>
          <w:b/>
          <w:sz w:val="22"/>
          <w:szCs w:val="22"/>
        </w:rPr>
        <w:t>καθ’ ύλην</w:t>
      </w:r>
      <w:r w:rsidR="005F471E" w:rsidRPr="003F75F3">
        <w:rPr>
          <w:rFonts w:ascii="Arial" w:hAnsi="Arial" w:cs="Arial"/>
          <w:sz w:val="22"/>
          <w:szCs w:val="22"/>
        </w:rPr>
        <w:t xml:space="preserve"> </w:t>
      </w:r>
      <w:r w:rsidRPr="00F94CA0">
        <w:rPr>
          <w:rFonts w:ascii="Arial" w:hAnsi="Arial" w:cs="Arial"/>
          <w:b/>
          <w:sz w:val="22"/>
          <w:szCs w:val="22"/>
        </w:rPr>
        <w:t xml:space="preserve">Αντιδήμαρχο </w:t>
      </w:r>
      <w:r>
        <w:rPr>
          <w:rFonts w:ascii="Arial" w:hAnsi="Arial" w:cs="Arial"/>
          <w:b/>
          <w:sz w:val="22"/>
          <w:szCs w:val="22"/>
        </w:rPr>
        <w:t>Τεχνικών Υπηρεσιών</w:t>
      </w:r>
      <w:r w:rsidR="005F471E" w:rsidRPr="003F75F3">
        <w:rPr>
          <w:rFonts w:ascii="Arial" w:hAnsi="Arial" w:cs="Arial"/>
          <w:sz w:val="22"/>
          <w:szCs w:val="22"/>
        </w:rPr>
        <w:t>,</w:t>
      </w:r>
      <w:r w:rsidR="00651299" w:rsidRPr="00651299">
        <w:rPr>
          <w:rFonts w:ascii="Arial" w:hAnsi="Arial" w:cs="Arial"/>
          <w:sz w:val="22"/>
          <w:szCs w:val="22"/>
        </w:rPr>
        <w:t xml:space="preserve"> με θητεία από 01 Σεπτεμβρίου 2019 μέχρι 3</w:t>
      </w:r>
      <w:r w:rsidR="003D397F">
        <w:rPr>
          <w:rFonts w:ascii="Arial" w:hAnsi="Arial" w:cs="Arial"/>
          <w:sz w:val="22"/>
          <w:szCs w:val="22"/>
        </w:rPr>
        <w:t>1</w:t>
      </w:r>
      <w:r w:rsidR="00651299" w:rsidRPr="00651299">
        <w:rPr>
          <w:rFonts w:ascii="Arial" w:hAnsi="Arial" w:cs="Arial"/>
          <w:bCs/>
          <w:color w:val="auto"/>
          <w:sz w:val="22"/>
          <w:szCs w:val="22"/>
        </w:rPr>
        <w:t xml:space="preserve"> </w:t>
      </w:r>
      <w:r w:rsidR="00651299">
        <w:rPr>
          <w:rFonts w:ascii="Arial" w:hAnsi="Arial" w:cs="Arial"/>
          <w:bCs/>
          <w:color w:val="auto"/>
          <w:sz w:val="22"/>
          <w:szCs w:val="22"/>
        </w:rPr>
        <w:t>Οκτωβ</w:t>
      </w:r>
      <w:r w:rsidR="00651299" w:rsidRPr="00651299">
        <w:rPr>
          <w:rFonts w:ascii="Arial" w:hAnsi="Arial" w:cs="Arial"/>
          <w:bCs/>
          <w:color w:val="auto"/>
          <w:sz w:val="22"/>
          <w:szCs w:val="22"/>
        </w:rPr>
        <w:t>ρίου 2021</w:t>
      </w:r>
      <w:r w:rsidR="00651299" w:rsidRPr="00651299">
        <w:rPr>
          <w:rFonts w:ascii="Arial" w:hAnsi="Arial" w:cs="Arial"/>
          <w:b/>
          <w:bCs/>
          <w:color w:val="FF0000"/>
          <w:sz w:val="22"/>
          <w:szCs w:val="22"/>
        </w:rPr>
        <w:t xml:space="preserve"> </w:t>
      </w:r>
      <w:r w:rsidR="005F471E" w:rsidRPr="00020980">
        <w:rPr>
          <w:rFonts w:ascii="Arial" w:hAnsi="Arial" w:cs="Arial"/>
          <w:b/>
          <w:sz w:val="22"/>
          <w:szCs w:val="22"/>
        </w:rPr>
        <w:t xml:space="preserve"> </w:t>
      </w:r>
      <w:r w:rsidR="005F471E" w:rsidRPr="003F75F3">
        <w:rPr>
          <w:rFonts w:ascii="Arial" w:hAnsi="Arial" w:cs="Arial"/>
          <w:sz w:val="22"/>
          <w:szCs w:val="22"/>
        </w:rPr>
        <w:t>και τ</w:t>
      </w:r>
      <w:r>
        <w:rPr>
          <w:rFonts w:ascii="Arial" w:hAnsi="Arial" w:cs="Arial"/>
          <w:sz w:val="22"/>
          <w:szCs w:val="22"/>
        </w:rPr>
        <w:t>ης</w:t>
      </w:r>
      <w:r w:rsidR="005F471E" w:rsidRPr="003F75F3">
        <w:rPr>
          <w:rFonts w:ascii="Arial" w:hAnsi="Arial" w:cs="Arial"/>
          <w:sz w:val="22"/>
          <w:szCs w:val="22"/>
        </w:rPr>
        <w:t xml:space="preserve"> μεταβιβάζει τις παρακάτω αρμοδιότητες</w:t>
      </w:r>
      <w:r w:rsidR="00877E05">
        <w:rPr>
          <w:rFonts w:ascii="Arial" w:hAnsi="Arial" w:cs="Arial"/>
          <w:sz w:val="22"/>
          <w:szCs w:val="22"/>
        </w:rPr>
        <w:t xml:space="preserve"> </w:t>
      </w:r>
      <w:r w:rsidR="005F471E" w:rsidRPr="003F75F3">
        <w:rPr>
          <w:rFonts w:ascii="Arial" w:hAnsi="Arial" w:cs="Arial"/>
          <w:sz w:val="22"/>
          <w:szCs w:val="22"/>
        </w:rPr>
        <w:t>:</w:t>
      </w:r>
    </w:p>
    <w:p w:rsidR="005F471E" w:rsidRDefault="005F471E" w:rsidP="00014569">
      <w:pPr>
        <w:pStyle w:val="Web"/>
        <w:tabs>
          <w:tab w:val="num" w:pos="709"/>
        </w:tabs>
        <w:spacing w:before="0" w:after="0"/>
        <w:ind w:left="709" w:hanging="283"/>
        <w:jc w:val="both"/>
        <w:rPr>
          <w:rFonts w:ascii="Arial" w:hAnsi="Arial" w:cs="Arial"/>
          <w:sz w:val="22"/>
          <w:szCs w:val="22"/>
        </w:rPr>
      </w:pPr>
      <w:r w:rsidRPr="003F75F3">
        <w:rPr>
          <w:rFonts w:ascii="Arial" w:hAnsi="Arial" w:cs="Arial"/>
          <w:sz w:val="22"/>
          <w:szCs w:val="22"/>
        </w:rPr>
        <w:t xml:space="preserve">α) Την οργάνωση, παρακολούθηση, συντονισμό και έλεγχο όλων των λειτουργιών της </w:t>
      </w:r>
      <w:r w:rsidRPr="003F75F3">
        <w:rPr>
          <w:rFonts w:ascii="Arial" w:hAnsi="Arial" w:cs="Arial"/>
          <w:b/>
          <w:bCs/>
          <w:sz w:val="22"/>
          <w:szCs w:val="22"/>
        </w:rPr>
        <w:t xml:space="preserve">Διεύθυνσης </w:t>
      </w:r>
      <w:r w:rsidR="00943BD5">
        <w:rPr>
          <w:rFonts w:ascii="Arial" w:hAnsi="Arial" w:cs="Arial"/>
          <w:b/>
          <w:bCs/>
          <w:sz w:val="22"/>
          <w:szCs w:val="22"/>
        </w:rPr>
        <w:t>Τεχνικών</w:t>
      </w:r>
      <w:r w:rsidR="00943BD5" w:rsidRPr="003F75F3">
        <w:rPr>
          <w:rFonts w:ascii="Arial" w:hAnsi="Arial" w:cs="Arial"/>
          <w:b/>
          <w:bCs/>
          <w:sz w:val="22"/>
          <w:szCs w:val="22"/>
        </w:rPr>
        <w:t xml:space="preserve"> Υπηρεσιών</w:t>
      </w:r>
      <w:r w:rsidRPr="003F75F3">
        <w:rPr>
          <w:rFonts w:ascii="Arial" w:hAnsi="Arial" w:cs="Arial"/>
          <w:sz w:val="22"/>
          <w:szCs w:val="22"/>
        </w:rPr>
        <w:t>, οι αρμοδιότητες της οποίας ορίζονται στον ΟΕΥ του Δήμου και στις ισχύουσες διατάξεις Νόμων, Διαταγμάτων και Υπουργικών Αποφάσεων.</w:t>
      </w:r>
    </w:p>
    <w:p w:rsidR="005F471E" w:rsidRPr="0017365E" w:rsidRDefault="00651299" w:rsidP="00014569">
      <w:pPr>
        <w:pStyle w:val="Web"/>
        <w:tabs>
          <w:tab w:val="num" w:pos="709"/>
        </w:tabs>
        <w:spacing w:before="0" w:after="0"/>
        <w:ind w:left="709" w:hanging="283"/>
        <w:jc w:val="both"/>
        <w:rPr>
          <w:rFonts w:ascii="Arial" w:hAnsi="Arial" w:cs="Arial"/>
          <w:sz w:val="22"/>
          <w:szCs w:val="22"/>
        </w:rPr>
      </w:pPr>
      <w:r>
        <w:rPr>
          <w:rFonts w:ascii="Arial" w:hAnsi="Arial" w:cs="Arial"/>
          <w:sz w:val="22"/>
          <w:szCs w:val="22"/>
        </w:rPr>
        <w:t>β</w:t>
      </w:r>
      <w:r w:rsidR="005F471E" w:rsidRPr="003F75F3">
        <w:rPr>
          <w:rFonts w:ascii="Arial" w:hAnsi="Arial" w:cs="Arial"/>
          <w:sz w:val="22"/>
          <w:szCs w:val="22"/>
        </w:rPr>
        <w:t>) Την τέλεση πολιτικών γάμων</w:t>
      </w:r>
      <w:r w:rsidR="0017365E" w:rsidRPr="0017365E">
        <w:rPr>
          <w:rFonts w:ascii="Arial" w:hAnsi="Arial" w:cs="Arial"/>
          <w:sz w:val="22"/>
          <w:szCs w:val="22"/>
        </w:rPr>
        <w:t>.</w:t>
      </w:r>
    </w:p>
    <w:p w:rsidR="00B822FB" w:rsidRPr="0017365E" w:rsidRDefault="00651299" w:rsidP="00B822FB">
      <w:pPr>
        <w:pStyle w:val="Web"/>
        <w:tabs>
          <w:tab w:val="left" w:pos="426"/>
        </w:tabs>
        <w:spacing w:before="0" w:after="0"/>
        <w:ind w:left="426"/>
        <w:jc w:val="both"/>
        <w:rPr>
          <w:rFonts w:ascii="Arial" w:hAnsi="Arial" w:cs="Arial"/>
          <w:sz w:val="22"/>
          <w:szCs w:val="22"/>
        </w:rPr>
      </w:pPr>
      <w:r>
        <w:rPr>
          <w:rFonts w:ascii="Arial" w:hAnsi="Arial" w:cs="Arial"/>
          <w:sz w:val="22"/>
          <w:szCs w:val="22"/>
        </w:rPr>
        <w:t>γ</w:t>
      </w:r>
      <w:r w:rsidR="00B822FB">
        <w:rPr>
          <w:rFonts w:ascii="Arial" w:hAnsi="Arial" w:cs="Arial"/>
          <w:sz w:val="22"/>
          <w:szCs w:val="22"/>
        </w:rPr>
        <w:t xml:space="preserve">) Την ορίζει πρόεδρο της </w:t>
      </w:r>
      <w:r w:rsidR="00B822FB" w:rsidRPr="003F75F3">
        <w:rPr>
          <w:rFonts w:ascii="Arial" w:hAnsi="Arial" w:cs="Arial"/>
          <w:sz w:val="22"/>
          <w:szCs w:val="22"/>
        </w:rPr>
        <w:t xml:space="preserve">Επιτροπής </w:t>
      </w:r>
      <w:r w:rsidR="00B822FB">
        <w:rPr>
          <w:rFonts w:ascii="Arial" w:hAnsi="Arial" w:cs="Arial"/>
          <w:sz w:val="22"/>
          <w:szCs w:val="22"/>
        </w:rPr>
        <w:t xml:space="preserve">Ποιότητας Ζωής </w:t>
      </w:r>
      <w:r w:rsidR="00B822FB" w:rsidRPr="003F75F3">
        <w:rPr>
          <w:rFonts w:ascii="Arial" w:hAnsi="Arial" w:cs="Arial"/>
          <w:sz w:val="22"/>
          <w:szCs w:val="22"/>
        </w:rPr>
        <w:t>του Δήμου Τρικκαίων</w:t>
      </w:r>
      <w:r w:rsidR="00B822FB" w:rsidRPr="0017365E">
        <w:rPr>
          <w:rFonts w:ascii="Arial" w:hAnsi="Arial" w:cs="Arial"/>
          <w:sz w:val="22"/>
          <w:szCs w:val="22"/>
        </w:rPr>
        <w:t>.</w:t>
      </w:r>
    </w:p>
    <w:p w:rsidR="005F471E" w:rsidRDefault="005F471E" w:rsidP="008C2A99">
      <w:pPr>
        <w:pStyle w:val="Web"/>
        <w:suppressAutoHyphens w:val="0"/>
        <w:spacing w:before="0" w:after="0"/>
        <w:jc w:val="both"/>
        <w:rPr>
          <w:rFonts w:ascii="Arial" w:hAnsi="Arial" w:cs="Arial"/>
          <w:b/>
          <w:sz w:val="22"/>
          <w:szCs w:val="22"/>
        </w:rPr>
      </w:pPr>
    </w:p>
    <w:p w:rsidR="008C2A99" w:rsidRPr="003F75F3" w:rsidRDefault="008C2A99" w:rsidP="008C2A99">
      <w:pPr>
        <w:pStyle w:val="Web"/>
        <w:numPr>
          <w:ilvl w:val="0"/>
          <w:numId w:val="24"/>
        </w:numPr>
        <w:tabs>
          <w:tab w:val="clear" w:pos="720"/>
          <w:tab w:val="num" w:pos="426"/>
        </w:tabs>
        <w:suppressAutoHyphens w:val="0"/>
        <w:spacing w:before="0" w:after="0"/>
        <w:ind w:left="426"/>
        <w:jc w:val="both"/>
        <w:rPr>
          <w:rFonts w:ascii="Arial" w:hAnsi="Arial" w:cs="Arial"/>
          <w:sz w:val="22"/>
          <w:szCs w:val="22"/>
        </w:rPr>
      </w:pPr>
      <w:r w:rsidRPr="003E0304">
        <w:rPr>
          <w:rFonts w:ascii="Arial" w:hAnsi="Arial" w:cs="Arial"/>
          <w:sz w:val="22"/>
          <w:szCs w:val="22"/>
        </w:rPr>
        <w:t>Τ</w:t>
      </w:r>
      <w:r>
        <w:rPr>
          <w:rFonts w:ascii="Arial" w:hAnsi="Arial" w:cs="Arial"/>
          <w:sz w:val="22"/>
          <w:szCs w:val="22"/>
        </w:rPr>
        <w:t>ο</w:t>
      </w:r>
      <w:r w:rsidRPr="003E0304">
        <w:rPr>
          <w:rFonts w:ascii="Arial" w:hAnsi="Arial" w:cs="Arial"/>
          <w:sz w:val="22"/>
          <w:szCs w:val="22"/>
        </w:rPr>
        <w:t xml:space="preserve">ν κ. </w:t>
      </w:r>
      <w:r>
        <w:rPr>
          <w:rFonts w:ascii="Arial" w:hAnsi="Arial" w:cs="Arial"/>
          <w:b/>
          <w:bCs/>
          <w:sz w:val="22"/>
          <w:szCs w:val="22"/>
        </w:rPr>
        <w:t>Ζιώγα Γεώργιο</w:t>
      </w:r>
      <w:r w:rsidRPr="003E0304">
        <w:rPr>
          <w:rFonts w:ascii="Arial" w:hAnsi="Arial" w:cs="Arial"/>
          <w:b/>
          <w:bCs/>
          <w:sz w:val="22"/>
          <w:szCs w:val="22"/>
        </w:rPr>
        <w:t xml:space="preserve"> </w:t>
      </w:r>
      <w:r w:rsidRPr="003E0304">
        <w:rPr>
          <w:rFonts w:ascii="Arial" w:hAnsi="Arial" w:cs="Arial"/>
          <w:sz w:val="22"/>
          <w:szCs w:val="22"/>
        </w:rPr>
        <w:t xml:space="preserve">του </w:t>
      </w:r>
      <w:r w:rsidR="00937EFF" w:rsidRPr="00937EFF">
        <w:rPr>
          <w:rFonts w:ascii="Arial" w:hAnsi="Arial" w:cs="Arial"/>
          <w:b/>
          <w:bCs/>
          <w:sz w:val="22"/>
          <w:szCs w:val="22"/>
        </w:rPr>
        <w:t>Κωνσταντίνου</w:t>
      </w:r>
      <w:r w:rsidRPr="003F75F3">
        <w:rPr>
          <w:rFonts w:ascii="Arial" w:hAnsi="Arial" w:cs="Arial"/>
          <w:sz w:val="22"/>
          <w:szCs w:val="22"/>
        </w:rPr>
        <w:t xml:space="preserve">, </w:t>
      </w:r>
      <w:r w:rsidRPr="00877E05">
        <w:rPr>
          <w:rFonts w:ascii="Arial" w:hAnsi="Arial" w:cs="Arial"/>
          <w:b/>
          <w:sz w:val="22"/>
          <w:szCs w:val="22"/>
        </w:rPr>
        <w:t>καθ’ ύλην</w:t>
      </w:r>
      <w:r w:rsidRPr="003F75F3">
        <w:rPr>
          <w:rFonts w:ascii="Arial" w:hAnsi="Arial" w:cs="Arial"/>
          <w:sz w:val="22"/>
          <w:szCs w:val="22"/>
        </w:rPr>
        <w:t xml:space="preserve"> </w:t>
      </w:r>
      <w:r w:rsidRPr="00F94CA0">
        <w:rPr>
          <w:rFonts w:ascii="Arial" w:hAnsi="Arial" w:cs="Arial"/>
          <w:b/>
          <w:sz w:val="22"/>
          <w:szCs w:val="22"/>
        </w:rPr>
        <w:t xml:space="preserve">Αντιδήμαρχο </w:t>
      </w:r>
      <w:r>
        <w:rPr>
          <w:rFonts w:ascii="Arial" w:hAnsi="Arial" w:cs="Arial"/>
          <w:b/>
          <w:sz w:val="22"/>
          <w:szCs w:val="22"/>
        </w:rPr>
        <w:t>Καθαριότητας</w:t>
      </w:r>
      <w:r w:rsidRPr="003F75F3">
        <w:rPr>
          <w:rFonts w:ascii="Arial" w:hAnsi="Arial" w:cs="Arial"/>
          <w:sz w:val="22"/>
          <w:szCs w:val="22"/>
        </w:rPr>
        <w:t>,</w:t>
      </w:r>
      <w:r w:rsidRPr="00020980">
        <w:rPr>
          <w:rFonts w:ascii="Arial" w:hAnsi="Arial" w:cs="Arial"/>
          <w:b/>
          <w:sz w:val="22"/>
          <w:szCs w:val="22"/>
        </w:rPr>
        <w:t xml:space="preserve"> </w:t>
      </w:r>
      <w:r w:rsidR="00651299" w:rsidRPr="00651299">
        <w:rPr>
          <w:rFonts w:ascii="Arial" w:hAnsi="Arial" w:cs="Arial"/>
          <w:sz w:val="22"/>
          <w:szCs w:val="22"/>
        </w:rPr>
        <w:t xml:space="preserve">με </w:t>
      </w:r>
      <w:r w:rsidR="00651299" w:rsidRPr="009C4705">
        <w:rPr>
          <w:rFonts w:ascii="Arial" w:hAnsi="Arial" w:cs="Arial"/>
          <w:sz w:val="22"/>
          <w:szCs w:val="22"/>
        </w:rPr>
        <w:t xml:space="preserve">θητεία από 01 Σεπτεμβρίου 2019 μέχρι </w:t>
      </w:r>
      <w:r w:rsidR="00752A89" w:rsidRPr="009C4705">
        <w:rPr>
          <w:rFonts w:ascii="Arial" w:hAnsi="Arial" w:cs="Arial"/>
          <w:sz w:val="22"/>
          <w:szCs w:val="22"/>
        </w:rPr>
        <w:t>31</w:t>
      </w:r>
      <w:r w:rsidR="00651299" w:rsidRPr="009C4705">
        <w:rPr>
          <w:rFonts w:ascii="Arial" w:hAnsi="Arial" w:cs="Arial"/>
          <w:bCs/>
          <w:color w:val="auto"/>
          <w:sz w:val="22"/>
          <w:szCs w:val="22"/>
        </w:rPr>
        <w:t xml:space="preserve"> </w:t>
      </w:r>
      <w:r w:rsidR="00752A89" w:rsidRPr="009C4705">
        <w:rPr>
          <w:rFonts w:ascii="Arial" w:hAnsi="Arial" w:cs="Arial"/>
          <w:bCs/>
          <w:color w:val="auto"/>
          <w:sz w:val="22"/>
          <w:szCs w:val="22"/>
        </w:rPr>
        <w:t>Οκτωβρ</w:t>
      </w:r>
      <w:r w:rsidR="00651299" w:rsidRPr="009C4705">
        <w:rPr>
          <w:rFonts w:ascii="Arial" w:hAnsi="Arial" w:cs="Arial"/>
          <w:bCs/>
          <w:color w:val="auto"/>
          <w:sz w:val="22"/>
          <w:szCs w:val="22"/>
        </w:rPr>
        <w:t>ίου 2021</w:t>
      </w:r>
      <w:r w:rsidR="00651299" w:rsidRPr="009C4705">
        <w:rPr>
          <w:rFonts w:ascii="Arial" w:hAnsi="Arial" w:cs="Arial"/>
          <w:b/>
          <w:bCs/>
          <w:color w:val="FF0000"/>
          <w:sz w:val="22"/>
          <w:szCs w:val="22"/>
        </w:rPr>
        <w:t xml:space="preserve"> </w:t>
      </w:r>
      <w:r w:rsidRPr="009C4705">
        <w:rPr>
          <w:rFonts w:ascii="Arial" w:hAnsi="Arial" w:cs="Arial"/>
          <w:sz w:val="22"/>
          <w:szCs w:val="22"/>
        </w:rPr>
        <w:t>και του μεταβιβάζει τις</w:t>
      </w:r>
      <w:r w:rsidRPr="003F75F3">
        <w:rPr>
          <w:rFonts w:ascii="Arial" w:hAnsi="Arial" w:cs="Arial"/>
          <w:sz w:val="22"/>
          <w:szCs w:val="22"/>
        </w:rPr>
        <w:t xml:space="preserve"> παρακάτω αρμοδιότητες</w:t>
      </w:r>
      <w:r>
        <w:rPr>
          <w:rFonts w:ascii="Arial" w:hAnsi="Arial" w:cs="Arial"/>
          <w:sz w:val="22"/>
          <w:szCs w:val="22"/>
        </w:rPr>
        <w:t xml:space="preserve"> </w:t>
      </w:r>
      <w:r w:rsidRPr="003F75F3">
        <w:rPr>
          <w:rFonts w:ascii="Arial" w:hAnsi="Arial" w:cs="Arial"/>
          <w:sz w:val="22"/>
          <w:szCs w:val="22"/>
        </w:rPr>
        <w:t>:</w:t>
      </w:r>
    </w:p>
    <w:p w:rsidR="00F20AF3" w:rsidRDefault="008C2A99" w:rsidP="00EE4A92">
      <w:pPr>
        <w:pStyle w:val="Web"/>
        <w:tabs>
          <w:tab w:val="left" w:pos="709"/>
        </w:tabs>
        <w:spacing w:before="0" w:after="0"/>
        <w:ind w:left="709" w:hanging="284"/>
        <w:jc w:val="both"/>
        <w:rPr>
          <w:rFonts w:ascii="Arial" w:hAnsi="Arial" w:cs="Arial"/>
          <w:sz w:val="22"/>
          <w:szCs w:val="22"/>
        </w:rPr>
      </w:pPr>
      <w:r w:rsidRPr="003F75F3">
        <w:rPr>
          <w:rFonts w:ascii="Arial" w:hAnsi="Arial" w:cs="Arial"/>
          <w:sz w:val="22"/>
          <w:szCs w:val="22"/>
        </w:rPr>
        <w:t>α) Την οργάνωση, παρακολούθηση, συντονισμό και έλεγχο όλων των λειτουργιών</w:t>
      </w:r>
      <w:r w:rsidR="00F20AF3">
        <w:rPr>
          <w:rFonts w:ascii="Arial" w:hAnsi="Arial" w:cs="Arial"/>
          <w:sz w:val="22"/>
          <w:szCs w:val="22"/>
        </w:rPr>
        <w:t xml:space="preserve"> των παρακάτω οργανικών μονάδων</w:t>
      </w:r>
      <w:r w:rsidR="007A1209">
        <w:rPr>
          <w:rFonts w:ascii="Arial" w:hAnsi="Arial" w:cs="Arial"/>
          <w:sz w:val="22"/>
          <w:szCs w:val="22"/>
        </w:rPr>
        <w:t>:</w:t>
      </w:r>
      <w:r w:rsidR="00F20AF3">
        <w:rPr>
          <w:rFonts w:ascii="Arial" w:hAnsi="Arial" w:cs="Arial"/>
          <w:sz w:val="22"/>
          <w:szCs w:val="22"/>
        </w:rPr>
        <w:t xml:space="preserve"> </w:t>
      </w:r>
    </w:p>
    <w:p w:rsidR="00F20AF3" w:rsidRDefault="00F20AF3" w:rsidP="00EE4A92">
      <w:pPr>
        <w:pStyle w:val="Web"/>
        <w:tabs>
          <w:tab w:val="left" w:pos="1134"/>
        </w:tabs>
        <w:spacing w:before="0" w:after="0"/>
        <w:ind w:left="1134" w:hanging="425"/>
        <w:jc w:val="both"/>
        <w:rPr>
          <w:rFonts w:ascii="Arial" w:hAnsi="Arial" w:cs="Arial"/>
          <w:sz w:val="22"/>
          <w:szCs w:val="22"/>
        </w:rPr>
      </w:pPr>
      <w:r>
        <w:rPr>
          <w:rFonts w:ascii="Arial" w:hAnsi="Arial" w:cs="Arial"/>
          <w:sz w:val="22"/>
          <w:szCs w:val="22"/>
        </w:rPr>
        <w:t>αα)</w:t>
      </w:r>
      <w:r w:rsidR="00EE4A92">
        <w:rPr>
          <w:rFonts w:ascii="Arial" w:hAnsi="Arial" w:cs="Arial"/>
          <w:sz w:val="22"/>
          <w:szCs w:val="22"/>
        </w:rPr>
        <w:tab/>
      </w:r>
      <w:r w:rsidR="008C2A99">
        <w:rPr>
          <w:rFonts w:ascii="Arial" w:hAnsi="Arial" w:cs="Arial"/>
          <w:sz w:val="22"/>
          <w:szCs w:val="22"/>
        </w:rPr>
        <w:t xml:space="preserve">του </w:t>
      </w:r>
      <w:r w:rsidR="008C2A99" w:rsidRPr="00EE4A92">
        <w:rPr>
          <w:rFonts w:ascii="Arial" w:hAnsi="Arial" w:cs="Arial"/>
          <w:b/>
          <w:sz w:val="22"/>
          <w:szCs w:val="22"/>
        </w:rPr>
        <w:t>Τμήματος</w:t>
      </w:r>
      <w:r w:rsidR="00A44A68" w:rsidRPr="00EE4A92">
        <w:rPr>
          <w:rFonts w:ascii="Arial" w:hAnsi="Arial" w:cs="Arial"/>
          <w:b/>
          <w:sz w:val="22"/>
          <w:szCs w:val="22"/>
        </w:rPr>
        <w:t xml:space="preserve"> Διαχείρισης Αποβλήτων και Περιβάλλοντος</w:t>
      </w:r>
      <w:r w:rsidR="00A44A68">
        <w:rPr>
          <w:rFonts w:ascii="Arial" w:hAnsi="Arial" w:cs="Arial"/>
          <w:sz w:val="22"/>
          <w:szCs w:val="22"/>
        </w:rPr>
        <w:t xml:space="preserve"> και του </w:t>
      </w:r>
      <w:r w:rsidR="00A44A68" w:rsidRPr="00EE4A92">
        <w:rPr>
          <w:rFonts w:ascii="Arial" w:hAnsi="Arial" w:cs="Arial"/>
          <w:b/>
          <w:sz w:val="22"/>
          <w:szCs w:val="22"/>
        </w:rPr>
        <w:t>Τμήματος Διαχείρισης και Συντήρησης Οχημάτων</w:t>
      </w:r>
      <w:r w:rsidR="008C2A99">
        <w:rPr>
          <w:rFonts w:ascii="Arial" w:hAnsi="Arial" w:cs="Arial"/>
          <w:sz w:val="22"/>
          <w:szCs w:val="22"/>
        </w:rPr>
        <w:t xml:space="preserve"> </w:t>
      </w:r>
      <w:r w:rsidR="008C2A99" w:rsidRPr="003F75F3">
        <w:rPr>
          <w:rFonts w:ascii="Arial" w:hAnsi="Arial" w:cs="Arial"/>
          <w:sz w:val="22"/>
          <w:szCs w:val="22"/>
        </w:rPr>
        <w:t xml:space="preserve">της </w:t>
      </w:r>
      <w:r w:rsidR="008C2A99" w:rsidRPr="00EE4A92">
        <w:rPr>
          <w:rFonts w:ascii="Arial" w:hAnsi="Arial" w:cs="Arial"/>
          <w:bCs/>
          <w:sz w:val="22"/>
          <w:szCs w:val="22"/>
        </w:rPr>
        <w:t>Διεύθυνσης Καθαριότητας – Περιβάλλοντος και Αγροτικής Ανάπτυξης</w:t>
      </w:r>
      <w:r w:rsidR="00A44A68">
        <w:rPr>
          <w:rFonts w:ascii="Arial" w:hAnsi="Arial" w:cs="Arial"/>
          <w:sz w:val="22"/>
          <w:szCs w:val="22"/>
        </w:rPr>
        <w:t xml:space="preserve">, </w:t>
      </w:r>
      <w:r w:rsidR="008C2A99" w:rsidRPr="003F75F3">
        <w:rPr>
          <w:rFonts w:ascii="Arial" w:hAnsi="Arial" w:cs="Arial"/>
          <w:sz w:val="22"/>
          <w:szCs w:val="22"/>
        </w:rPr>
        <w:t>οι αρμοδιότητες τ</w:t>
      </w:r>
      <w:r w:rsidR="00A44A68">
        <w:rPr>
          <w:rFonts w:ascii="Arial" w:hAnsi="Arial" w:cs="Arial"/>
          <w:sz w:val="22"/>
          <w:szCs w:val="22"/>
        </w:rPr>
        <w:t>ων</w:t>
      </w:r>
      <w:r w:rsidR="008C2A99" w:rsidRPr="003F75F3">
        <w:rPr>
          <w:rFonts w:ascii="Arial" w:hAnsi="Arial" w:cs="Arial"/>
          <w:sz w:val="22"/>
          <w:szCs w:val="22"/>
        </w:rPr>
        <w:t xml:space="preserve"> οποί</w:t>
      </w:r>
      <w:r w:rsidR="00A44A68">
        <w:rPr>
          <w:rFonts w:ascii="Arial" w:hAnsi="Arial" w:cs="Arial"/>
          <w:sz w:val="22"/>
          <w:szCs w:val="22"/>
        </w:rPr>
        <w:t>ων</w:t>
      </w:r>
      <w:r w:rsidR="008C2A99" w:rsidRPr="003F75F3">
        <w:rPr>
          <w:rFonts w:ascii="Arial" w:hAnsi="Arial" w:cs="Arial"/>
          <w:sz w:val="22"/>
          <w:szCs w:val="22"/>
        </w:rPr>
        <w:t xml:space="preserve"> ορίζονται στον ΟΕΥ του Δήμου και στις ισχύουσες διατάξεις Νόμων, Διαταγμάτων και Υπουργικών Αποφάσεων.</w:t>
      </w:r>
      <w:r w:rsidRPr="00F20AF3">
        <w:rPr>
          <w:rFonts w:ascii="Arial" w:hAnsi="Arial" w:cs="Arial"/>
          <w:sz w:val="22"/>
          <w:szCs w:val="22"/>
        </w:rPr>
        <w:t xml:space="preserve"> </w:t>
      </w:r>
    </w:p>
    <w:p w:rsidR="00F20AF3" w:rsidRPr="00DE6899" w:rsidRDefault="00F20AF3" w:rsidP="00EE4A92">
      <w:pPr>
        <w:pStyle w:val="Web"/>
        <w:tabs>
          <w:tab w:val="left" w:pos="851"/>
        </w:tabs>
        <w:spacing w:before="0" w:after="0"/>
        <w:ind w:left="851" w:hanging="284"/>
        <w:jc w:val="both"/>
        <w:rPr>
          <w:rFonts w:ascii="Arial" w:hAnsi="Arial" w:cs="Arial"/>
          <w:color w:val="auto"/>
          <w:sz w:val="22"/>
          <w:szCs w:val="22"/>
        </w:rPr>
      </w:pPr>
      <w:r w:rsidRPr="00DE6899">
        <w:rPr>
          <w:rFonts w:ascii="Arial" w:hAnsi="Arial" w:cs="Arial"/>
          <w:color w:val="auto"/>
          <w:sz w:val="22"/>
          <w:szCs w:val="22"/>
        </w:rPr>
        <w:tab/>
        <w:t>ββ) Του Γραφείου Πολιτικής Προστασίας.</w:t>
      </w:r>
    </w:p>
    <w:p w:rsidR="00F20AF3" w:rsidRPr="00DE6899" w:rsidRDefault="00F20AF3" w:rsidP="00EE4A92">
      <w:pPr>
        <w:pStyle w:val="Web"/>
        <w:tabs>
          <w:tab w:val="left" w:pos="851"/>
        </w:tabs>
        <w:spacing w:before="0" w:after="0"/>
        <w:ind w:left="851"/>
        <w:jc w:val="both"/>
        <w:rPr>
          <w:rFonts w:ascii="Arial" w:hAnsi="Arial" w:cs="Arial"/>
          <w:color w:val="auto"/>
          <w:sz w:val="22"/>
          <w:szCs w:val="22"/>
        </w:rPr>
      </w:pPr>
      <w:r w:rsidRPr="00DE6899">
        <w:rPr>
          <w:rFonts w:ascii="Arial" w:hAnsi="Arial" w:cs="Arial"/>
          <w:color w:val="auto"/>
          <w:sz w:val="22"/>
          <w:szCs w:val="22"/>
        </w:rPr>
        <w:t>οι αρμοδιότητες των οποίων ορίζονται στον ΟΕΥ του Δήμου και στις ισχύουσες διατάξεις Νόμων, Διαταγμάτων και Υπουργικών Αποφάσεων.</w:t>
      </w:r>
    </w:p>
    <w:p w:rsidR="008C2A99" w:rsidRPr="00DE6899" w:rsidRDefault="00A44A68" w:rsidP="008C2A99">
      <w:pPr>
        <w:pStyle w:val="Web"/>
        <w:tabs>
          <w:tab w:val="num" w:pos="709"/>
        </w:tabs>
        <w:spacing w:before="0" w:after="0"/>
        <w:ind w:left="709" w:hanging="283"/>
        <w:jc w:val="both"/>
        <w:rPr>
          <w:rFonts w:ascii="Arial" w:hAnsi="Arial" w:cs="Arial"/>
          <w:color w:val="auto"/>
          <w:sz w:val="22"/>
          <w:szCs w:val="22"/>
        </w:rPr>
      </w:pPr>
      <w:r w:rsidRPr="00DE6899">
        <w:rPr>
          <w:rFonts w:ascii="Arial" w:hAnsi="Arial" w:cs="Arial"/>
          <w:color w:val="auto"/>
          <w:sz w:val="22"/>
          <w:szCs w:val="22"/>
        </w:rPr>
        <w:t>β</w:t>
      </w:r>
      <w:r w:rsidR="008C2A99" w:rsidRPr="00DE6899">
        <w:rPr>
          <w:rFonts w:ascii="Arial" w:hAnsi="Arial" w:cs="Arial"/>
          <w:color w:val="auto"/>
          <w:sz w:val="22"/>
          <w:szCs w:val="22"/>
        </w:rPr>
        <w:t>) Την τέλεση πολιτικών γάμων.</w:t>
      </w:r>
    </w:p>
    <w:p w:rsidR="008C2A99" w:rsidRPr="00DE6899" w:rsidRDefault="008C2A99" w:rsidP="008C2A99">
      <w:pPr>
        <w:pStyle w:val="Web"/>
        <w:suppressAutoHyphens w:val="0"/>
        <w:spacing w:before="0" w:after="0"/>
        <w:jc w:val="both"/>
        <w:rPr>
          <w:rFonts w:ascii="Arial" w:hAnsi="Arial" w:cs="Arial"/>
          <w:b/>
          <w:color w:val="auto"/>
          <w:sz w:val="22"/>
          <w:szCs w:val="22"/>
        </w:rPr>
      </w:pPr>
    </w:p>
    <w:p w:rsidR="00FB4F93" w:rsidRPr="00DE6899" w:rsidRDefault="00A44A68" w:rsidP="00ED1274">
      <w:pPr>
        <w:pStyle w:val="Web"/>
        <w:numPr>
          <w:ilvl w:val="0"/>
          <w:numId w:val="24"/>
        </w:numPr>
        <w:tabs>
          <w:tab w:val="clear" w:pos="720"/>
          <w:tab w:val="num" w:pos="426"/>
        </w:tabs>
        <w:suppressAutoHyphens w:val="0"/>
        <w:spacing w:before="0" w:after="0"/>
        <w:ind w:left="426"/>
        <w:jc w:val="both"/>
        <w:rPr>
          <w:rFonts w:ascii="Arial" w:hAnsi="Arial" w:cs="Arial"/>
          <w:color w:val="auto"/>
          <w:sz w:val="22"/>
          <w:szCs w:val="22"/>
        </w:rPr>
      </w:pPr>
      <w:r w:rsidRPr="00DE6899">
        <w:rPr>
          <w:rFonts w:ascii="Arial" w:hAnsi="Arial" w:cs="Arial"/>
          <w:color w:val="auto"/>
          <w:sz w:val="22"/>
          <w:szCs w:val="22"/>
        </w:rPr>
        <w:t xml:space="preserve">Τον κ. </w:t>
      </w:r>
      <w:r w:rsidRPr="00DE6899">
        <w:rPr>
          <w:rFonts w:ascii="Arial" w:hAnsi="Arial" w:cs="Arial"/>
          <w:b/>
          <w:color w:val="auto"/>
          <w:sz w:val="22"/>
          <w:szCs w:val="22"/>
        </w:rPr>
        <w:t>Ντιντή Παναγιώτη</w:t>
      </w:r>
      <w:r w:rsidRPr="00DE6899">
        <w:rPr>
          <w:rFonts w:ascii="Arial" w:hAnsi="Arial" w:cs="Arial"/>
          <w:color w:val="auto"/>
          <w:sz w:val="22"/>
          <w:szCs w:val="22"/>
        </w:rPr>
        <w:t xml:space="preserve"> του </w:t>
      </w:r>
      <w:r w:rsidRPr="00DE6899">
        <w:rPr>
          <w:rFonts w:ascii="Arial" w:hAnsi="Arial" w:cs="Arial"/>
          <w:b/>
          <w:color w:val="auto"/>
          <w:sz w:val="22"/>
          <w:szCs w:val="22"/>
        </w:rPr>
        <w:t>Στέργιου</w:t>
      </w:r>
      <w:r w:rsidRPr="00DE6899">
        <w:rPr>
          <w:rFonts w:ascii="Arial" w:hAnsi="Arial" w:cs="Arial"/>
          <w:b/>
          <w:bCs/>
          <w:color w:val="auto"/>
          <w:sz w:val="22"/>
          <w:szCs w:val="22"/>
        </w:rPr>
        <w:t xml:space="preserve">, </w:t>
      </w:r>
      <w:r w:rsidRPr="00DE6899">
        <w:rPr>
          <w:rFonts w:ascii="Arial" w:hAnsi="Arial" w:cs="Arial"/>
          <w:b/>
          <w:color w:val="auto"/>
          <w:sz w:val="22"/>
          <w:szCs w:val="22"/>
        </w:rPr>
        <w:t>καθ’ ύλην</w:t>
      </w:r>
      <w:r w:rsidRPr="00DE6899">
        <w:rPr>
          <w:rFonts w:ascii="Arial" w:hAnsi="Arial" w:cs="Arial"/>
          <w:color w:val="auto"/>
          <w:sz w:val="22"/>
          <w:szCs w:val="22"/>
        </w:rPr>
        <w:t xml:space="preserve"> </w:t>
      </w:r>
      <w:r w:rsidRPr="00DE6899">
        <w:rPr>
          <w:rFonts w:ascii="Arial" w:hAnsi="Arial" w:cs="Arial"/>
          <w:b/>
          <w:color w:val="auto"/>
          <w:sz w:val="22"/>
          <w:szCs w:val="22"/>
        </w:rPr>
        <w:t>Αντιδήμαρχο Πρασίνου και Ποιότητας Ζωής</w:t>
      </w:r>
      <w:r w:rsidR="00FB4F93" w:rsidRPr="00DE6899">
        <w:rPr>
          <w:rFonts w:ascii="Arial" w:hAnsi="Arial" w:cs="Arial"/>
          <w:color w:val="auto"/>
          <w:sz w:val="22"/>
          <w:szCs w:val="22"/>
        </w:rPr>
        <w:t>,</w:t>
      </w:r>
      <w:r w:rsidR="00FB4F93" w:rsidRPr="00DE6899">
        <w:rPr>
          <w:rFonts w:ascii="Arial" w:hAnsi="Arial" w:cs="Arial"/>
          <w:b/>
          <w:color w:val="auto"/>
          <w:sz w:val="22"/>
          <w:szCs w:val="22"/>
        </w:rPr>
        <w:t xml:space="preserve"> </w:t>
      </w:r>
      <w:r w:rsidR="00651299" w:rsidRPr="00651299">
        <w:rPr>
          <w:rFonts w:ascii="Arial" w:hAnsi="Arial" w:cs="Arial"/>
          <w:sz w:val="22"/>
          <w:szCs w:val="22"/>
        </w:rPr>
        <w:t>με θητεία από 01 Σεπτεμβρίου 2019 μέχρι</w:t>
      </w:r>
      <w:r w:rsidR="00651299" w:rsidRPr="00651299">
        <w:rPr>
          <w:rFonts w:ascii="Arial" w:hAnsi="Arial" w:cs="Arial"/>
          <w:b/>
          <w:sz w:val="22"/>
          <w:szCs w:val="22"/>
        </w:rPr>
        <w:t xml:space="preserve"> </w:t>
      </w:r>
      <w:r w:rsidR="00651299" w:rsidRPr="00651299">
        <w:rPr>
          <w:rFonts w:ascii="Arial" w:hAnsi="Arial" w:cs="Arial"/>
          <w:color w:val="auto"/>
          <w:sz w:val="22"/>
          <w:szCs w:val="22"/>
        </w:rPr>
        <w:t>28</w:t>
      </w:r>
      <w:r w:rsidR="00651299" w:rsidRPr="00651299">
        <w:rPr>
          <w:rFonts w:ascii="Arial" w:hAnsi="Arial" w:cs="Arial"/>
          <w:bCs/>
          <w:color w:val="auto"/>
          <w:sz w:val="22"/>
          <w:szCs w:val="22"/>
        </w:rPr>
        <w:t xml:space="preserve"> Φεβρουαρίου 2021</w:t>
      </w:r>
      <w:r w:rsidR="00651299" w:rsidRPr="00651299">
        <w:rPr>
          <w:rFonts w:ascii="Arial" w:hAnsi="Arial" w:cs="Arial"/>
          <w:b/>
          <w:bCs/>
          <w:color w:val="FF0000"/>
          <w:sz w:val="22"/>
          <w:szCs w:val="22"/>
        </w:rPr>
        <w:t xml:space="preserve"> </w:t>
      </w:r>
      <w:r w:rsidR="00FB4F93" w:rsidRPr="00DE6899">
        <w:rPr>
          <w:rFonts w:ascii="Arial" w:hAnsi="Arial" w:cs="Arial"/>
          <w:color w:val="auto"/>
          <w:sz w:val="22"/>
          <w:szCs w:val="22"/>
        </w:rPr>
        <w:t>και του μεταβιβάζει τις παρακάτω αρμοδιότητες</w:t>
      </w:r>
      <w:r w:rsidR="00877E05" w:rsidRPr="00DE6899">
        <w:rPr>
          <w:rFonts w:ascii="Arial" w:hAnsi="Arial" w:cs="Arial"/>
          <w:color w:val="auto"/>
          <w:sz w:val="22"/>
          <w:szCs w:val="22"/>
        </w:rPr>
        <w:t xml:space="preserve"> </w:t>
      </w:r>
      <w:r w:rsidR="00FB4F93" w:rsidRPr="00DE6899">
        <w:rPr>
          <w:rFonts w:ascii="Arial" w:hAnsi="Arial" w:cs="Arial"/>
          <w:color w:val="auto"/>
          <w:sz w:val="22"/>
          <w:szCs w:val="22"/>
        </w:rPr>
        <w:t>:</w:t>
      </w:r>
    </w:p>
    <w:p w:rsidR="00EE4A92" w:rsidRPr="00DE6899" w:rsidRDefault="00FB4F93" w:rsidP="00EE4A92">
      <w:pPr>
        <w:pStyle w:val="Web"/>
        <w:tabs>
          <w:tab w:val="left" w:pos="709"/>
        </w:tabs>
        <w:spacing w:before="0" w:after="0"/>
        <w:ind w:left="709" w:hanging="283"/>
        <w:jc w:val="both"/>
        <w:rPr>
          <w:rFonts w:ascii="Arial" w:hAnsi="Arial" w:cs="Arial"/>
          <w:color w:val="auto"/>
          <w:sz w:val="22"/>
          <w:szCs w:val="22"/>
        </w:rPr>
      </w:pPr>
      <w:r w:rsidRPr="00DE6899">
        <w:rPr>
          <w:rFonts w:ascii="Arial" w:hAnsi="Arial" w:cs="Arial"/>
          <w:color w:val="auto"/>
          <w:sz w:val="22"/>
          <w:szCs w:val="22"/>
        </w:rPr>
        <w:t xml:space="preserve">α) </w:t>
      </w:r>
      <w:r w:rsidR="00A44A68" w:rsidRPr="00DE6899">
        <w:rPr>
          <w:rFonts w:ascii="Arial" w:hAnsi="Arial" w:cs="Arial"/>
          <w:color w:val="auto"/>
          <w:sz w:val="22"/>
          <w:szCs w:val="22"/>
        </w:rPr>
        <w:t>Την οργάνωση, παρακολούθηση, συντονισμό και έλεγχο όλων των λειτουργιών</w:t>
      </w:r>
      <w:r w:rsidR="00F20AF3" w:rsidRPr="00DE6899">
        <w:rPr>
          <w:rFonts w:ascii="Arial" w:hAnsi="Arial" w:cs="Arial"/>
          <w:color w:val="auto"/>
          <w:sz w:val="22"/>
          <w:szCs w:val="22"/>
        </w:rPr>
        <w:t xml:space="preserve"> τ</w:t>
      </w:r>
      <w:r w:rsidR="00A44A68" w:rsidRPr="00DE6899">
        <w:rPr>
          <w:rFonts w:ascii="Arial" w:hAnsi="Arial" w:cs="Arial"/>
          <w:color w:val="auto"/>
          <w:sz w:val="22"/>
          <w:szCs w:val="22"/>
        </w:rPr>
        <w:t xml:space="preserve">ου </w:t>
      </w:r>
      <w:r w:rsidR="00A44A68" w:rsidRPr="00DE6899">
        <w:rPr>
          <w:rFonts w:ascii="Arial" w:hAnsi="Arial" w:cs="Arial"/>
          <w:b/>
          <w:color w:val="auto"/>
          <w:sz w:val="22"/>
          <w:szCs w:val="22"/>
        </w:rPr>
        <w:t>Τμήματος Πρασίνου και Αγροτικής Ανάπτυξης</w:t>
      </w:r>
      <w:r w:rsidR="00A44A68" w:rsidRPr="00DE6899">
        <w:rPr>
          <w:rFonts w:ascii="Arial" w:hAnsi="Arial" w:cs="Arial"/>
          <w:color w:val="auto"/>
          <w:sz w:val="22"/>
          <w:szCs w:val="22"/>
        </w:rPr>
        <w:t xml:space="preserve"> της </w:t>
      </w:r>
      <w:r w:rsidR="00A44A68" w:rsidRPr="00DE6899">
        <w:rPr>
          <w:rFonts w:ascii="Arial" w:hAnsi="Arial" w:cs="Arial"/>
          <w:bCs/>
          <w:color w:val="auto"/>
          <w:sz w:val="22"/>
          <w:szCs w:val="22"/>
        </w:rPr>
        <w:t>Διεύθυνσης Καθαριότητας – Περιβάλλοντος και Αγροτικής Ανάπτυξης</w:t>
      </w:r>
      <w:r w:rsidR="00EE4A92" w:rsidRPr="00DE6899">
        <w:rPr>
          <w:rFonts w:ascii="Arial" w:hAnsi="Arial" w:cs="Arial"/>
          <w:bCs/>
          <w:color w:val="auto"/>
          <w:sz w:val="22"/>
          <w:szCs w:val="22"/>
        </w:rPr>
        <w:t xml:space="preserve">, </w:t>
      </w:r>
      <w:r w:rsidR="00EE4A92" w:rsidRPr="00DE6899">
        <w:rPr>
          <w:rFonts w:ascii="Arial" w:hAnsi="Arial" w:cs="Arial"/>
          <w:color w:val="auto"/>
          <w:sz w:val="22"/>
          <w:szCs w:val="22"/>
        </w:rPr>
        <w:t>οι αρμοδιότητες του οποίου ορίζονται στον ΟΕΥ του Δήμου και στις ισχύουσες διατάξεις Νόμων, Διαταγμάτων και Υπουργικών Αποφάσεων.</w:t>
      </w:r>
    </w:p>
    <w:p w:rsidR="002716D9" w:rsidRPr="00DE6899" w:rsidRDefault="00FB4F93" w:rsidP="002716D9">
      <w:pPr>
        <w:pStyle w:val="Web"/>
        <w:tabs>
          <w:tab w:val="num" w:pos="709"/>
        </w:tabs>
        <w:spacing w:before="0" w:after="0"/>
        <w:ind w:left="709" w:hanging="283"/>
        <w:jc w:val="both"/>
        <w:rPr>
          <w:rFonts w:ascii="Arial" w:hAnsi="Arial" w:cs="Arial"/>
          <w:color w:val="auto"/>
          <w:sz w:val="22"/>
          <w:szCs w:val="22"/>
        </w:rPr>
      </w:pPr>
      <w:r w:rsidRPr="00DE6899">
        <w:rPr>
          <w:rFonts w:ascii="Arial" w:hAnsi="Arial" w:cs="Arial"/>
          <w:color w:val="auto"/>
          <w:sz w:val="22"/>
          <w:szCs w:val="22"/>
        </w:rPr>
        <w:lastRenderedPageBreak/>
        <w:t xml:space="preserve">β) Την διαχείριση </w:t>
      </w:r>
      <w:r w:rsidR="00A44A68" w:rsidRPr="00DE6899">
        <w:rPr>
          <w:rFonts w:ascii="Arial" w:hAnsi="Arial" w:cs="Arial"/>
          <w:color w:val="auto"/>
          <w:sz w:val="22"/>
          <w:szCs w:val="22"/>
        </w:rPr>
        <w:t>και αντιμετώπιση των προβλημάτων προσβασιμότητας των δημοσίων χώρων του Δήμου</w:t>
      </w:r>
      <w:r w:rsidRPr="00DE6899">
        <w:rPr>
          <w:rFonts w:ascii="Arial" w:hAnsi="Arial" w:cs="Arial"/>
          <w:color w:val="auto"/>
          <w:sz w:val="22"/>
          <w:szCs w:val="22"/>
        </w:rPr>
        <w:t xml:space="preserve"> Τρικκαίων</w:t>
      </w:r>
      <w:r w:rsidR="002417DF" w:rsidRPr="00DE6899">
        <w:rPr>
          <w:rFonts w:ascii="Arial" w:hAnsi="Arial" w:cs="Arial"/>
          <w:color w:val="auto"/>
          <w:sz w:val="22"/>
          <w:szCs w:val="22"/>
        </w:rPr>
        <w:t>.</w:t>
      </w:r>
    </w:p>
    <w:p w:rsidR="00FB4F93" w:rsidRPr="00DE6899" w:rsidRDefault="002716D9" w:rsidP="002716D9">
      <w:pPr>
        <w:pStyle w:val="Web"/>
        <w:tabs>
          <w:tab w:val="num" w:pos="709"/>
        </w:tabs>
        <w:spacing w:before="0" w:after="0"/>
        <w:ind w:left="709" w:hanging="283"/>
        <w:jc w:val="both"/>
        <w:rPr>
          <w:rFonts w:ascii="Arial" w:hAnsi="Arial" w:cs="Arial"/>
          <w:color w:val="auto"/>
          <w:sz w:val="22"/>
          <w:szCs w:val="22"/>
        </w:rPr>
      </w:pPr>
      <w:r w:rsidRPr="00DE6899">
        <w:rPr>
          <w:rFonts w:ascii="Arial" w:hAnsi="Arial" w:cs="Arial"/>
          <w:color w:val="auto"/>
          <w:sz w:val="22"/>
          <w:szCs w:val="22"/>
        </w:rPr>
        <w:t>γ) Την έλεγχο της εύρυθμης λειτουργίας, την τήρηση συγκεκριμένου συστήματος περιοδικής συντήρησης και των προβλεπόμενων προδιαγραφών ασφαλείας σύμφωνα με το ισχύον νομοθετικό πλαίσιο, τον έλεγχο αδειοδότησης και πιστοποίησης ή ίδρυσης νέων, τη φύλαξη, καθώς  και κάθε άλλη αναγκαία λεπτομέρεια  των παιδικών χαρών του  Δήμου.</w:t>
      </w:r>
    </w:p>
    <w:p w:rsidR="00FB4F93" w:rsidRPr="00DE6899" w:rsidRDefault="002417DF" w:rsidP="00014569">
      <w:pPr>
        <w:pStyle w:val="Web"/>
        <w:tabs>
          <w:tab w:val="num" w:pos="709"/>
        </w:tabs>
        <w:spacing w:before="0" w:after="0"/>
        <w:ind w:left="709" w:hanging="283"/>
        <w:jc w:val="both"/>
        <w:rPr>
          <w:rFonts w:ascii="Arial" w:hAnsi="Arial" w:cs="Arial"/>
          <w:color w:val="auto"/>
          <w:sz w:val="22"/>
          <w:szCs w:val="22"/>
        </w:rPr>
      </w:pPr>
      <w:r w:rsidRPr="00DE6899">
        <w:rPr>
          <w:rFonts w:ascii="Arial" w:hAnsi="Arial" w:cs="Arial"/>
          <w:color w:val="auto"/>
          <w:sz w:val="22"/>
          <w:szCs w:val="22"/>
        </w:rPr>
        <w:t>δ</w:t>
      </w:r>
      <w:r w:rsidR="00FB4F93" w:rsidRPr="00DE6899">
        <w:rPr>
          <w:rFonts w:ascii="Arial" w:hAnsi="Arial" w:cs="Arial"/>
          <w:color w:val="auto"/>
          <w:sz w:val="22"/>
          <w:szCs w:val="22"/>
        </w:rPr>
        <w:t>) Την τέλεση πολιτικών γάμων</w:t>
      </w:r>
      <w:r w:rsidR="0017365E" w:rsidRPr="00DE6899">
        <w:rPr>
          <w:rFonts w:ascii="Arial" w:hAnsi="Arial" w:cs="Arial"/>
          <w:color w:val="auto"/>
          <w:sz w:val="22"/>
          <w:szCs w:val="22"/>
        </w:rPr>
        <w:t>.</w:t>
      </w:r>
    </w:p>
    <w:p w:rsidR="00BF2A14" w:rsidRPr="00DE6899" w:rsidRDefault="002417DF" w:rsidP="00BF2A14">
      <w:pPr>
        <w:pStyle w:val="Web"/>
        <w:tabs>
          <w:tab w:val="num" w:pos="709"/>
        </w:tabs>
        <w:spacing w:before="0" w:after="0"/>
        <w:ind w:left="709" w:hanging="283"/>
        <w:jc w:val="both"/>
        <w:rPr>
          <w:rFonts w:ascii="Arial" w:hAnsi="Arial" w:cs="Arial"/>
          <w:color w:val="auto"/>
          <w:sz w:val="22"/>
          <w:szCs w:val="22"/>
        </w:rPr>
      </w:pPr>
      <w:r w:rsidRPr="00DE6899">
        <w:rPr>
          <w:rFonts w:ascii="Arial" w:hAnsi="Arial" w:cs="Arial"/>
          <w:color w:val="auto"/>
          <w:sz w:val="22"/>
          <w:szCs w:val="22"/>
        </w:rPr>
        <w:t>ε</w:t>
      </w:r>
      <w:r w:rsidR="00BF2A14" w:rsidRPr="00DE6899">
        <w:rPr>
          <w:rFonts w:ascii="Arial" w:hAnsi="Arial" w:cs="Arial"/>
          <w:color w:val="auto"/>
          <w:sz w:val="22"/>
          <w:szCs w:val="22"/>
        </w:rPr>
        <w:t>) Τον ορίζει μέλος της Επιτροπής Ποιότητας Ζωής του Δήμου (ΕΠΟΙΖΩ).</w:t>
      </w:r>
    </w:p>
    <w:p w:rsidR="00A44A68" w:rsidRPr="00DE6899" w:rsidRDefault="00A44A68" w:rsidP="00A44A68">
      <w:pPr>
        <w:pStyle w:val="Web"/>
        <w:spacing w:before="0" w:after="0"/>
        <w:jc w:val="both"/>
        <w:rPr>
          <w:rFonts w:ascii="Arial" w:hAnsi="Arial" w:cs="Arial"/>
          <w:color w:val="auto"/>
          <w:sz w:val="22"/>
          <w:szCs w:val="22"/>
        </w:rPr>
      </w:pPr>
    </w:p>
    <w:p w:rsidR="00A44A68" w:rsidRPr="00DE6899" w:rsidRDefault="00A44A68" w:rsidP="00A44A68">
      <w:pPr>
        <w:pStyle w:val="Web"/>
        <w:numPr>
          <w:ilvl w:val="0"/>
          <w:numId w:val="24"/>
        </w:numPr>
        <w:tabs>
          <w:tab w:val="clear" w:pos="720"/>
          <w:tab w:val="num" w:pos="426"/>
        </w:tabs>
        <w:suppressAutoHyphens w:val="0"/>
        <w:spacing w:before="0" w:after="0"/>
        <w:ind w:left="426"/>
        <w:jc w:val="both"/>
        <w:rPr>
          <w:rFonts w:ascii="Arial" w:hAnsi="Arial" w:cs="Arial"/>
          <w:color w:val="auto"/>
          <w:sz w:val="22"/>
          <w:szCs w:val="22"/>
        </w:rPr>
      </w:pPr>
      <w:r w:rsidRPr="00DE6899">
        <w:rPr>
          <w:rFonts w:ascii="Arial" w:hAnsi="Arial" w:cs="Arial"/>
          <w:color w:val="auto"/>
          <w:sz w:val="22"/>
          <w:szCs w:val="22"/>
        </w:rPr>
        <w:t xml:space="preserve">Την κ. </w:t>
      </w:r>
      <w:r w:rsidRPr="00DE6899">
        <w:rPr>
          <w:rFonts w:ascii="Arial" w:hAnsi="Arial" w:cs="Arial"/>
          <w:b/>
          <w:bCs/>
          <w:color w:val="auto"/>
          <w:sz w:val="22"/>
          <w:szCs w:val="22"/>
        </w:rPr>
        <w:t>Κοτρώνη – Μπαλοδήμου Γεωργία</w:t>
      </w:r>
      <w:r w:rsidRPr="00DE6899">
        <w:rPr>
          <w:rFonts w:ascii="Arial" w:hAnsi="Arial" w:cs="Arial"/>
          <w:color w:val="auto"/>
          <w:sz w:val="22"/>
          <w:szCs w:val="22"/>
        </w:rPr>
        <w:t xml:space="preserve"> του </w:t>
      </w:r>
      <w:r w:rsidR="00BF2A14" w:rsidRPr="00DE6899">
        <w:rPr>
          <w:rFonts w:ascii="Arial" w:hAnsi="Arial" w:cs="Arial"/>
          <w:b/>
          <w:bCs/>
          <w:color w:val="auto"/>
          <w:sz w:val="22"/>
          <w:szCs w:val="22"/>
        </w:rPr>
        <w:t>Χρυσοστόμου</w:t>
      </w:r>
      <w:r w:rsidRPr="00DE6899">
        <w:rPr>
          <w:rFonts w:ascii="Arial" w:hAnsi="Arial" w:cs="Arial"/>
          <w:bCs/>
          <w:color w:val="auto"/>
          <w:sz w:val="22"/>
          <w:szCs w:val="22"/>
        </w:rPr>
        <w:t>,</w:t>
      </w:r>
      <w:r w:rsidRPr="00DE6899">
        <w:rPr>
          <w:rFonts w:ascii="Arial" w:hAnsi="Arial" w:cs="Arial"/>
          <w:color w:val="auto"/>
          <w:sz w:val="22"/>
          <w:szCs w:val="22"/>
        </w:rPr>
        <w:t xml:space="preserve"> </w:t>
      </w:r>
      <w:r w:rsidRPr="00DE6899">
        <w:rPr>
          <w:rFonts w:ascii="Arial" w:hAnsi="Arial" w:cs="Arial"/>
          <w:b/>
          <w:color w:val="auto"/>
          <w:sz w:val="22"/>
          <w:szCs w:val="22"/>
        </w:rPr>
        <w:t>καθ’ ύλην</w:t>
      </w:r>
      <w:r w:rsidRPr="00DE6899">
        <w:rPr>
          <w:rFonts w:ascii="Arial" w:hAnsi="Arial" w:cs="Arial"/>
          <w:color w:val="auto"/>
          <w:sz w:val="22"/>
          <w:szCs w:val="22"/>
        </w:rPr>
        <w:t xml:space="preserve"> </w:t>
      </w:r>
      <w:r w:rsidRPr="00651299">
        <w:rPr>
          <w:rFonts w:ascii="Arial" w:hAnsi="Arial" w:cs="Arial"/>
          <w:b/>
          <w:color w:val="auto"/>
          <w:sz w:val="22"/>
          <w:szCs w:val="22"/>
        </w:rPr>
        <w:t>Αντιδήμαρχο Κοινωνικής Μέριμνας</w:t>
      </w:r>
      <w:r w:rsidRPr="00DE6899">
        <w:rPr>
          <w:rFonts w:ascii="Arial" w:hAnsi="Arial" w:cs="Arial"/>
          <w:color w:val="auto"/>
          <w:sz w:val="22"/>
          <w:szCs w:val="22"/>
        </w:rPr>
        <w:t>,</w:t>
      </w:r>
      <w:r w:rsidRPr="00DE6899">
        <w:rPr>
          <w:rFonts w:ascii="Arial" w:hAnsi="Arial" w:cs="Arial"/>
          <w:b/>
          <w:color w:val="auto"/>
          <w:sz w:val="22"/>
          <w:szCs w:val="22"/>
        </w:rPr>
        <w:t xml:space="preserve"> </w:t>
      </w:r>
      <w:r w:rsidR="00651299" w:rsidRPr="00651299">
        <w:rPr>
          <w:rFonts w:ascii="Arial" w:hAnsi="Arial" w:cs="Arial"/>
          <w:sz w:val="22"/>
          <w:szCs w:val="22"/>
        </w:rPr>
        <w:t>με θητεία από 01 Σεπτεμβρίου 2019 μέχρι</w:t>
      </w:r>
      <w:r w:rsidR="00651299" w:rsidRPr="00651299">
        <w:rPr>
          <w:rFonts w:ascii="Arial" w:hAnsi="Arial" w:cs="Arial"/>
          <w:b/>
          <w:sz w:val="22"/>
          <w:szCs w:val="22"/>
        </w:rPr>
        <w:t xml:space="preserve"> </w:t>
      </w:r>
      <w:r w:rsidR="00651299" w:rsidRPr="00651299">
        <w:rPr>
          <w:rFonts w:ascii="Arial" w:hAnsi="Arial" w:cs="Arial"/>
          <w:sz w:val="22"/>
          <w:szCs w:val="22"/>
        </w:rPr>
        <w:t>3</w:t>
      </w:r>
      <w:r w:rsidR="003D397F">
        <w:rPr>
          <w:rFonts w:ascii="Arial" w:hAnsi="Arial" w:cs="Arial"/>
          <w:sz w:val="22"/>
          <w:szCs w:val="22"/>
        </w:rPr>
        <w:t>1</w:t>
      </w:r>
      <w:r w:rsidR="00651299" w:rsidRPr="00651299">
        <w:rPr>
          <w:rFonts w:ascii="Arial" w:hAnsi="Arial" w:cs="Arial"/>
          <w:bCs/>
          <w:color w:val="auto"/>
          <w:sz w:val="22"/>
          <w:szCs w:val="22"/>
        </w:rPr>
        <w:t xml:space="preserve"> </w:t>
      </w:r>
      <w:r w:rsidR="00651299">
        <w:rPr>
          <w:rFonts w:ascii="Arial" w:hAnsi="Arial" w:cs="Arial"/>
          <w:bCs/>
          <w:color w:val="auto"/>
          <w:sz w:val="22"/>
          <w:szCs w:val="22"/>
        </w:rPr>
        <w:t>Οκτωβ</w:t>
      </w:r>
      <w:r w:rsidR="00651299" w:rsidRPr="00651299">
        <w:rPr>
          <w:rFonts w:ascii="Arial" w:hAnsi="Arial" w:cs="Arial"/>
          <w:bCs/>
          <w:color w:val="auto"/>
          <w:sz w:val="22"/>
          <w:szCs w:val="22"/>
        </w:rPr>
        <w:t>ρίου 2021</w:t>
      </w:r>
      <w:r w:rsidR="00651299" w:rsidRPr="00651299">
        <w:rPr>
          <w:rFonts w:ascii="Arial" w:hAnsi="Arial" w:cs="Arial"/>
          <w:b/>
          <w:bCs/>
          <w:color w:val="FF0000"/>
          <w:sz w:val="22"/>
          <w:szCs w:val="22"/>
        </w:rPr>
        <w:t xml:space="preserve"> </w:t>
      </w:r>
      <w:r w:rsidRPr="00DE6899">
        <w:rPr>
          <w:rFonts w:ascii="Arial" w:hAnsi="Arial" w:cs="Arial"/>
          <w:color w:val="auto"/>
          <w:sz w:val="22"/>
          <w:szCs w:val="22"/>
        </w:rPr>
        <w:t>και τ</w:t>
      </w:r>
      <w:r w:rsidR="00F12C28" w:rsidRPr="00DE6899">
        <w:rPr>
          <w:rFonts w:ascii="Arial" w:hAnsi="Arial" w:cs="Arial"/>
          <w:color w:val="auto"/>
          <w:sz w:val="22"/>
          <w:szCs w:val="22"/>
        </w:rPr>
        <w:t>ης</w:t>
      </w:r>
      <w:r w:rsidRPr="00DE6899">
        <w:rPr>
          <w:rFonts w:ascii="Arial" w:hAnsi="Arial" w:cs="Arial"/>
          <w:color w:val="auto"/>
          <w:sz w:val="22"/>
          <w:szCs w:val="22"/>
        </w:rPr>
        <w:t xml:space="preserve"> μεταβιβάζει τις παρακάτω αρμοδιότητες :</w:t>
      </w:r>
    </w:p>
    <w:p w:rsidR="00A44A68" w:rsidRPr="00DE6899" w:rsidRDefault="00A44A68" w:rsidP="00B620DE">
      <w:pPr>
        <w:pStyle w:val="Web"/>
        <w:tabs>
          <w:tab w:val="left" w:pos="709"/>
        </w:tabs>
        <w:spacing w:before="0" w:after="0"/>
        <w:ind w:left="709" w:hanging="283"/>
        <w:jc w:val="both"/>
        <w:rPr>
          <w:rFonts w:ascii="Arial" w:hAnsi="Arial" w:cs="Arial"/>
          <w:color w:val="auto"/>
          <w:sz w:val="22"/>
          <w:szCs w:val="22"/>
        </w:rPr>
      </w:pPr>
      <w:r w:rsidRPr="00DE6899">
        <w:rPr>
          <w:rFonts w:ascii="Arial" w:hAnsi="Arial" w:cs="Arial"/>
          <w:color w:val="auto"/>
          <w:sz w:val="22"/>
          <w:szCs w:val="22"/>
        </w:rPr>
        <w:t xml:space="preserve">α) Την οργάνωση, παρακολούθηση, συντονισμό και έλεγχο όλων των λειτουργιών </w:t>
      </w:r>
      <w:r w:rsidR="00B620DE" w:rsidRPr="00DE6899">
        <w:rPr>
          <w:rFonts w:ascii="Arial" w:hAnsi="Arial" w:cs="Arial"/>
          <w:color w:val="auto"/>
          <w:sz w:val="22"/>
          <w:szCs w:val="22"/>
        </w:rPr>
        <w:t>τ</w:t>
      </w:r>
      <w:r w:rsidRPr="00DE6899">
        <w:rPr>
          <w:rFonts w:ascii="Arial" w:hAnsi="Arial" w:cs="Arial"/>
          <w:color w:val="auto"/>
          <w:sz w:val="22"/>
          <w:szCs w:val="22"/>
        </w:rPr>
        <w:t xml:space="preserve">ης </w:t>
      </w:r>
      <w:r w:rsidRPr="00DE6899">
        <w:rPr>
          <w:rFonts w:ascii="Arial" w:hAnsi="Arial" w:cs="Arial"/>
          <w:b/>
          <w:bCs/>
          <w:color w:val="auto"/>
          <w:sz w:val="22"/>
          <w:szCs w:val="22"/>
        </w:rPr>
        <w:t>Διεύθυνσης Κοινωνικής Μέριμνας</w:t>
      </w:r>
      <w:r w:rsidR="007A1209" w:rsidRPr="00DE6899">
        <w:rPr>
          <w:rFonts w:ascii="Arial" w:hAnsi="Arial" w:cs="Arial"/>
          <w:bCs/>
          <w:color w:val="auto"/>
          <w:sz w:val="22"/>
          <w:szCs w:val="22"/>
        </w:rPr>
        <w:t>,</w:t>
      </w:r>
      <w:r w:rsidR="007A1209" w:rsidRPr="00DE6899">
        <w:rPr>
          <w:rFonts w:ascii="Arial" w:hAnsi="Arial" w:cs="Arial"/>
          <w:b/>
          <w:bCs/>
          <w:color w:val="auto"/>
          <w:sz w:val="22"/>
          <w:szCs w:val="22"/>
        </w:rPr>
        <w:t xml:space="preserve"> </w:t>
      </w:r>
      <w:r w:rsidRPr="00DE6899">
        <w:rPr>
          <w:rFonts w:ascii="Arial" w:hAnsi="Arial" w:cs="Arial"/>
          <w:color w:val="auto"/>
          <w:sz w:val="22"/>
          <w:szCs w:val="22"/>
        </w:rPr>
        <w:t xml:space="preserve">οι αρμοδιότητες </w:t>
      </w:r>
      <w:r w:rsidR="00B620DE" w:rsidRPr="00DE6899">
        <w:rPr>
          <w:rFonts w:ascii="Arial" w:hAnsi="Arial" w:cs="Arial"/>
          <w:color w:val="auto"/>
          <w:sz w:val="22"/>
          <w:szCs w:val="22"/>
        </w:rPr>
        <w:t xml:space="preserve">της οποίας </w:t>
      </w:r>
      <w:r w:rsidRPr="00DE6899">
        <w:rPr>
          <w:rFonts w:ascii="Arial" w:hAnsi="Arial" w:cs="Arial"/>
          <w:color w:val="auto"/>
          <w:sz w:val="22"/>
          <w:szCs w:val="22"/>
        </w:rPr>
        <w:t>ορίζονται στον ΟΕΥ του Δήμου και στις ισχύουσες διατάξεις Νόμων, Διαταγμάτων και Υπουργικών Αποφάσεων.</w:t>
      </w:r>
    </w:p>
    <w:p w:rsidR="00A44A68" w:rsidRPr="00DE6899" w:rsidRDefault="00F12C28" w:rsidP="00A44A68">
      <w:pPr>
        <w:pStyle w:val="Web"/>
        <w:spacing w:before="0" w:after="0"/>
        <w:ind w:left="426"/>
        <w:jc w:val="both"/>
        <w:rPr>
          <w:rFonts w:ascii="Arial" w:hAnsi="Arial" w:cs="Arial"/>
          <w:color w:val="auto"/>
          <w:sz w:val="22"/>
          <w:szCs w:val="22"/>
        </w:rPr>
      </w:pPr>
      <w:r w:rsidRPr="00DE6899">
        <w:rPr>
          <w:rFonts w:ascii="Arial" w:hAnsi="Arial" w:cs="Arial"/>
          <w:color w:val="auto"/>
          <w:sz w:val="22"/>
          <w:szCs w:val="22"/>
        </w:rPr>
        <w:t>β</w:t>
      </w:r>
      <w:r w:rsidR="00A44A68" w:rsidRPr="00DE6899">
        <w:rPr>
          <w:rFonts w:ascii="Arial" w:hAnsi="Arial" w:cs="Arial"/>
          <w:color w:val="auto"/>
          <w:sz w:val="22"/>
          <w:szCs w:val="22"/>
        </w:rPr>
        <w:t>) Την τέλεση πολιτικών γάμων.</w:t>
      </w:r>
    </w:p>
    <w:p w:rsidR="00BF2A14" w:rsidRPr="00DE6899" w:rsidRDefault="00BF2A14" w:rsidP="00BF2A14">
      <w:pPr>
        <w:pStyle w:val="Web"/>
        <w:tabs>
          <w:tab w:val="num" w:pos="709"/>
        </w:tabs>
        <w:spacing w:before="0" w:after="0"/>
        <w:ind w:left="709" w:hanging="283"/>
        <w:jc w:val="both"/>
        <w:rPr>
          <w:rFonts w:ascii="Arial" w:hAnsi="Arial" w:cs="Arial"/>
          <w:color w:val="auto"/>
          <w:sz w:val="22"/>
          <w:szCs w:val="22"/>
        </w:rPr>
      </w:pPr>
      <w:r w:rsidRPr="00DE6899">
        <w:rPr>
          <w:rFonts w:ascii="Arial" w:hAnsi="Arial" w:cs="Arial"/>
          <w:color w:val="auto"/>
          <w:sz w:val="22"/>
          <w:szCs w:val="22"/>
        </w:rPr>
        <w:t>γ) Την ορίζει μέλος της Επιτροπής Ποιότητας Ζωής του Δήμου (ΕΠΟΙΖΩ).</w:t>
      </w:r>
    </w:p>
    <w:p w:rsidR="00ED1274" w:rsidRPr="00DE6899" w:rsidRDefault="00ED1274" w:rsidP="00ED1274">
      <w:pPr>
        <w:pStyle w:val="Web"/>
        <w:spacing w:before="0" w:after="0"/>
        <w:jc w:val="both"/>
        <w:rPr>
          <w:rFonts w:ascii="Arial" w:hAnsi="Arial" w:cs="Arial"/>
          <w:color w:val="auto"/>
          <w:sz w:val="22"/>
          <w:szCs w:val="22"/>
        </w:rPr>
      </w:pPr>
    </w:p>
    <w:p w:rsidR="00020980" w:rsidRPr="00DE6899" w:rsidRDefault="00F12C28" w:rsidP="00ED1274">
      <w:pPr>
        <w:pStyle w:val="Web"/>
        <w:numPr>
          <w:ilvl w:val="0"/>
          <w:numId w:val="24"/>
        </w:numPr>
        <w:tabs>
          <w:tab w:val="clear" w:pos="720"/>
          <w:tab w:val="num" w:pos="426"/>
        </w:tabs>
        <w:suppressAutoHyphens w:val="0"/>
        <w:spacing w:before="0" w:after="0"/>
        <w:ind w:left="426" w:hanging="284"/>
        <w:jc w:val="both"/>
        <w:rPr>
          <w:rFonts w:ascii="Arial" w:hAnsi="Arial" w:cs="Arial"/>
          <w:color w:val="auto"/>
          <w:sz w:val="22"/>
          <w:szCs w:val="22"/>
        </w:rPr>
      </w:pPr>
      <w:r w:rsidRPr="00DE6899">
        <w:rPr>
          <w:rFonts w:ascii="Arial" w:hAnsi="Arial" w:cs="Arial"/>
          <w:color w:val="auto"/>
          <w:sz w:val="22"/>
          <w:szCs w:val="22"/>
        </w:rPr>
        <w:t xml:space="preserve">Τον κ. </w:t>
      </w:r>
      <w:r w:rsidRPr="00DE6899">
        <w:rPr>
          <w:rFonts w:ascii="Arial" w:hAnsi="Arial" w:cs="Arial"/>
          <w:b/>
          <w:bCs/>
          <w:color w:val="auto"/>
          <w:sz w:val="22"/>
          <w:szCs w:val="22"/>
        </w:rPr>
        <w:t>Αναστασίου Βά</w:t>
      </w:r>
      <w:r w:rsidR="00741438">
        <w:rPr>
          <w:rFonts w:ascii="Arial" w:hAnsi="Arial" w:cs="Arial"/>
          <w:b/>
          <w:bCs/>
          <w:color w:val="auto"/>
          <w:sz w:val="22"/>
          <w:szCs w:val="22"/>
        </w:rPr>
        <w:t>ι</w:t>
      </w:r>
      <w:r w:rsidRPr="00DE6899">
        <w:rPr>
          <w:rFonts w:ascii="Arial" w:hAnsi="Arial" w:cs="Arial"/>
          <w:b/>
          <w:bCs/>
          <w:color w:val="auto"/>
          <w:sz w:val="22"/>
          <w:szCs w:val="22"/>
        </w:rPr>
        <w:t xml:space="preserve">ο (Άκη) </w:t>
      </w:r>
      <w:r w:rsidRPr="00DE6899">
        <w:rPr>
          <w:rFonts w:ascii="Arial" w:hAnsi="Arial" w:cs="Arial"/>
          <w:color w:val="auto"/>
          <w:sz w:val="22"/>
          <w:szCs w:val="22"/>
        </w:rPr>
        <w:t xml:space="preserve">του </w:t>
      </w:r>
      <w:r w:rsidRPr="00DE6899">
        <w:rPr>
          <w:rFonts w:ascii="Arial" w:hAnsi="Arial" w:cs="Arial"/>
          <w:b/>
          <w:bCs/>
          <w:color w:val="auto"/>
          <w:sz w:val="22"/>
          <w:szCs w:val="22"/>
        </w:rPr>
        <w:t>Γεωργίου</w:t>
      </w:r>
      <w:r w:rsidRPr="00DE6899">
        <w:rPr>
          <w:rFonts w:ascii="Arial" w:hAnsi="Arial" w:cs="Arial"/>
          <w:color w:val="auto"/>
          <w:sz w:val="22"/>
          <w:szCs w:val="22"/>
        </w:rPr>
        <w:t xml:space="preserve">, καθ’ ύλην </w:t>
      </w:r>
      <w:r w:rsidRPr="00DE6899">
        <w:rPr>
          <w:rFonts w:ascii="Arial" w:hAnsi="Arial" w:cs="Arial"/>
          <w:b/>
          <w:color w:val="auto"/>
          <w:sz w:val="22"/>
          <w:szCs w:val="22"/>
        </w:rPr>
        <w:t>Αντιδήμαρχο Παιδείας-Πολιτισμού-Αθλητισμού και Δημοσίων Σχέσεων</w:t>
      </w:r>
      <w:r w:rsidR="00651299" w:rsidRPr="00651299">
        <w:rPr>
          <w:rFonts w:ascii="Arial" w:hAnsi="Arial" w:cs="Arial"/>
          <w:color w:val="auto"/>
          <w:sz w:val="22"/>
          <w:szCs w:val="22"/>
        </w:rPr>
        <w:t>,</w:t>
      </w:r>
      <w:r w:rsidRPr="00DE6899">
        <w:rPr>
          <w:rFonts w:ascii="Arial" w:hAnsi="Arial" w:cs="Arial"/>
          <w:color w:val="auto"/>
          <w:sz w:val="22"/>
          <w:szCs w:val="22"/>
        </w:rPr>
        <w:t xml:space="preserve"> </w:t>
      </w:r>
      <w:r w:rsidR="00651299" w:rsidRPr="00651299">
        <w:rPr>
          <w:rFonts w:ascii="Arial" w:hAnsi="Arial" w:cs="Arial"/>
          <w:sz w:val="22"/>
          <w:szCs w:val="22"/>
        </w:rPr>
        <w:t>με θητεία από 01 Σεπτεμβρίου 2019 μέχρι</w:t>
      </w:r>
      <w:r w:rsidR="00651299" w:rsidRPr="00651299">
        <w:rPr>
          <w:rFonts w:ascii="Arial" w:hAnsi="Arial" w:cs="Arial"/>
          <w:b/>
          <w:sz w:val="22"/>
          <w:szCs w:val="22"/>
        </w:rPr>
        <w:t xml:space="preserve"> </w:t>
      </w:r>
      <w:r w:rsidR="00651299" w:rsidRPr="00651299">
        <w:rPr>
          <w:rFonts w:ascii="Arial" w:hAnsi="Arial" w:cs="Arial"/>
          <w:color w:val="auto"/>
          <w:sz w:val="22"/>
          <w:szCs w:val="22"/>
        </w:rPr>
        <w:t>28</w:t>
      </w:r>
      <w:r w:rsidR="00651299" w:rsidRPr="00651299">
        <w:rPr>
          <w:rFonts w:ascii="Arial" w:hAnsi="Arial" w:cs="Arial"/>
          <w:bCs/>
          <w:color w:val="auto"/>
          <w:sz w:val="22"/>
          <w:szCs w:val="22"/>
        </w:rPr>
        <w:t xml:space="preserve"> Φεβρουαρίου 2021</w:t>
      </w:r>
      <w:r w:rsidR="00651299" w:rsidRPr="00651299">
        <w:rPr>
          <w:rFonts w:ascii="Arial" w:hAnsi="Arial" w:cs="Arial"/>
          <w:b/>
          <w:bCs/>
          <w:color w:val="FF0000"/>
          <w:sz w:val="22"/>
          <w:szCs w:val="22"/>
        </w:rPr>
        <w:t xml:space="preserve"> </w:t>
      </w:r>
      <w:r w:rsidR="00020980" w:rsidRPr="00DE6899">
        <w:rPr>
          <w:rFonts w:ascii="Arial" w:hAnsi="Arial" w:cs="Arial"/>
          <w:color w:val="auto"/>
          <w:sz w:val="22"/>
          <w:szCs w:val="22"/>
        </w:rPr>
        <w:t>και τ</w:t>
      </w:r>
      <w:r w:rsidRPr="00DE6899">
        <w:rPr>
          <w:rFonts w:ascii="Arial" w:hAnsi="Arial" w:cs="Arial"/>
          <w:color w:val="auto"/>
          <w:sz w:val="22"/>
          <w:szCs w:val="22"/>
        </w:rPr>
        <w:t>ου</w:t>
      </w:r>
      <w:r w:rsidR="00020980" w:rsidRPr="00DE6899">
        <w:rPr>
          <w:rFonts w:ascii="Arial" w:hAnsi="Arial" w:cs="Arial"/>
          <w:color w:val="auto"/>
          <w:sz w:val="22"/>
          <w:szCs w:val="22"/>
        </w:rPr>
        <w:t xml:space="preserve"> μεταβιβάζει τις παρακάτω αρμοδιότητες</w:t>
      </w:r>
      <w:r w:rsidR="00877E05" w:rsidRPr="00DE6899">
        <w:rPr>
          <w:rFonts w:ascii="Arial" w:hAnsi="Arial" w:cs="Arial"/>
          <w:color w:val="auto"/>
          <w:sz w:val="22"/>
          <w:szCs w:val="22"/>
        </w:rPr>
        <w:t xml:space="preserve"> </w:t>
      </w:r>
      <w:r w:rsidR="00020980" w:rsidRPr="00DE6899">
        <w:rPr>
          <w:rFonts w:ascii="Arial" w:hAnsi="Arial" w:cs="Arial"/>
          <w:color w:val="auto"/>
          <w:sz w:val="22"/>
          <w:szCs w:val="22"/>
        </w:rPr>
        <w:t>:</w:t>
      </w:r>
    </w:p>
    <w:p w:rsidR="00F12C28" w:rsidRPr="00DE6899" w:rsidRDefault="00F12C28" w:rsidP="00741438">
      <w:pPr>
        <w:pStyle w:val="Web"/>
        <w:tabs>
          <w:tab w:val="left" w:pos="709"/>
        </w:tabs>
        <w:spacing w:before="0" w:after="0"/>
        <w:ind w:left="709" w:hanging="283"/>
        <w:jc w:val="both"/>
        <w:rPr>
          <w:rFonts w:ascii="Arial" w:hAnsi="Arial" w:cs="Arial"/>
          <w:color w:val="auto"/>
          <w:sz w:val="22"/>
          <w:szCs w:val="22"/>
        </w:rPr>
      </w:pPr>
      <w:r w:rsidRPr="00DE6899">
        <w:rPr>
          <w:rFonts w:ascii="Arial" w:hAnsi="Arial" w:cs="Arial"/>
          <w:color w:val="auto"/>
          <w:sz w:val="22"/>
          <w:szCs w:val="22"/>
        </w:rPr>
        <w:t>α) Την οργάνωση, παρακολούθηση, συντονισμό και έλεγχο όλων των λειτουργιών των παρακάτω υπηρεσιακών μονάδων:</w:t>
      </w:r>
    </w:p>
    <w:p w:rsidR="00F12C28" w:rsidRPr="00DE6899" w:rsidRDefault="00F12C28" w:rsidP="00741438">
      <w:pPr>
        <w:pStyle w:val="Web"/>
        <w:tabs>
          <w:tab w:val="left" w:pos="709"/>
        </w:tabs>
        <w:spacing w:before="0" w:after="0"/>
        <w:ind w:left="709"/>
        <w:jc w:val="both"/>
        <w:rPr>
          <w:rFonts w:ascii="Arial" w:hAnsi="Arial" w:cs="Arial"/>
          <w:bCs/>
          <w:color w:val="auto"/>
          <w:sz w:val="22"/>
          <w:szCs w:val="22"/>
        </w:rPr>
      </w:pPr>
      <w:r w:rsidRPr="00DE6899">
        <w:rPr>
          <w:rFonts w:ascii="Arial" w:hAnsi="Arial" w:cs="Arial"/>
          <w:color w:val="auto"/>
          <w:sz w:val="22"/>
          <w:szCs w:val="22"/>
        </w:rPr>
        <w:t xml:space="preserve">αα) Της </w:t>
      </w:r>
      <w:r w:rsidRPr="00DE6899">
        <w:rPr>
          <w:rFonts w:ascii="Arial" w:hAnsi="Arial" w:cs="Arial"/>
          <w:b/>
          <w:bCs/>
          <w:color w:val="auto"/>
          <w:sz w:val="22"/>
          <w:szCs w:val="22"/>
        </w:rPr>
        <w:t xml:space="preserve">Διεύθυνσης Παιδείας – Πολιτισμού </w:t>
      </w:r>
      <w:r w:rsidR="007A1209" w:rsidRPr="00DE6899">
        <w:rPr>
          <w:rFonts w:ascii="Arial" w:hAnsi="Arial" w:cs="Arial"/>
          <w:b/>
          <w:bCs/>
          <w:color w:val="auto"/>
          <w:sz w:val="22"/>
          <w:szCs w:val="22"/>
        </w:rPr>
        <w:t>και</w:t>
      </w:r>
      <w:r w:rsidRPr="00DE6899">
        <w:rPr>
          <w:rFonts w:ascii="Arial" w:hAnsi="Arial" w:cs="Arial"/>
          <w:b/>
          <w:bCs/>
          <w:color w:val="auto"/>
          <w:sz w:val="22"/>
          <w:szCs w:val="22"/>
        </w:rPr>
        <w:t xml:space="preserve"> Αθλητισμού</w:t>
      </w:r>
      <w:r w:rsidR="002417DF" w:rsidRPr="00DE6899">
        <w:rPr>
          <w:rFonts w:ascii="Arial" w:hAnsi="Arial" w:cs="Arial"/>
          <w:bCs/>
          <w:color w:val="auto"/>
          <w:sz w:val="22"/>
          <w:szCs w:val="22"/>
        </w:rPr>
        <w:t>.</w:t>
      </w:r>
    </w:p>
    <w:p w:rsidR="00F12C28" w:rsidRPr="00DE6899" w:rsidRDefault="00F12C28" w:rsidP="00741438">
      <w:pPr>
        <w:pStyle w:val="Web"/>
        <w:tabs>
          <w:tab w:val="left" w:pos="709"/>
        </w:tabs>
        <w:spacing w:before="0" w:after="0"/>
        <w:ind w:left="709"/>
        <w:jc w:val="both"/>
        <w:rPr>
          <w:rFonts w:ascii="Arial" w:hAnsi="Arial" w:cs="Arial"/>
          <w:color w:val="auto"/>
          <w:sz w:val="22"/>
          <w:szCs w:val="22"/>
        </w:rPr>
      </w:pPr>
      <w:r w:rsidRPr="00DE6899">
        <w:rPr>
          <w:rFonts w:ascii="Arial" w:hAnsi="Arial" w:cs="Arial"/>
          <w:color w:val="auto"/>
          <w:sz w:val="22"/>
          <w:szCs w:val="22"/>
        </w:rPr>
        <w:t xml:space="preserve">ββ) Του </w:t>
      </w:r>
      <w:r w:rsidRPr="00DE6899">
        <w:rPr>
          <w:rFonts w:ascii="Arial" w:hAnsi="Arial" w:cs="Arial"/>
          <w:b/>
          <w:color w:val="auto"/>
          <w:sz w:val="22"/>
          <w:szCs w:val="22"/>
        </w:rPr>
        <w:t>Γραφείου Δημοσίων Σχέσεων και Επικοινωνίας</w:t>
      </w:r>
      <w:r w:rsidRPr="00DE6899">
        <w:rPr>
          <w:rFonts w:ascii="Arial" w:hAnsi="Arial" w:cs="Arial"/>
          <w:color w:val="auto"/>
          <w:sz w:val="22"/>
          <w:szCs w:val="22"/>
        </w:rPr>
        <w:t>.</w:t>
      </w:r>
    </w:p>
    <w:p w:rsidR="00B620DE" w:rsidRPr="00DE6899" w:rsidRDefault="00B620DE" w:rsidP="00741438">
      <w:pPr>
        <w:pStyle w:val="Web"/>
        <w:tabs>
          <w:tab w:val="left" w:pos="709"/>
        </w:tabs>
        <w:spacing w:before="0" w:after="0"/>
        <w:ind w:left="709"/>
        <w:jc w:val="both"/>
        <w:rPr>
          <w:rFonts w:ascii="Arial" w:hAnsi="Arial" w:cs="Arial"/>
          <w:color w:val="auto"/>
          <w:sz w:val="22"/>
          <w:szCs w:val="22"/>
        </w:rPr>
      </w:pPr>
      <w:r w:rsidRPr="00DE6899">
        <w:rPr>
          <w:rFonts w:ascii="Arial" w:hAnsi="Arial" w:cs="Arial"/>
          <w:color w:val="auto"/>
          <w:sz w:val="22"/>
          <w:szCs w:val="22"/>
        </w:rPr>
        <w:t xml:space="preserve">γγ)  Του </w:t>
      </w:r>
      <w:r w:rsidRPr="00DE6899">
        <w:rPr>
          <w:rFonts w:ascii="Arial" w:hAnsi="Arial" w:cs="Arial"/>
          <w:b/>
          <w:color w:val="auto"/>
          <w:sz w:val="22"/>
          <w:szCs w:val="22"/>
        </w:rPr>
        <w:t>Γραφείου Νεολαίας και Εθελοντισμού</w:t>
      </w:r>
      <w:r w:rsidRPr="00DE6899">
        <w:rPr>
          <w:rFonts w:ascii="Arial" w:hAnsi="Arial" w:cs="Arial"/>
          <w:color w:val="auto"/>
          <w:sz w:val="22"/>
          <w:szCs w:val="22"/>
        </w:rPr>
        <w:t>.</w:t>
      </w:r>
    </w:p>
    <w:p w:rsidR="00F12C28" w:rsidRPr="00DE6899" w:rsidRDefault="00F12C28" w:rsidP="00741438">
      <w:pPr>
        <w:pStyle w:val="Web"/>
        <w:tabs>
          <w:tab w:val="left" w:pos="709"/>
        </w:tabs>
        <w:spacing w:before="0" w:after="0"/>
        <w:ind w:left="709"/>
        <w:jc w:val="both"/>
        <w:rPr>
          <w:rFonts w:ascii="Arial" w:hAnsi="Arial" w:cs="Arial"/>
          <w:color w:val="auto"/>
          <w:sz w:val="22"/>
          <w:szCs w:val="22"/>
        </w:rPr>
      </w:pPr>
      <w:r w:rsidRPr="00DE6899">
        <w:rPr>
          <w:rFonts w:ascii="Arial" w:hAnsi="Arial" w:cs="Arial"/>
          <w:color w:val="auto"/>
          <w:sz w:val="22"/>
          <w:szCs w:val="22"/>
        </w:rPr>
        <w:t>οι αρμοδιότητες των οποίων ορίζονται στον ΟΕΥ του Δήμου και στις ισχύουσες διατάξεις Νόμων, Διαταγμάτων και Υπουργικών Αποφάσεων.</w:t>
      </w:r>
    </w:p>
    <w:p w:rsidR="00020980" w:rsidRPr="00DE6899" w:rsidRDefault="00020980" w:rsidP="00ED1274">
      <w:pPr>
        <w:pStyle w:val="Web"/>
        <w:tabs>
          <w:tab w:val="left" w:pos="709"/>
        </w:tabs>
        <w:spacing w:before="0" w:after="0"/>
        <w:ind w:left="709" w:hanging="284"/>
        <w:jc w:val="both"/>
        <w:rPr>
          <w:rFonts w:ascii="Arial" w:hAnsi="Arial" w:cs="Arial"/>
          <w:color w:val="auto"/>
          <w:sz w:val="22"/>
          <w:szCs w:val="22"/>
        </w:rPr>
      </w:pPr>
      <w:r w:rsidRPr="00DE6899">
        <w:rPr>
          <w:rFonts w:ascii="Arial" w:hAnsi="Arial" w:cs="Arial"/>
          <w:color w:val="auto"/>
          <w:sz w:val="22"/>
          <w:szCs w:val="22"/>
        </w:rPr>
        <w:t xml:space="preserve">β) </w:t>
      </w:r>
      <w:r w:rsidR="00F12C28" w:rsidRPr="00DE6899">
        <w:rPr>
          <w:rFonts w:ascii="Arial" w:hAnsi="Arial" w:cs="Arial"/>
          <w:color w:val="auto"/>
          <w:sz w:val="22"/>
          <w:szCs w:val="22"/>
        </w:rPr>
        <w:t xml:space="preserve">Τον </w:t>
      </w:r>
      <w:r w:rsidRPr="00DE6899">
        <w:rPr>
          <w:rFonts w:ascii="Arial" w:hAnsi="Arial" w:cs="Arial"/>
          <w:color w:val="auto"/>
          <w:sz w:val="22"/>
          <w:szCs w:val="22"/>
        </w:rPr>
        <w:t>συντονισμ</w:t>
      </w:r>
      <w:r w:rsidR="00F12C28" w:rsidRPr="00DE6899">
        <w:rPr>
          <w:rFonts w:ascii="Arial" w:hAnsi="Arial" w:cs="Arial"/>
          <w:color w:val="auto"/>
          <w:sz w:val="22"/>
          <w:szCs w:val="22"/>
        </w:rPr>
        <w:t>ό</w:t>
      </w:r>
      <w:r w:rsidRPr="00DE6899">
        <w:rPr>
          <w:rFonts w:ascii="Arial" w:hAnsi="Arial" w:cs="Arial"/>
          <w:color w:val="auto"/>
          <w:sz w:val="22"/>
          <w:szCs w:val="22"/>
        </w:rPr>
        <w:t xml:space="preserve"> και </w:t>
      </w:r>
      <w:r w:rsidR="00F12C28" w:rsidRPr="00DE6899">
        <w:rPr>
          <w:rFonts w:ascii="Arial" w:hAnsi="Arial" w:cs="Arial"/>
          <w:color w:val="auto"/>
          <w:sz w:val="22"/>
          <w:szCs w:val="22"/>
        </w:rPr>
        <w:t xml:space="preserve">την </w:t>
      </w:r>
      <w:r w:rsidRPr="00DE6899">
        <w:rPr>
          <w:rFonts w:ascii="Arial" w:hAnsi="Arial" w:cs="Arial"/>
          <w:color w:val="auto"/>
          <w:sz w:val="22"/>
          <w:szCs w:val="22"/>
        </w:rPr>
        <w:t xml:space="preserve">εύρυθμη λειτουργία του </w:t>
      </w:r>
      <w:r w:rsidRPr="00DE6899">
        <w:rPr>
          <w:rFonts w:ascii="Arial" w:hAnsi="Arial" w:cs="Arial"/>
          <w:b/>
          <w:bCs/>
          <w:color w:val="auto"/>
          <w:sz w:val="22"/>
          <w:szCs w:val="22"/>
        </w:rPr>
        <w:t>Τοπικού Συμβουλίου Νέων</w:t>
      </w:r>
      <w:r w:rsidRPr="00DE6899">
        <w:rPr>
          <w:rFonts w:ascii="Arial" w:hAnsi="Arial" w:cs="Arial"/>
          <w:color w:val="auto"/>
          <w:sz w:val="22"/>
          <w:szCs w:val="22"/>
        </w:rPr>
        <w:t xml:space="preserve">, του </w:t>
      </w:r>
      <w:r w:rsidRPr="00DE6899">
        <w:rPr>
          <w:rFonts w:ascii="Arial" w:hAnsi="Arial" w:cs="Arial"/>
          <w:b/>
          <w:bCs/>
          <w:color w:val="auto"/>
          <w:sz w:val="22"/>
          <w:szCs w:val="22"/>
        </w:rPr>
        <w:t>Κέντρου Πληροφόρησης Νέων</w:t>
      </w:r>
      <w:r w:rsidRPr="00DE6899">
        <w:rPr>
          <w:rFonts w:ascii="Arial" w:hAnsi="Arial" w:cs="Arial"/>
          <w:color w:val="auto"/>
          <w:sz w:val="22"/>
          <w:szCs w:val="22"/>
        </w:rPr>
        <w:t xml:space="preserve"> και της </w:t>
      </w:r>
      <w:r w:rsidRPr="00DE6899">
        <w:rPr>
          <w:rFonts w:ascii="Arial" w:hAnsi="Arial" w:cs="Arial"/>
          <w:b/>
          <w:bCs/>
          <w:color w:val="auto"/>
          <w:sz w:val="22"/>
          <w:szCs w:val="22"/>
        </w:rPr>
        <w:t>Δημοτικής Επιτροπής Παιδείας</w:t>
      </w:r>
      <w:r w:rsidRPr="00DE6899">
        <w:rPr>
          <w:rFonts w:ascii="Arial" w:hAnsi="Arial" w:cs="Arial"/>
          <w:color w:val="auto"/>
          <w:sz w:val="22"/>
          <w:szCs w:val="22"/>
        </w:rPr>
        <w:t xml:space="preserve">. </w:t>
      </w:r>
    </w:p>
    <w:p w:rsidR="00020980" w:rsidRPr="00DE6899" w:rsidRDefault="00020980" w:rsidP="00ED1274">
      <w:pPr>
        <w:pStyle w:val="Web"/>
        <w:tabs>
          <w:tab w:val="left" w:pos="709"/>
        </w:tabs>
        <w:spacing w:before="0" w:after="0"/>
        <w:ind w:left="709" w:hanging="284"/>
        <w:jc w:val="both"/>
        <w:rPr>
          <w:rFonts w:ascii="Arial" w:hAnsi="Arial" w:cs="Arial"/>
          <w:color w:val="auto"/>
          <w:sz w:val="22"/>
          <w:szCs w:val="22"/>
        </w:rPr>
      </w:pPr>
      <w:r w:rsidRPr="00DE6899">
        <w:rPr>
          <w:rFonts w:ascii="Arial" w:hAnsi="Arial" w:cs="Arial"/>
          <w:color w:val="auto"/>
          <w:sz w:val="22"/>
          <w:szCs w:val="22"/>
        </w:rPr>
        <w:t>γ) Την τέλεση πολιτικών γάμων</w:t>
      </w:r>
      <w:r w:rsidR="0017365E" w:rsidRPr="00DE6899">
        <w:rPr>
          <w:rFonts w:ascii="Arial" w:hAnsi="Arial" w:cs="Arial"/>
          <w:color w:val="auto"/>
          <w:sz w:val="22"/>
          <w:szCs w:val="22"/>
        </w:rPr>
        <w:t>.</w:t>
      </w:r>
    </w:p>
    <w:p w:rsidR="00BF2A14" w:rsidRPr="00DE6899" w:rsidRDefault="00BF2A14" w:rsidP="00BF2A14">
      <w:pPr>
        <w:pStyle w:val="Web"/>
        <w:tabs>
          <w:tab w:val="num" w:pos="709"/>
        </w:tabs>
        <w:spacing w:before="0" w:after="0"/>
        <w:ind w:left="709" w:hanging="283"/>
        <w:jc w:val="both"/>
        <w:rPr>
          <w:rFonts w:ascii="Arial" w:hAnsi="Arial" w:cs="Arial"/>
          <w:color w:val="auto"/>
          <w:sz w:val="22"/>
          <w:szCs w:val="22"/>
        </w:rPr>
      </w:pPr>
      <w:r w:rsidRPr="00DE6899">
        <w:rPr>
          <w:rFonts w:ascii="Arial" w:hAnsi="Arial" w:cs="Arial"/>
          <w:color w:val="auto"/>
          <w:sz w:val="22"/>
          <w:szCs w:val="22"/>
        </w:rPr>
        <w:t>δ) Τον ορίζει μέλος της Οικονομικής Επιτροπής του Δήμου</w:t>
      </w:r>
    </w:p>
    <w:p w:rsidR="00020980" w:rsidRPr="00DE6899" w:rsidRDefault="00020980" w:rsidP="00E549D5">
      <w:pPr>
        <w:pStyle w:val="Web"/>
        <w:spacing w:before="0" w:after="0"/>
        <w:jc w:val="both"/>
        <w:rPr>
          <w:rFonts w:ascii="Arial" w:hAnsi="Arial" w:cs="Arial"/>
          <w:color w:val="auto"/>
          <w:sz w:val="22"/>
          <w:szCs w:val="22"/>
        </w:rPr>
      </w:pPr>
    </w:p>
    <w:p w:rsidR="003E0304" w:rsidRPr="00DE6899" w:rsidRDefault="003E0304" w:rsidP="00ED1274">
      <w:pPr>
        <w:pStyle w:val="Web"/>
        <w:numPr>
          <w:ilvl w:val="0"/>
          <w:numId w:val="24"/>
        </w:numPr>
        <w:tabs>
          <w:tab w:val="clear" w:pos="720"/>
          <w:tab w:val="num" w:pos="426"/>
        </w:tabs>
        <w:suppressAutoHyphens w:val="0"/>
        <w:spacing w:before="0" w:after="0"/>
        <w:ind w:left="426"/>
        <w:jc w:val="both"/>
        <w:rPr>
          <w:rFonts w:ascii="Arial" w:hAnsi="Arial" w:cs="Arial"/>
          <w:color w:val="auto"/>
          <w:sz w:val="22"/>
          <w:szCs w:val="22"/>
        </w:rPr>
      </w:pPr>
      <w:r w:rsidRPr="00DE6899">
        <w:rPr>
          <w:rFonts w:ascii="Arial" w:hAnsi="Arial" w:cs="Arial"/>
          <w:color w:val="auto"/>
          <w:sz w:val="22"/>
          <w:szCs w:val="22"/>
        </w:rPr>
        <w:t xml:space="preserve">Τον κ. </w:t>
      </w:r>
      <w:r w:rsidR="00486723" w:rsidRPr="00DE6899">
        <w:rPr>
          <w:rFonts w:ascii="Arial" w:hAnsi="Arial" w:cs="Arial"/>
          <w:b/>
          <w:bCs/>
          <w:color w:val="auto"/>
          <w:sz w:val="22"/>
          <w:szCs w:val="22"/>
        </w:rPr>
        <w:t>Λασπά Αχιλλέα</w:t>
      </w:r>
      <w:r w:rsidRPr="00DE6899">
        <w:rPr>
          <w:rFonts w:ascii="Arial" w:hAnsi="Arial" w:cs="Arial"/>
          <w:color w:val="auto"/>
          <w:sz w:val="22"/>
          <w:szCs w:val="22"/>
        </w:rPr>
        <w:t xml:space="preserve"> του </w:t>
      </w:r>
      <w:r w:rsidR="00486723" w:rsidRPr="00DE6899">
        <w:rPr>
          <w:rFonts w:ascii="Arial" w:hAnsi="Arial" w:cs="Arial"/>
          <w:b/>
          <w:bCs/>
          <w:color w:val="auto"/>
          <w:sz w:val="22"/>
          <w:szCs w:val="22"/>
        </w:rPr>
        <w:t>Κωνσταντίνου</w:t>
      </w:r>
      <w:r w:rsidRPr="00DE6899">
        <w:rPr>
          <w:rFonts w:ascii="Arial" w:hAnsi="Arial" w:cs="Arial"/>
          <w:color w:val="auto"/>
          <w:sz w:val="22"/>
          <w:szCs w:val="22"/>
        </w:rPr>
        <w:t xml:space="preserve">, </w:t>
      </w:r>
      <w:r w:rsidRPr="00DE6899">
        <w:rPr>
          <w:rFonts w:ascii="Arial" w:hAnsi="Arial" w:cs="Arial"/>
          <w:b/>
          <w:color w:val="auto"/>
          <w:sz w:val="22"/>
          <w:szCs w:val="22"/>
        </w:rPr>
        <w:t xml:space="preserve">κατά </w:t>
      </w:r>
      <w:r w:rsidRPr="00651299">
        <w:rPr>
          <w:rFonts w:ascii="Arial" w:hAnsi="Arial" w:cs="Arial"/>
          <w:b/>
          <w:color w:val="auto"/>
          <w:sz w:val="22"/>
          <w:szCs w:val="22"/>
        </w:rPr>
        <w:t>τόπον Αντιδήμαρχο Περιφέρειας (τομέας Α)</w:t>
      </w:r>
      <w:r w:rsidR="00651299" w:rsidRPr="00651299">
        <w:rPr>
          <w:rFonts w:ascii="Arial" w:hAnsi="Arial" w:cs="Arial"/>
          <w:color w:val="auto"/>
          <w:sz w:val="22"/>
          <w:szCs w:val="22"/>
        </w:rPr>
        <w:t xml:space="preserve">, </w:t>
      </w:r>
      <w:r w:rsidR="00651299" w:rsidRPr="00651299">
        <w:rPr>
          <w:rFonts w:ascii="Arial" w:hAnsi="Arial" w:cs="Arial"/>
          <w:sz w:val="22"/>
          <w:szCs w:val="22"/>
        </w:rPr>
        <w:t>με θητεία από 01 Σεπτεμβρίου 2019 μέχρι</w:t>
      </w:r>
      <w:r w:rsidR="00651299" w:rsidRPr="00651299">
        <w:rPr>
          <w:rFonts w:ascii="Arial" w:hAnsi="Arial" w:cs="Arial"/>
          <w:b/>
          <w:sz w:val="22"/>
          <w:szCs w:val="22"/>
        </w:rPr>
        <w:t xml:space="preserve"> </w:t>
      </w:r>
      <w:r w:rsidR="00651299" w:rsidRPr="00651299">
        <w:rPr>
          <w:rFonts w:ascii="Arial" w:hAnsi="Arial" w:cs="Arial"/>
          <w:color w:val="auto"/>
          <w:sz w:val="22"/>
          <w:szCs w:val="22"/>
        </w:rPr>
        <w:t>28</w:t>
      </w:r>
      <w:r w:rsidR="00651299" w:rsidRPr="00651299">
        <w:rPr>
          <w:rFonts w:ascii="Arial" w:hAnsi="Arial" w:cs="Arial"/>
          <w:bCs/>
          <w:color w:val="auto"/>
          <w:sz w:val="22"/>
          <w:szCs w:val="22"/>
        </w:rPr>
        <w:t xml:space="preserve"> Φεβρουαρίου 2021</w:t>
      </w:r>
      <w:r w:rsidR="00651299" w:rsidRPr="00651299">
        <w:rPr>
          <w:rFonts w:ascii="Arial" w:hAnsi="Arial" w:cs="Arial"/>
          <w:b/>
          <w:bCs/>
          <w:color w:val="FF0000"/>
          <w:sz w:val="22"/>
          <w:szCs w:val="22"/>
        </w:rPr>
        <w:t xml:space="preserve"> </w:t>
      </w:r>
      <w:r w:rsidRPr="00DE6899">
        <w:rPr>
          <w:rFonts w:ascii="Arial" w:hAnsi="Arial" w:cs="Arial"/>
          <w:color w:val="auto"/>
          <w:sz w:val="22"/>
          <w:szCs w:val="22"/>
        </w:rPr>
        <w:t>και του μεταβιβάζει τις παρακάτω αρμοδιότητες</w:t>
      </w:r>
      <w:r w:rsidR="00877E05" w:rsidRPr="00DE6899">
        <w:rPr>
          <w:rFonts w:ascii="Arial" w:hAnsi="Arial" w:cs="Arial"/>
          <w:color w:val="auto"/>
          <w:sz w:val="22"/>
          <w:szCs w:val="22"/>
        </w:rPr>
        <w:t xml:space="preserve"> </w:t>
      </w:r>
      <w:r w:rsidRPr="00DE6899">
        <w:rPr>
          <w:rFonts w:ascii="Arial" w:hAnsi="Arial" w:cs="Arial"/>
          <w:color w:val="auto"/>
          <w:sz w:val="22"/>
          <w:szCs w:val="22"/>
        </w:rPr>
        <w:t>:</w:t>
      </w:r>
    </w:p>
    <w:p w:rsidR="003E0304" w:rsidRPr="00DE6899" w:rsidRDefault="00ED1274" w:rsidP="00ED1274">
      <w:pPr>
        <w:pStyle w:val="Web"/>
        <w:tabs>
          <w:tab w:val="num" w:pos="851"/>
        </w:tabs>
        <w:spacing w:before="0" w:after="0"/>
        <w:ind w:left="851" w:hanging="425"/>
        <w:jc w:val="both"/>
        <w:rPr>
          <w:rFonts w:ascii="Arial" w:hAnsi="Arial" w:cs="Arial"/>
          <w:color w:val="auto"/>
          <w:sz w:val="22"/>
          <w:szCs w:val="22"/>
        </w:rPr>
      </w:pPr>
      <w:r w:rsidRPr="00DE6899">
        <w:rPr>
          <w:rFonts w:ascii="Arial" w:hAnsi="Arial" w:cs="Arial"/>
          <w:color w:val="auto"/>
          <w:sz w:val="22"/>
          <w:szCs w:val="22"/>
        </w:rPr>
        <w:t>α)</w:t>
      </w:r>
      <w:r w:rsidRPr="00DE6899">
        <w:rPr>
          <w:rFonts w:ascii="Arial" w:hAnsi="Arial" w:cs="Arial"/>
          <w:color w:val="auto"/>
          <w:sz w:val="22"/>
          <w:szCs w:val="22"/>
        </w:rPr>
        <w:tab/>
      </w:r>
      <w:r w:rsidR="003E0304" w:rsidRPr="00DE6899">
        <w:rPr>
          <w:rFonts w:ascii="Arial" w:hAnsi="Arial" w:cs="Arial"/>
          <w:color w:val="auto"/>
          <w:sz w:val="22"/>
          <w:szCs w:val="22"/>
        </w:rPr>
        <w:t xml:space="preserve">Την ευθύνη οργάνωσης, παρακολούθησης, συντονισμού και ελέγχου όλων των λειτουργιών των Αποκεντρωμένων Δημοτικών Υπηρεσιών που λειτουργούν στα όρια των Δημοτικών Ενοτήτων (ΔΕ) </w:t>
      </w:r>
      <w:r w:rsidR="00B013A3" w:rsidRPr="00DE6899">
        <w:rPr>
          <w:rFonts w:ascii="Arial" w:hAnsi="Arial" w:cs="Arial"/>
          <w:b/>
          <w:bCs/>
          <w:color w:val="auto"/>
          <w:sz w:val="22"/>
          <w:szCs w:val="22"/>
        </w:rPr>
        <w:t xml:space="preserve">Εστιαιώτιδας, </w:t>
      </w:r>
      <w:r w:rsidR="003E0304" w:rsidRPr="00DE6899">
        <w:rPr>
          <w:rFonts w:ascii="Arial" w:hAnsi="Arial" w:cs="Arial"/>
          <w:b/>
          <w:bCs/>
          <w:color w:val="auto"/>
          <w:sz w:val="22"/>
          <w:szCs w:val="22"/>
        </w:rPr>
        <w:t xml:space="preserve">Μεγ. Καλυβίων, Παληοκάστρου </w:t>
      </w:r>
      <w:r w:rsidR="003E0304" w:rsidRPr="00DE6899">
        <w:rPr>
          <w:rFonts w:ascii="Arial" w:hAnsi="Arial" w:cs="Arial"/>
          <w:color w:val="auto"/>
          <w:sz w:val="22"/>
          <w:szCs w:val="22"/>
        </w:rPr>
        <w:t>και</w:t>
      </w:r>
      <w:r w:rsidR="003E0304" w:rsidRPr="00DE6899">
        <w:rPr>
          <w:rFonts w:ascii="Arial" w:hAnsi="Arial" w:cs="Arial"/>
          <w:b/>
          <w:bCs/>
          <w:color w:val="auto"/>
          <w:sz w:val="22"/>
          <w:szCs w:val="22"/>
        </w:rPr>
        <w:t xml:space="preserve"> Παραληθαίων</w:t>
      </w:r>
      <w:r w:rsidR="003E0304" w:rsidRPr="00DE6899">
        <w:rPr>
          <w:rFonts w:ascii="Arial" w:hAnsi="Arial" w:cs="Arial"/>
          <w:color w:val="auto"/>
          <w:sz w:val="22"/>
          <w:szCs w:val="22"/>
        </w:rPr>
        <w:t>.</w:t>
      </w:r>
    </w:p>
    <w:p w:rsidR="003E0304" w:rsidRPr="00DE6899" w:rsidRDefault="00ED1274" w:rsidP="00ED1274">
      <w:pPr>
        <w:pStyle w:val="Web"/>
        <w:tabs>
          <w:tab w:val="num" w:pos="851"/>
        </w:tabs>
        <w:spacing w:before="0" w:after="0"/>
        <w:ind w:left="851" w:hanging="425"/>
        <w:jc w:val="both"/>
        <w:rPr>
          <w:rFonts w:ascii="Arial" w:hAnsi="Arial" w:cs="Arial"/>
          <w:color w:val="auto"/>
          <w:sz w:val="22"/>
          <w:szCs w:val="22"/>
        </w:rPr>
      </w:pPr>
      <w:r w:rsidRPr="00DE6899">
        <w:rPr>
          <w:rFonts w:ascii="Arial" w:hAnsi="Arial" w:cs="Arial"/>
          <w:color w:val="auto"/>
          <w:sz w:val="22"/>
          <w:szCs w:val="22"/>
        </w:rPr>
        <w:t>β)</w:t>
      </w:r>
      <w:r w:rsidRPr="00DE6899">
        <w:rPr>
          <w:rFonts w:ascii="Arial" w:hAnsi="Arial" w:cs="Arial"/>
          <w:color w:val="auto"/>
          <w:sz w:val="22"/>
          <w:szCs w:val="22"/>
        </w:rPr>
        <w:tab/>
      </w:r>
      <w:r w:rsidR="003E0304" w:rsidRPr="00DE6899">
        <w:rPr>
          <w:rFonts w:ascii="Arial" w:hAnsi="Arial" w:cs="Arial"/>
          <w:color w:val="auto"/>
          <w:sz w:val="22"/>
          <w:szCs w:val="22"/>
        </w:rPr>
        <w:t>Την παρακολούθηση της εξέλιξης των έργων και των εργασιών που εκτελούνται στις παραπάνω ΔΕ.</w:t>
      </w:r>
    </w:p>
    <w:p w:rsidR="003E0304" w:rsidRPr="00DE6899" w:rsidRDefault="00ED1274" w:rsidP="00ED1274">
      <w:pPr>
        <w:pStyle w:val="Web"/>
        <w:tabs>
          <w:tab w:val="num" w:pos="851"/>
        </w:tabs>
        <w:spacing w:before="0" w:after="0"/>
        <w:ind w:left="851" w:hanging="425"/>
        <w:jc w:val="both"/>
        <w:rPr>
          <w:rFonts w:ascii="Arial" w:hAnsi="Arial" w:cs="Arial"/>
          <w:color w:val="auto"/>
          <w:sz w:val="22"/>
          <w:szCs w:val="22"/>
        </w:rPr>
      </w:pPr>
      <w:r w:rsidRPr="00DE6899">
        <w:rPr>
          <w:rFonts w:ascii="Arial" w:hAnsi="Arial" w:cs="Arial"/>
          <w:color w:val="auto"/>
          <w:sz w:val="22"/>
          <w:szCs w:val="22"/>
        </w:rPr>
        <w:t>γ)</w:t>
      </w:r>
      <w:r w:rsidRPr="00DE6899">
        <w:rPr>
          <w:rFonts w:ascii="Arial" w:hAnsi="Arial" w:cs="Arial"/>
          <w:color w:val="auto"/>
          <w:sz w:val="22"/>
          <w:szCs w:val="22"/>
        </w:rPr>
        <w:tab/>
      </w:r>
      <w:r w:rsidR="003E0304" w:rsidRPr="00DE6899">
        <w:rPr>
          <w:rFonts w:ascii="Arial" w:hAnsi="Arial" w:cs="Arial"/>
          <w:color w:val="auto"/>
          <w:sz w:val="22"/>
          <w:szCs w:val="22"/>
        </w:rPr>
        <w:t>Τη μέριμνα για την καλή κατάσταση και λειτουργία όλου του εξοπλισμού που βρίσκεται στις παραπάνω ΔΕ.</w:t>
      </w:r>
    </w:p>
    <w:p w:rsidR="003E0304" w:rsidRPr="00DE6899" w:rsidRDefault="003E0304" w:rsidP="00ED1274">
      <w:pPr>
        <w:pStyle w:val="Web"/>
        <w:tabs>
          <w:tab w:val="num" w:pos="851"/>
        </w:tabs>
        <w:spacing w:before="0" w:after="0"/>
        <w:ind w:left="851" w:hanging="425"/>
        <w:jc w:val="both"/>
        <w:rPr>
          <w:rFonts w:ascii="Arial" w:hAnsi="Arial" w:cs="Arial"/>
          <w:color w:val="auto"/>
          <w:sz w:val="22"/>
          <w:szCs w:val="22"/>
        </w:rPr>
      </w:pPr>
      <w:r w:rsidRPr="00DE6899">
        <w:rPr>
          <w:rFonts w:ascii="Arial" w:hAnsi="Arial" w:cs="Arial"/>
          <w:color w:val="auto"/>
          <w:sz w:val="22"/>
          <w:szCs w:val="22"/>
        </w:rPr>
        <w:t>δ)</w:t>
      </w:r>
      <w:r w:rsidR="00ED1274" w:rsidRPr="00DE6899">
        <w:rPr>
          <w:rFonts w:ascii="Arial" w:hAnsi="Arial" w:cs="Arial"/>
          <w:color w:val="auto"/>
          <w:sz w:val="22"/>
          <w:szCs w:val="22"/>
        </w:rPr>
        <w:tab/>
      </w:r>
      <w:r w:rsidRPr="00DE6899">
        <w:rPr>
          <w:rFonts w:ascii="Arial" w:hAnsi="Arial" w:cs="Arial"/>
          <w:color w:val="auto"/>
          <w:sz w:val="22"/>
          <w:szCs w:val="22"/>
        </w:rPr>
        <w:t>Τη συνεργασία με τους Προέδρους και Εκπροσώπους των Τοπικών Κοινοτήτων, για την επίλυση των προβλημάτων καθημερινότητας των πολιτών των παραπάνω ΔΕ.</w:t>
      </w:r>
    </w:p>
    <w:p w:rsidR="003E0304" w:rsidRPr="00DE6899" w:rsidRDefault="003E0304" w:rsidP="00ED1274">
      <w:pPr>
        <w:pStyle w:val="Web"/>
        <w:tabs>
          <w:tab w:val="num" w:pos="851"/>
        </w:tabs>
        <w:spacing w:before="0" w:after="0"/>
        <w:ind w:left="851" w:hanging="425"/>
        <w:jc w:val="both"/>
        <w:rPr>
          <w:rFonts w:ascii="Arial" w:hAnsi="Arial" w:cs="Arial"/>
          <w:color w:val="auto"/>
          <w:sz w:val="22"/>
          <w:szCs w:val="22"/>
        </w:rPr>
      </w:pPr>
      <w:r w:rsidRPr="00DE6899">
        <w:rPr>
          <w:rFonts w:ascii="Arial" w:hAnsi="Arial" w:cs="Arial"/>
          <w:color w:val="auto"/>
          <w:sz w:val="22"/>
          <w:szCs w:val="22"/>
        </w:rPr>
        <w:t>ε)</w:t>
      </w:r>
      <w:r w:rsidR="00ED1274" w:rsidRPr="00DE6899">
        <w:rPr>
          <w:rFonts w:ascii="Arial" w:hAnsi="Arial" w:cs="Arial"/>
          <w:color w:val="auto"/>
          <w:sz w:val="22"/>
          <w:szCs w:val="22"/>
        </w:rPr>
        <w:tab/>
      </w:r>
      <w:r w:rsidRPr="00DE6899">
        <w:rPr>
          <w:rFonts w:ascii="Arial" w:hAnsi="Arial" w:cs="Arial"/>
          <w:color w:val="auto"/>
          <w:sz w:val="22"/>
          <w:szCs w:val="22"/>
        </w:rPr>
        <w:t>Την άσκηση κάθε άλλης αρμοδιότητας που αφορά στις παραπάνω ΔΕ και που μπορεί να του μεταβιβάσει με νεότερη απόφασή του ο Δήμαρχος.</w:t>
      </w:r>
    </w:p>
    <w:p w:rsidR="003E0304" w:rsidRPr="00DE6899" w:rsidRDefault="00ED1274" w:rsidP="00ED1274">
      <w:pPr>
        <w:pStyle w:val="Web"/>
        <w:tabs>
          <w:tab w:val="num" w:pos="851"/>
        </w:tabs>
        <w:spacing w:before="0" w:after="0"/>
        <w:ind w:left="851" w:hanging="425"/>
        <w:jc w:val="both"/>
        <w:rPr>
          <w:rFonts w:ascii="Arial" w:hAnsi="Arial" w:cs="Arial"/>
          <w:color w:val="auto"/>
          <w:sz w:val="22"/>
          <w:szCs w:val="22"/>
        </w:rPr>
      </w:pPr>
      <w:r w:rsidRPr="00DE6899">
        <w:rPr>
          <w:rFonts w:ascii="Arial" w:hAnsi="Arial" w:cs="Arial"/>
          <w:color w:val="auto"/>
          <w:sz w:val="22"/>
          <w:szCs w:val="22"/>
        </w:rPr>
        <w:t>στ)</w:t>
      </w:r>
      <w:r w:rsidRPr="00DE6899">
        <w:rPr>
          <w:rFonts w:ascii="Arial" w:hAnsi="Arial" w:cs="Arial"/>
          <w:color w:val="auto"/>
          <w:sz w:val="22"/>
          <w:szCs w:val="22"/>
        </w:rPr>
        <w:tab/>
      </w:r>
      <w:r w:rsidR="003E0304" w:rsidRPr="00DE6899">
        <w:rPr>
          <w:rFonts w:ascii="Arial" w:hAnsi="Arial" w:cs="Arial"/>
          <w:color w:val="auto"/>
          <w:sz w:val="22"/>
          <w:szCs w:val="22"/>
        </w:rPr>
        <w:t>Την τέλεση πολιτικών γάμων</w:t>
      </w:r>
      <w:r w:rsidR="0017365E" w:rsidRPr="00DE6899">
        <w:rPr>
          <w:rFonts w:ascii="Arial" w:hAnsi="Arial" w:cs="Arial"/>
          <w:color w:val="auto"/>
          <w:sz w:val="22"/>
          <w:szCs w:val="22"/>
        </w:rPr>
        <w:t>.</w:t>
      </w:r>
    </w:p>
    <w:p w:rsidR="00BF2A14" w:rsidRPr="00DE6899" w:rsidRDefault="00BF2A14" w:rsidP="00A538B5">
      <w:pPr>
        <w:pStyle w:val="Web"/>
        <w:tabs>
          <w:tab w:val="num" w:pos="851"/>
        </w:tabs>
        <w:spacing w:before="0" w:after="0"/>
        <w:ind w:left="851" w:hanging="425"/>
        <w:jc w:val="both"/>
        <w:rPr>
          <w:rFonts w:ascii="Arial" w:hAnsi="Arial" w:cs="Arial"/>
          <w:color w:val="auto"/>
          <w:sz w:val="22"/>
          <w:szCs w:val="22"/>
        </w:rPr>
      </w:pPr>
      <w:r w:rsidRPr="00DE6899">
        <w:rPr>
          <w:rFonts w:ascii="Arial" w:hAnsi="Arial" w:cs="Arial"/>
          <w:color w:val="auto"/>
          <w:sz w:val="22"/>
          <w:szCs w:val="22"/>
        </w:rPr>
        <w:t>ζ)</w:t>
      </w:r>
      <w:r w:rsidR="00A538B5" w:rsidRPr="00DE6899">
        <w:rPr>
          <w:rFonts w:ascii="Arial" w:hAnsi="Arial" w:cs="Arial"/>
          <w:color w:val="auto"/>
          <w:sz w:val="22"/>
          <w:szCs w:val="22"/>
        </w:rPr>
        <w:tab/>
      </w:r>
      <w:r w:rsidRPr="00DE6899">
        <w:rPr>
          <w:rFonts w:ascii="Arial" w:hAnsi="Arial" w:cs="Arial"/>
          <w:color w:val="auto"/>
          <w:sz w:val="22"/>
          <w:szCs w:val="22"/>
        </w:rPr>
        <w:t>Τον ορίζει μέλος της Οικονομικής Επιτροπής του Δήμου</w:t>
      </w:r>
    </w:p>
    <w:p w:rsidR="003E0304" w:rsidRPr="00DE6899" w:rsidRDefault="003E0304" w:rsidP="00E549D5">
      <w:pPr>
        <w:pStyle w:val="Web"/>
        <w:spacing w:before="0" w:after="0"/>
        <w:jc w:val="both"/>
        <w:rPr>
          <w:rFonts w:ascii="Arial" w:hAnsi="Arial" w:cs="Arial"/>
          <w:color w:val="auto"/>
          <w:sz w:val="22"/>
          <w:szCs w:val="22"/>
        </w:rPr>
      </w:pPr>
    </w:p>
    <w:p w:rsidR="00486723" w:rsidRPr="00DE6899" w:rsidRDefault="00486723" w:rsidP="00ED1274">
      <w:pPr>
        <w:pStyle w:val="Web"/>
        <w:numPr>
          <w:ilvl w:val="0"/>
          <w:numId w:val="24"/>
        </w:numPr>
        <w:tabs>
          <w:tab w:val="clear" w:pos="720"/>
          <w:tab w:val="num" w:pos="284"/>
        </w:tabs>
        <w:suppressAutoHyphens w:val="0"/>
        <w:spacing w:before="0" w:after="0"/>
        <w:ind w:left="284" w:hanging="284"/>
        <w:jc w:val="both"/>
        <w:rPr>
          <w:rFonts w:ascii="Arial" w:hAnsi="Arial" w:cs="Arial"/>
          <w:color w:val="auto"/>
          <w:sz w:val="22"/>
          <w:szCs w:val="22"/>
        </w:rPr>
      </w:pPr>
      <w:r w:rsidRPr="00DE6899">
        <w:rPr>
          <w:rFonts w:ascii="Arial" w:hAnsi="Arial" w:cs="Arial"/>
          <w:color w:val="auto"/>
          <w:sz w:val="22"/>
          <w:szCs w:val="22"/>
        </w:rPr>
        <w:lastRenderedPageBreak/>
        <w:t xml:space="preserve">Την κ. </w:t>
      </w:r>
      <w:r w:rsidRPr="00DE6899">
        <w:rPr>
          <w:rFonts w:ascii="Arial" w:hAnsi="Arial" w:cs="Arial"/>
          <w:b/>
          <w:color w:val="auto"/>
          <w:sz w:val="22"/>
          <w:szCs w:val="22"/>
        </w:rPr>
        <w:t>Πούλιου Ελένη</w:t>
      </w:r>
      <w:r w:rsidRPr="00DE6899">
        <w:rPr>
          <w:rFonts w:ascii="Arial" w:hAnsi="Arial" w:cs="Arial"/>
          <w:color w:val="auto"/>
          <w:sz w:val="22"/>
          <w:szCs w:val="22"/>
        </w:rPr>
        <w:t xml:space="preserve"> του </w:t>
      </w:r>
      <w:r w:rsidRPr="00DE6899">
        <w:rPr>
          <w:rFonts w:ascii="Arial" w:hAnsi="Arial" w:cs="Arial"/>
          <w:b/>
          <w:color w:val="auto"/>
          <w:sz w:val="22"/>
          <w:szCs w:val="22"/>
        </w:rPr>
        <w:t>Αποστόλου</w:t>
      </w:r>
      <w:r w:rsidRPr="00DE6899">
        <w:rPr>
          <w:rFonts w:ascii="Arial" w:hAnsi="Arial" w:cs="Arial"/>
          <w:color w:val="auto"/>
          <w:sz w:val="22"/>
          <w:szCs w:val="22"/>
        </w:rPr>
        <w:t xml:space="preserve">, </w:t>
      </w:r>
      <w:r w:rsidRPr="00DE6899">
        <w:rPr>
          <w:rFonts w:ascii="Arial" w:hAnsi="Arial" w:cs="Arial"/>
          <w:b/>
          <w:color w:val="auto"/>
          <w:sz w:val="22"/>
          <w:szCs w:val="22"/>
        </w:rPr>
        <w:t xml:space="preserve">κατά </w:t>
      </w:r>
      <w:r w:rsidRPr="00651299">
        <w:rPr>
          <w:rFonts w:ascii="Arial" w:hAnsi="Arial" w:cs="Arial"/>
          <w:b/>
          <w:color w:val="auto"/>
          <w:sz w:val="22"/>
          <w:szCs w:val="22"/>
        </w:rPr>
        <w:t>τόπον Αντιδήμαρχο Περιφέρειας (τομέας Β)</w:t>
      </w:r>
      <w:r w:rsidRPr="00DE6899">
        <w:rPr>
          <w:rFonts w:ascii="Arial" w:hAnsi="Arial" w:cs="Arial"/>
          <w:color w:val="auto"/>
          <w:sz w:val="22"/>
          <w:szCs w:val="22"/>
        </w:rPr>
        <w:t>,</w:t>
      </w:r>
      <w:r w:rsidRPr="00DE6899">
        <w:rPr>
          <w:rFonts w:ascii="Arial" w:hAnsi="Arial" w:cs="Arial"/>
          <w:b/>
          <w:color w:val="auto"/>
          <w:sz w:val="22"/>
          <w:szCs w:val="22"/>
        </w:rPr>
        <w:t xml:space="preserve"> </w:t>
      </w:r>
      <w:r w:rsidR="00651299" w:rsidRPr="00651299">
        <w:rPr>
          <w:rFonts w:ascii="Arial" w:hAnsi="Arial" w:cs="Arial"/>
          <w:sz w:val="22"/>
          <w:szCs w:val="22"/>
        </w:rPr>
        <w:t>με θητεία από 01 Σεπτεμβρίου 2019 μέχρι</w:t>
      </w:r>
      <w:r w:rsidR="00651299" w:rsidRPr="00651299">
        <w:rPr>
          <w:rFonts w:ascii="Arial" w:hAnsi="Arial" w:cs="Arial"/>
          <w:b/>
          <w:sz w:val="22"/>
          <w:szCs w:val="22"/>
        </w:rPr>
        <w:t xml:space="preserve"> </w:t>
      </w:r>
      <w:r w:rsidR="00651299" w:rsidRPr="00651299">
        <w:rPr>
          <w:rFonts w:ascii="Arial" w:hAnsi="Arial" w:cs="Arial"/>
          <w:color w:val="auto"/>
          <w:sz w:val="22"/>
          <w:szCs w:val="22"/>
        </w:rPr>
        <w:t>28</w:t>
      </w:r>
      <w:r w:rsidR="00651299" w:rsidRPr="00651299">
        <w:rPr>
          <w:rFonts w:ascii="Arial" w:hAnsi="Arial" w:cs="Arial"/>
          <w:bCs/>
          <w:color w:val="auto"/>
          <w:sz w:val="22"/>
          <w:szCs w:val="22"/>
        </w:rPr>
        <w:t xml:space="preserve"> Φεβρουαρίου 2021</w:t>
      </w:r>
      <w:r w:rsidR="00651299" w:rsidRPr="00651299">
        <w:rPr>
          <w:rFonts w:ascii="Arial" w:hAnsi="Arial" w:cs="Arial"/>
          <w:b/>
          <w:bCs/>
          <w:color w:val="FF0000"/>
          <w:sz w:val="22"/>
          <w:szCs w:val="22"/>
        </w:rPr>
        <w:t xml:space="preserve"> </w:t>
      </w:r>
      <w:r w:rsidRPr="00DE6899">
        <w:rPr>
          <w:rFonts w:ascii="Arial" w:hAnsi="Arial" w:cs="Arial"/>
          <w:color w:val="auto"/>
          <w:sz w:val="22"/>
          <w:szCs w:val="22"/>
        </w:rPr>
        <w:t>και τ</w:t>
      </w:r>
      <w:r w:rsidR="00E50685" w:rsidRPr="00DE6899">
        <w:rPr>
          <w:rFonts w:ascii="Arial" w:hAnsi="Arial" w:cs="Arial"/>
          <w:color w:val="auto"/>
          <w:sz w:val="22"/>
          <w:szCs w:val="22"/>
        </w:rPr>
        <w:t>ης</w:t>
      </w:r>
      <w:r w:rsidRPr="00DE6899">
        <w:rPr>
          <w:rFonts w:ascii="Arial" w:hAnsi="Arial" w:cs="Arial"/>
          <w:color w:val="auto"/>
          <w:sz w:val="22"/>
          <w:szCs w:val="22"/>
        </w:rPr>
        <w:t xml:space="preserve"> μεταβιβάζει τις παρακάτω αρμοδιότητες</w:t>
      </w:r>
      <w:r w:rsidR="00877E05" w:rsidRPr="00DE6899">
        <w:rPr>
          <w:rFonts w:ascii="Arial" w:hAnsi="Arial" w:cs="Arial"/>
          <w:color w:val="auto"/>
          <w:sz w:val="22"/>
          <w:szCs w:val="22"/>
        </w:rPr>
        <w:t xml:space="preserve"> </w:t>
      </w:r>
      <w:r w:rsidRPr="00DE6899">
        <w:rPr>
          <w:rFonts w:ascii="Arial" w:hAnsi="Arial" w:cs="Arial"/>
          <w:color w:val="auto"/>
          <w:sz w:val="22"/>
          <w:szCs w:val="22"/>
        </w:rPr>
        <w:t>:</w:t>
      </w:r>
    </w:p>
    <w:p w:rsidR="00486723" w:rsidRPr="00DE6899" w:rsidRDefault="00ED1274" w:rsidP="00ED1274">
      <w:pPr>
        <w:pStyle w:val="Web"/>
        <w:tabs>
          <w:tab w:val="left" w:pos="851"/>
        </w:tabs>
        <w:spacing w:before="0" w:after="0"/>
        <w:ind w:left="851" w:hanging="425"/>
        <w:jc w:val="both"/>
        <w:rPr>
          <w:rFonts w:ascii="Arial" w:hAnsi="Arial" w:cs="Arial"/>
          <w:color w:val="auto"/>
          <w:sz w:val="22"/>
          <w:szCs w:val="22"/>
        </w:rPr>
      </w:pPr>
      <w:r w:rsidRPr="00DE6899">
        <w:rPr>
          <w:rFonts w:ascii="Arial" w:hAnsi="Arial" w:cs="Arial"/>
          <w:color w:val="auto"/>
          <w:sz w:val="22"/>
          <w:szCs w:val="22"/>
        </w:rPr>
        <w:t>α)</w:t>
      </w:r>
      <w:r w:rsidRPr="00DE6899">
        <w:rPr>
          <w:rFonts w:ascii="Arial" w:hAnsi="Arial" w:cs="Arial"/>
          <w:color w:val="auto"/>
          <w:sz w:val="22"/>
          <w:szCs w:val="22"/>
        </w:rPr>
        <w:tab/>
      </w:r>
      <w:r w:rsidR="00486723" w:rsidRPr="00DE6899">
        <w:rPr>
          <w:rFonts w:ascii="Arial" w:hAnsi="Arial" w:cs="Arial"/>
          <w:color w:val="auto"/>
          <w:sz w:val="22"/>
          <w:szCs w:val="22"/>
        </w:rPr>
        <w:t xml:space="preserve">Την ευθύνη οργάνωσης, παρακολούθησης, συντονισμού και ελέγχου όλων των λειτουργιών των Αποκεντρωμένων Δημοτικών Υπηρεσιών που λειτουργούν στα όρια των Δημοτικών Ενοτήτων (ΔΕ) </w:t>
      </w:r>
      <w:r w:rsidR="00486723" w:rsidRPr="00DE6899">
        <w:rPr>
          <w:rFonts w:ascii="Arial" w:hAnsi="Arial" w:cs="Arial"/>
          <w:b/>
          <w:bCs/>
          <w:color w:val="auto"/>
          <w:sz w:val="22"/>
          <w:szCs w:val="22"/>
        </w:rPr>
        <w:t xml:space="preserve">Καλλιδένδρου, Κόζιακα </w:t>
      </w:r>
      <w:r w:rsidR="00486723" w:rsidRPr="00DE6899">
        <w:rPr>
          <w:rFonts w:ascii="Arial" w:hAnsi="Arial" w:cs="Arial"/>
          <w:color w:val="auto"/>
          <w:sz w:val="22"/>
          <w:szCs w:val="22"/>
        </w:rPr>
        <w:t>και</w:t>
      </w:r>
      <w:r w:rsidR="00486723" w:rsidRPr="00DE6899">
        <w:rPr>
          <w:rFonts w:ascii="Arial" w:hAnsi="Arial" w:cs="Arial"/>
          <w:b/>
          <w:bCs/>
          <w:color w:val="auto"/>
          <w:sz w:val="22"/>
          <w:szCs w:val="22"/>
        </w:rPr>
        <w:t xml:space="preserve"> Φαλώρειας</w:t>
      </w:r>
      <w:r w:rsidR="00486723" w:rsidRPr="00DE6899">
        <w:rPr>
          <w:rFonts w:ascii="Arial" w:hAnsi="Arial" w:cs="Arial"/>
          <w:color w:val="auto"/>
          <w:sz w:val="22"/>
          <w:szCs w:val="22"/>
        </w:rPr>
        <w:t>.</w:t>
      </w:r>
    </w:p>
    <w:p w:rsidR="00486723" w:rsidRPr="00DE6899" w:rsidRDefault="00ED1274" w:rsidP="00ED1274">
      <w:pPr>
        <w:pStyle w:val="Web"/>
        <w:tabs>
          <w:tab w:val="left" w:pos="851"/>
        </w:tabs>
        <w:spacing w:before="0" w:after="0"/>
        <w:ind w:left="851" w:hanging="425"/>
        <w:jc w:val="both"/>
        <w:rPr>
          <w:rFonts w:ascii="Arial" w:hAnsi="Arial" w:cs="Arial"/>
          <w:color w:val="auto"/>
          <w:sz w:val="22"/>
          <w:szCs w:val="22"/>
        </w:rPr>
      </w:pPr>
      <w:r w:rsidRPr="00DE6899">
        <w:rPr>
          <w:rFonts w:ascii="Arial" w:hAnsi="Arial" w:cs="Arial"/>
          <w:color w:val="auto"/>
          <w:sz w:val="22"/>
          <w:szCs w:val="22"/>
        </w:rPr>
        <w:t>β)</w:t>
      </w:r>
      <w:r w:rsidRPr="00DE6899">
        <w:rPr>
          <w:rFonts w:ascii="Arial" w:hAnsi="Arial" w:cs="Arial"/>
          <w:color w:val="auto"/>
          <w:sz w:val="22"/>
          <w:szCs w:val="22"/>
        </w:rPr>
        <w:tab/>
      </w:r>
      <w:r w:rsidR="00486723" w:rsidRPr="00DE6899">
        <w:rPr>
          <w:rFonts w:ascii="Arial" w:hAnsi="Arial" w:cs="Arial"/>
          <w:color w:val="auto"/>
          <w:sz w:val="22"/>
          <w:szCs w:val="22"/>
        </w:rPr>
        <w:t>Την παρακολούθηση της εξέλιξης των έργων και των εργασιών που εκτελούνται στις παραπάνω ΔΕ.</w:t>
      </w:r>
    </w:p>
    <w:p w:rsidR="00486723" w:rsidRPr="00DE6899" w:rsidRDefault="00ED1274" w:rsidP="00ED1274">
      <w:pPr>
        <w:pStyle w:val="Web"/>
        <w:tabs>
          <w:tab w:val="left" w:pos="851"/>
        </w:tabs>
        <w:spacing w:before="0" w:after="0"/>
        <w:ind w:left="851" w:hanging="425"/>
        <w:jc w:val="both"/>
        <w:rPr>
          <w:rFonts w:ascii="Arial" w:hAnsi="Arial" w:cs="Arial"/>
          <w:color w:val="auto"/>
          <w:sz w:val="22"/>
          <w:szCs w:val="22"/>
        </w:rPr>
      </w:pPr>
      <w:r w:rsidRPr="00DE6899">
        <w:rPr>
          <w:rFonts w:ascii="Arial" w:hAnsi="Arial" w:cs="Arial"/>
          <w:color w:val="auto"/>
          <w:sz w:val="22"/>
          <w:szCs w:val="22"/>
        </w:rPr>
        <w:t>γ)</w:t>
      </w:r>
      <w:r w:rsidRPr="00DE6899">
        <w:rPr>
          <w:rFonts w:ascii="Arial" w:hAnsi="Arial" w:cs="Arial"/>
          <w:color w:val="auto"/>
          <w:sz w:val="22"/>
          <w:szCs w:val="22"/>
        </w:rPr>
        <w:tab/>
      </w:r>
      <w:r w:rsidR="00486723" w:rsidRPr="00DE6899">
        <w:rPr>
          <w:rFonts w:ascii="Arial" w:hAnsi="Arial" w:cs="Arial"/>
          <w:color w:val="auto"/>
          <w:sz w:val="22"/>
          <w:szCs w:val="22"/>
        </w:rPr>
        <w:t>Τη μέριμνα για την καλή κατάσταση και λειτουργία όλου του εξοπλισμού που βρίσκεται στις παραπάνω ΔΕ.</w:t>
      </w:r>
    </w:p>
    <w:p w:rsidR="00486723" w:rsidRPr="00DE6899" w:rsidRDefault="00ED1274" w:rsidP="00ED1274">
      <w:pPr>
        <w:pStyle w:val="Web"/>
        <w:tabs>
          <w:tab w:val="left" w:pos="851"/>
        </w:tabs>
        <w:spacing w:before="0" w:after="0"/>
        <w:ind w:left="851" w:hanging="425"/>
        <w:jc w:val="both"/>
        <w:rPr>
          <w:rFonts w:ascii="Arial" w:hAnsi="Arial" w:cs="Arial"/>
          <w:color w:val="auto"/>
          <w:sz w:val="22"/>
          <w:szCs w:val="22"/>
        </w:rPr>
      </w:pPr>
      <w:r w:rsidRPr="00DE6899">
        <w:rPr>
          <w:rFonts w:ascii="Arial" w:hAnsi="Arial" w:cs="Arial"/>
          <w:color w:val="auto"/>
          <w:sz w:val="22"/>
          <w:szCs w:val="22"/>
        </w:rPr>
        <w:t>δ)</w:t>
      </w:r>
      <w:r w:rsidRPr="00DE6899">
        <w:rPr>
          <w:rFonts w:ascii="Arial" w:hAnsi="Arial" w:cs="Arial"/>
          <w:color w:val="auto"/>
          <w:sz w:val="22"/>
          <w:szCs w:val="22"/>
        </w:rPr>
        <w:tab/>
      </w:r>
      <w:r w:rsidR="00486723" w:rsidRPr="00DE6899">
        <w:rPr>
          <w:rFonts w:ascii="Arial" w:hAnsi="Arial" w:cs="Arial"/>
          <w:color w:val="auto"/>
          <w:sz w:val="22"/>
          <w:szCs w:val="22"/>
        </w:rPr>
        <w:t>Τη συνεργασία με τους Προέδρους και Εκπροσώπους των Τοπικών Κοινοτήτων, για την επίλυση των προβλημάτων καθημερινότητας των πολιτών των παραπάνω ΔΕ.</w:t>
      </w:r>
    </w:p>
    <w:p w:rsidR="00486723" w:rsidRPr="00DE6899" w:rsidRDefault="00ED1274" w:rsidP="00ED1274">
      <w:pPr>
        <w:pStyle w:val="Web"/>
        <w:tabs>
          <w:tab w:val="left" w:pos="851"/>
        </w:tabs>
        <w:spacing w:before="0" w:after="0"/>
        <w:ind w:left="851" w:hanging="425"/>
        <w:jc w:val="both"/>
        <w:rPr>
          <w:rFonts w:ascii="Arial" w:hAnsi="Arial" w:cs="Arial"/>
          <w:color w:val="auto"/>
          <w:sz w:val="22"/>
          <w:szCs w:val="22"/>
        </w:rPr>
      </w:pPr>
      <w:r w:rsidRPr="00DE6899">
        <w:rPr>
          <w:rFonts w:ascii="Arial" w:hAnsi="Arial" w:cs="Arial"/>
          <w:color w:val="auto"/>
          <w:sz w:val="22"/>
          <w:szCs w:val="22"/>
        </w:rPr>
        <w:t>ε)</w:t>
      </w:r>
      <w:r w:rsidRPr="00DE6899">
        <w:rPr>
          <w:rFonts w:ascii="Arial" w:hAnsi="Arial" w:cs="Arial"/>
          <w:color w:val="auto"/>
          <w:sz w:val="22"/>
          <w:szCs w:val="22"/>
        </w:rPr>
        <w:tab/>
      </w:r>
      <w:r w:rsidR="00486723" w:rsidRPr="00DE6899">
        <w:rPr>
          <w:rFonts w:ascii="Arial" w:hAnsi="Arial" w:cs="Arial"/>
          <w:color w:val="auto"/>
          <w:sz w:val="22"/>
          <w:szCs w:val="22"/>
        </w:rPr>
        <w:t>Την άσκηση κάθε άλλης αρμοδιότητας που αφορά στις παραπάνω ΔΕ και που μπορεί να του μεταβιβάσει με νεότερη απόφασή του ο Δήμαρχος.</w:t>
      </w:r>
    </w:p>
    <w:p w:rsidR="00486723" w:rsidRPr="00DE6899" w:rsidRDefault="00486723" w:rsidP="00ED1274">
      <w:pPr>
        <w:pStyle w:val="Web"/>
        <w:tabs>
          <w:tab w:val="left" w:pos="851"/>
        </w:tabs>
        <w:spacing w:before="0" w:after="0"/>
        <w:ind w:left="851" w:hanging="425"/>
        <w:jc w:val="both"/>
        <w:rPr>
          <w:rFonts w:ascii="Arial" w:hAnsi="Arial" w:cs="Arial"/>
          <w:color w:val="auto"/>
          <w:sz w:val="22"/>
          <w:szCs w:val="22"/>
        </w:rPr>
      </w:pPr>
      <w:r w:rsidRPr="00DE6899">
        <w:rPr>
          <w:rFonts w:ascii="Arial" w:hAnsi="Arial" w:cs="Arial"/>
          <w:color w:val="auto"/>
          <w:sz w:val="22"/>
          <w:szCs w:val="22"/>
        </w:rPr>
        <w:t>στ) Την τέλεση πολιτικών γάμων</w:t>
      </w:r>
      <w:r w:rsidR="0017365E" w:rsidRPr="00DE6899">
        <w:rPr>
          <w:rFonts w:ascii="Arial" w:hAnsi="Arial" w:cs="Arial"/>
          <w:color w:val="auto"/>
          <w:sz w:val="22"/>
          <w:szCs w:val="22"/>
        </w:rPr>
        <w:t>.</w:t>
      </w:r>
    </w:p>
    <w:p w:rsidR="00486723" w:rsidRPr="00DE6899" w:rsidRDefault="00486723" w:rsidP="00486723">
      <w:pPr>
        <w:pStyle w:val="Web"/>
        <w:spacing w:before="0" w:after="0"/>
        <w:ind w:left="709"/>
        <w:jc w:val="both"/>
        <w:rPr>
          <w:rFonts w:ascii="Arial" w:hAnsi="Arial" w:cs="Arial"/>
          <w:color w:val="auto"/>
          <w:sz w:val="22"/>
          <w:szCs w:val="22"/>
        </w:rPr>
      </w:pPr>
    </w:p>
    <w:p w:rsidR="00847E61" w:rsidRPr="00DE6899" w:rsidRDefault="00847E61" w:rsidP="00847E61">
      <w:pPr>
        <w:shd w:val="clear" w:color="auto" w:fill="FFFFFF"/>
        <w:spacing w:before="293" w:line="288" w:lineRule="exact"/>
        <w:ind w:left="5" w:right="-2"/>
        <w:jc w:val="both"/>
        <w:rPr>
          <w:rFonts w:ascii="Arial" w:hAnsi="Arial" w:cs="Arial"/>
          <w:spacing w:val="-1"/>
          <w:sz w:val="22"/>
          <w:szCs w:val="22"/>
        </w:rPr>
      </w:pPr>
      <w:r w:rsidRPr="00DE6899">
        <w:rPr>
          <w:rFonts w:ascii="Arial" w:hAnsi="Arial" w:cs="Arial"/>
          <w:b/>
          <w:spacing w:val="-1"/>
          <w:sz w:val="22"/>
          <w:szCs w:val="22"/>
        </w:rPr>
        <w:t>Β.</w:t>
      </w:r>
      <w:r w:rsidRPr="00DE6899">
        <w:rPr>
          <w:rFonts w:ascii="Arial" w:hAnsi="Arial" w:cs="Arial"/>
          <w:spacing w:val="-1"/>
          <w:sz w:val="22"/>
          <w:szCs w:val="22"/>
        </w:rPr>
        <w:t xml:space="preserve"> Οι ανωτέρω κατά τη διάρκεια της θητείας τους δεν μπορούν να εκλεγούν ή να είναι μέλη του προεδρείου του δημοτικού συμβουλίου. </w:t>
      </w:r>
    </w:p>
    <w:p w:rsidR="00847E61" w:rsidRPr="00DE6899" w:rsidRDefault="00847E61" w:rsidP="00AE1EEE">
      <w:pPr>
        <w:shd w:val="clear" w:color="auto" w:fill="FFFFFF"/>
        <w:spacing w:before="293" w:after="240" w:line="288" w:lineRule="exact"/>
        <w:ind w:left="6"/>
        <w:jc w:val="both"/>
        <w:rPr>
          <w:rFonts w:ascii="Arial" w:hAnsi="Arial" w:cs="Arial"/>
          <w:spacing w:val="-1"/>
          <w:sz w:val="22"/>
          <w:szCs w:val="22"/>
        </w:rPr>
      </w:pPr>
      <w:r w:rsidRPr="00DE6899">
        <w:rPr>
          <w:rFonts w:ascii="Arial" w:hAnsi="Arial" w:cs="Arial"/>
          <w:b/>
          <w:spacing w:val="-1"/>
          <w:sz w:val="22"/>
          <w:szCs w:val="22"/>
        </w:rPr>
        <w:t>Γ</w:t>
      </w:r>
      <w:r w:rsidRPr="00DE6899">
        <w:rPr>
          <w:rFonts w:ascii="Arial" w:hAnsi="Arial" w:cs="Arial"/>
          <w:spacing w:val="-1"/>
          <w:sz w:val="22"/>
          <w:szCs w:val="22"/>
        </w:rPr>
        <w:t>. Η ανάκληση του αντιδημάρχου είναι δυνατή μετά την πάροδο έξι (6) μηνών από τον ορισμό του, με ειδικά αιτιολογημένη απόφαση του δημάρχου, για λόγους που ανάγονται στην άσκηση των καθηκόντων του</w:t>
      </w:r>
    </w:p>
    <w:p w:rsidR="00847E61" w:rsidRPr="00DE6899" w:rsidRDefault="00847E61" w:rsidP="00847E61">
      <w:pPr>
        <w:pStyle w:val="Web"/>
        <w:spacing w:before="0" w:after="0"/>
        <w:ind w:right="-2"/>
        <w:jc w:val="both"/>
        <w:rPr>
          <w:rFonts w:ascii="Arial" w:hAnsi="Arial" w:cs="Arial"/>
          <w:color w:val="auto"/>
          <w:sz w:val="22"/>
          <w:szCs w:val="22"/>
        </w:rPr>
      </w:pPr>
      <w:r w:rsidRPr="00DE6899">
        <w:rPr>
          <w:rFonts w:ascii="Arial" w:hAnsi="Arial" w:cs="Arial"/>
          <w:b/>
          <w:color w:val="auto"/>
          <w:spacing w:val="-1"/>
          <w:sz w:val="22"/>
          <w:szCs w:val="22"/>
        </w:rPr>
        <w:t>Δ.</w:t>
      </w:r>
      <w:r w:rsidRPr="00DE6899">
        <w:rPr>
          <w:rFonts w:ascii="Arial" w:hAnsi="Arial" w:cs="Arial"/>
          <w:color w:val="auto"/>
          <w:spacing w:val="-1"/>
          <w:sz w:val="22"/>
          <w:szCs w:val="22"/>
        </w:rPr>
        <w:t xml:space="preserve"> </w:t>
      </w:r>
      <w:r w:rsidRPr="00DE6899">
        <w:rPr>
          <w:rFonts w:ascii="Arial" w:hAnsi="Arial" w:cs="Arial"/>
          <w:color w:val="auto"/>
          <w:sz w:val="22"/>
          <w:szCs w:val="22"/>
        </w:rPr>
        <w:t>Σε περίπτωση απουσίας ή κωλύματος Αντιδημάρχου, τα καθήκοντα ασκεί ο Δήμαρχος ή ο Σύμβουλος στον οποίον έχουν εκχωρηθεί αντίστοιχες αρμοδιότητες.</w:t>
      </w:r>
    </w:p>
    <w:p w:rsidR="00847E61" w:rsidRPr="00DE6899" w:rsidRDefault="00847E61" w:rsidP="00847E61">
      <w:pPr>
        <w:shd w:val="clear" w:color="auto" w:fill="FFFFFF"/>
        <w:spacing w:before="293" w:line="288" w:lineRule="exact"/>
        <w:ind w:left="5" w:right="-2"/>
        <w:jc w:val="both"/>
        <w:rPr>
          <w:rFonts w:ascii="Arial" w:hAnsi="Arial" w:cs="Arial"/>
          <w:spacing w:val="-1"/>
          <w:sz w:val="22"/>
          <w:szCs w:val="22"/>
        </w:rPr>
      </w:pPr>
      <w:r w:rsidRPr="00DE6899">
        <w:rPr>
          <w:rFonts w:ascii="Arial" w:hAnsi="Arial" w:cs="Arial"/>
          <w:b/>
          <w:spacing w:val="-1"/>
          <w:sz w:val="22"/>
          <w:szCs w:val="22"/>
        </w:rPr>
        <w:t>Ε.</w:t>
      </w:r>
      <w:r w:rsidRPr="00DE6899">
        <w:rPr>
          <w:rFonts w:ascii="Arial" w:hAnsi="Arial" w:cs="Arial"/>
          <w:spacing w:val="-1"/>
          <w:sz w:val="22"/>
          <w:szCs w:val="22"/>
        </w:rPr>
        <w:t xml:space="preserve"> </w:t>
      </w:r>
      <w:r w:rsidR="002417DF" w:rsidRPr="00DE6899">
        <w:rPr>
          <w:rFonts w:ascii="Arial" w:hAnsi="Arial" w:cs="Arial"/>
          <w:spacing w:val="-1"/>
          <w:sz w:val="22"/>
          <w:szCs w:val="22"/>
        </w:rPr>
        <w:t xml:space="preserve">Σε περίπτωση απουσίας ή κωλύματος του </w:t>
      </w:r>
      <w:r w:rsidRPr="00DE6899">
        <w:rPr>
          <w:rFonts w:ascii="Arial" w:hAnsi="Arial" w:cs="Arial"/>
          <w:spacing w:val="-1"/>
          <w:sz w:val="22"/>
          <w:szCs w:val="22"/>
        </w:rPr>
        <w:t>Δ</w:t>
      </w:r>
      <w:r w:rsidR="002417DF" w:rsidRPr="00DE6899">
        <w:rPr>
          <w:rFonts w:ascii="Arial" w:hAnsi="Arial" w:cs="Arial"/>
          <w:spacing w:val="-1"/>
          <w:sz w:val="22"/>
          <w:szCs w:val="22"/>
        </w:rPr>
        <w:t>η</w:t>
      </w:r>
      <w:r w:rsidRPr="00DE6899">
        <w:rPr>
          <w:rFonts w:ascii="Arial" w:hAnsi="Arial" w:cs="Arial"/>
          <w:spacing w:val="-1"/>
          <w:sz w:val="22"/>
          <w:szCs w:val="22"/>
        </w:rPr>
        <w:t>μ</w:t>
      </w:r>
      <w:r w:rsidR="002417DF" w:rsidRPr="00DE6899">
        <w:rPr>
          <w:rFonts w:ascii="Arial" w:hAnsi="Arial" w:cs="Arial"/>
          <w:spacing w:val="-1"/>
          <w:sz w:val="22"/>
          <w:szCs w:val="22"/>
        </w:rPr>
        <w:t>ά</w:t>
      </w:r>
      <w:r w:rsidRPr="00DE6899">
        <w:rPr>
          <w:rFonts w:ascii="Arial" w:hAnsi="Arial" w:cs="Arial"/>
          <w:spacing w:val="-1"/>
          <w:sz w:val="22"/>
          <w:szCs w:val="22"/>
        </w:rPr>
        <w:t>ρχο</w:t>
      </w:r>
      <w:r w:rsidR="002417DF" w:rsidRPr="00DE6899">
        <w:rPr>
          <w:rFonts w:ascii="Arial" w:hAnsi="Arial" w:cs="Arial"/>
          <w:spacing w:val="-1"/>
          <w:sz w:val="22"/>
          <w:szCs w:val="22"/>
        </w:rPr>
        <w:t xml:space="preserve">υ, στα καθήκοντά του θα τον αναπληρώνει ο Αντιδήμαρχος που </w:t>
      </w:r>
      <w:r w:rsidR="00741438">
        <w:rPr>
          <w:rFonts w:ascii="Arial" w:hAnsi="Arial" w:cs="Arial"/>
          <w:spacing w:val="-1"/>
          <w:sz w:val="22"/>
          <w:szCs w:val="22"/>
        </w:rPr>
        <w:t xml:space="preserve">θα </w:t>
      </w:r>
      <w:r w:rsidR="002417DF" w:rsidRPr="00DE6899">
        <w:rPr>
          <w:rFonts w:ascii="Arial" w:hAnsi="Arial" w:cs="Arial"/>
          <w:spacing w:val="-1"/>
          <w:sz w:val="22"/>
          <w:szCs w:val="22"/>
        </w:rPr>
        <w:t>ορίζεται από τον ίδιο.</w:t>
      </w:r>
    </w:p>
    <w:p w:rsidR="00847E61" w:rsidRPr="00847E61" w:rsidRDefault="00847E61" w:rsidP="00847E61">
      <w:pPr>
        <w:shd w:val="clear" w:color="auto" w:fill="FFFFFF"/>
        <w:spacing w:before="293" w:line="288" w:lineRule="exact"/>
        <w:ind w:left="5" w:right="-2"/>
        <w:jc w:val="both"/>
        <w:rPr>
          <w:rFonts w:ascii="Arial" w:hAnsi="Arial" w:cs="Arial"/>
          <w:sz w:val="22"/>
          <w:szCs w:val="22"/>
        </w:rPr>
      </w:pPr>
      <w:r w:rsidRPr="00DE6899">
        <w:rPr>
          <w:rFonts w:ascii="Arial" w:hAnsi="Arial" w:cs="Arial"/>
          <w:b/>
          <w:spacing w:val="-1"/>
          <w:sz w:val="22"/>
          <w:szCs w:val="22"/>
        </w:rPr>
        <w:t>ΣΤ.</w:t>
      </w:r>
      <w:r w:rsidRPr="00DE6899">
        <w:rPr>
          <w:rFonts w:ascii="Arial" w:hAnsi="Arial" w:cs="Arial"/>
          <w:spacing w:val="-1"/>
          <w:sz w:val="22"/>
          <w:szCs w:val="22"/>
        </w:rPr>
        <w:t xml:space="preserve"> Η παρούσα να δημοσιευτεί μία φορά σε μία ημερήσια εφημερίδα της πρωτεύουσας του </w:t>
      </w:r>
      <w:r w:rsidRPr="00847E61">
        <w:rPr>
          <w:rFonts w:ascii="Arial" w:hAnsi="Arial" w:cs="Arial"/>
          <w:spacing w:val="-1"/>
          <w:sz w:val="22"/>
          <w:szCs w:val="22"/>
        </w:rPr>
        <w:t xml:space="preserve">Νομού και να αναρτηθεί στην ιστοσελίδα του </w:t>
      </w:r>
      <w:r w:rsidR="00F12C28">
        <w:rPr>
          <w:rFonts w:ascii="Arial" w:hAnsi="Arial" w:cs="Arial"/>
          <w:spacing w:val="-1"/>
          <w:sz w:val="22"/>
          <w:szCs w:val="22"/>
        </w:rPr>
        <w:t>Δ</w:t>
      </w:r>
      <w:r w:rsidRPr="00847E61">
        <w:rPr>
          <w:rFonts w:ascii="Arial" w:hAnsi="Arial" w:cs="Arial"/>
          <w:spacing w:val="-1"/>
          <w:sz w:val="22"/>
          <w:szCs w:val="22"/>
        </w:rPr>
        <w:t>ήμου Τρικκαίων</w:t>
      </w:r>
      <w:r w:rsidRPr="00847E61">
        <w:rPr>
          <w:rFonts w:ascii="Arial" w:hAnsi="Arial" w:cs="Arial"/>
          <w:spacing w:val="-10"/>
          <w:sz w:val="22"/>
          <w:szCs w:val="22"/>
        </w:rPr>
        <w:t xml:space="preserve"> και στο πρόγραμμα «ΔΙΑΥΓΕΙΑ».</w:t>
      </w:r>
    </w:p>
    <w:p w:rsidR="003E0304" w:rsidRPr="00847E61" w:rsidRDefault="003E0304" w:rsidP="00847E61">
      <w:pPr>
        <w:pStyle w:val="Web"/>
        <w:spacing w:after="0"/>
        <w:ind w:right="-2"/>
        <w:jc w:val="both"/>
        <w:rPr>
          <w:rFonts w:ascii="Arial" w:hAnsi="Arial" w:cs="Arial"/>
          <w:sz w:val="22"/>
          <w:szCs w:val="22"/>
        </w:rPr>
      </w:pPr>
    </w:p>
    <w:tbl>
      <w:tblPr>
        <w:tblW w:w="9304" w:type="dxa"/>
        <w:tblLayout w:type="fixed"/>
        <w:tblLook w:val="0000"/>
      </w:tblPr>
      <w:tblGrid>
        <w:gridCol w:w="5465"/>
        <w:gridCol w:w="3839"/>
      </w:tblGrid>
      <w:tr w:rsidR="00B2332D" w:rsidRPr="00653BE7" w:rsidTr="00E549D5">
        <w:trPr>
          <w:trHeight w:val="950"/>
        </w:trPr>
        <w:tc>
          <w:tcPr>
            <w:tcW w:w="5465" w:type="dxa"/>
            <w:shd w:val="clear" w:color="auto" w:fill="auto"/>
          </w:tcPr>
          <w:p w:rsidR="00B2332D" w:rsidRPr="00653BE7" w:rsidRDefault="00B2332D" w:rsidP="00FE5261">
            <w:pPr>
              <w:rPr>
                <w:rFonts w:ascii="Arial" w:hAnsi="Arial" w:cs="Arial"/>
                <w:b/>
                <w:sz w:val="22"/>
                <w:szCs w:val="22"/>
                <w:u w:val="single"/>
              </w:rPr>
            </w:pPr>
          </w:p>
        </w:tc>
        <w:tc>
          <w:tcPr>
            <w:tcW w:w="3839" w:type="dxa"/>
            <w:shd w:val="clear" w:color="auto" w:fill="auto"/>
          </w:tcPr>
          <w:p w:rsidR="00B2332D" w:rsidRPr="00653BE7" w:rsidRDefault="00B2332D" w:rsidP="00FE5261">
            <w:pPr>
              <w:jc w:val="center"/>
              <w:rPr>
                <w:rFonts w:ascii="Arial" w:hAnsi="Arial" w:cs="Arial"/>
                <w:b/>
                <w:sz w:val="22"/>
                <w:szCs w:val="22"/>
              </w:rPr>
            </w:pPr>
            <w:r w:rsidRPr="00653BE7">
              <w:rPr>
                <w:rFonts w:ascii="Arial" w:hAnsi="Arial" w:cs="Arial"/>
                <w:b/>
                <w:sz w:val="22"/>
                <w:szCs w:val="22"/>
              </w:rPr>
              <w:t>Ο ΔΗΜΑΡΧΟΣ ΤΡΙΚΚΑΙΩΝ</w:t>
            </w:r>
          </w:p>
          <w:p w:rsidR="00B2332D" w:rsidRPr="00653BE7" w:rsidRDefault="00B2332D" w:rsidP="00FE5261">
            <w:pPr>
              <w:jc w:val="center"/>
              <w:rPr>
                <w:rFonts w:ascii="Arial" w:hAnsi="Arial" w:cs="Arial"/>
                <w:b/>
                <w:sz w:val="22"/>
                <w:szCs w:val="22"/>
              </w:rPr>
            </w:pPr>
          </w:p>
          <w:p w:rsidR="00B2332D" w:rsidRPr="00653BE7" w:rsidRDefault="00B2332D" w:rsidP="00FE5261">
            <w:pPr>
              <w:jc w:val="center"/>
              <w:rPr>
                <w:rFonts w:ascii="Arial" w:hAnsi="Arial" w:cs="Arial"/>
                <w:b/>
                <w:sz w:val="22"/>
                <w:szCs w:val="22"/>
              </w:rPr>
            </w:pPr>
          </w:p>
          <w:p w:rsidR="00B2332D" w:rsidRPr="00653BE7" w:rsidRDefault="00B2332D" w:rsidP="002C3C47">
            <w:pPr>
              <w:jc w:val="center"/>
              <w:rPr>
                <w:rFonts w:ascii="Arial" w:hAnsi="Arial" w:cs="Arial"/>
                <w:b/>
                <w:sz w:val="22"/>
                <w:szCs w:val="22"/>
              </w:rPr>
            </w:pPr>
            <w:r w:rsidRPr="00653BE7">
              <w:rPr>
                <w:rFonts w:ascii="Arial" w:hAnsi="Arial" w:cs="Arial"/>
                <w:b/>
                <w:sz w:val="22"/>
                <w:szCs w:val="22"/>
              </w:rPr>
              <w:t>ΔΗΜΗΤΡ</w:t>
            </w:r>
            <w:r w:rsidR="002C3C47">
              <w:rPr>
                <w:rFonts w:ascii="Arial" w:hAnsi="Arial" w:cs="Arial"/>
                <w:b/>
                <w:sz w:val="22"/>
                <w:szCs w:val="22"/>
              </w:rPr>
              <w:t>Η</w:t>
            </w:r>
            <w:r w:rsidRPr="00653BE7">
              <w:rPr>
                <w:rFonts w:ascii="Arial" w:hAnsi="Arial" w:cs="Arial"/>
                <w:b/>
                <w:sz w:val="22"/>
                <w:szCs w:val="22"/>
              </w:rPr>
              <w:t>Σ ΠΑΠΑΣΤΕΡΓΙΟΥ</w:t>
            </w:r>
          </w:p>
        </w:tc>
      </w:tr>
      <w:tr w:rsidR="00B2332D" w:rsidRPr="00653BE7" w:rsidTr="00653BE7">
        <w:trPr>
          <w:trHeight w:val="1087"/>
        </w:trPr>
        <w:tc>
          <w:tcPr>
            <w:tcW w:w="5465" w:type="dxa"/>
            <w:shd w:val="clear" w:color="auto" w:fill="auto"/>
          </w:tcPr>
          <w:p w:rsidR="00B2332D" w:rsidRPr="00653BE7" w:rsidRDefault="00B2332D" w:rsidP="00FE5261">
            <w:pPr>
              <w:rPr>
                <w:rFonts w:ascii="Arial" w:hAnsi="Arial" w:cs="Arial"/>
                <w:b/>
                <w:sz w:val="22"/>
                <w:szCs w:val="22"/>
                <w:u w:val="single"/>
              </w:rPr>
            </w:pPr>
            <w:r w:rsidRPr="00653BE7">
              <w:rPr>
                <w:rFonts w:ascii="Arial" w:hAnsi="Arial" w:cs="Arial"/>
                <w:b/>
                <w:sz w:val="22"/>
                <w:szCs w:val="22"/>
                <w:u w:val="single"/>
              </w:rPr>
              <w:t>Κ</w:t>
            </w:r>
            <w:r w:rsidR="00E549D5" w:rsidRPr="00653BE7">
              <w:rPr>
                <w:rFonts w:ascii="Arial" w:hAnsi="Arial" w:cs="Arial"/>
                <w:b/>
                <w:sz w:val="22"/>
                <w:szCs w:val="22"/>
                <w:u w:val="single"/>
              </w:rPr>
              <w:t>οινοποίηση</w:t>
            </w:r>
            <w:r w:rsidRPr="00653BE7">
              <w:rPr>
                <w:rFonts w:ascii="Arial" w:hAnsi="Arial" w:cs="Arial"/>
                <w:b/>
                <w:sz w:val="22"/>
                <w:szCs w:val="22"/>
                <w:u w:val="single"/>
              </w:rPr>
              <w:t>:</w:t>
            </w:r>
          </w:p>
          <w:p w:rsidR="00B2332D" w:rsidRPr="00653BE7" w:rsidRDefault="00B2332D" w:rsidP="00FE5261">
            <w:pPr>
              <w:rPr>
                <w:rFonts w:ascii="Arial" w:hAnsi="Arial" w:cs="Arial"/>
                <w:bCs/>
                <w:sz w:val="22"/>
                <w:szCs w:val="22"/>
              </w:rPr>
            </w:pPr>
            <w:r w:rsidRPr="00653BE7">
              <w:rPr>
                <w:rFonts w:ascii="Arial" w:hAnsi="Arial" w:cs="Arial"/>
                <w:bCs/>
                <w:sz w:val="22"/>
                <w:szCs w:val="22"/>
              </w:rPr>
              <w:t>Αποκεντρωμένη Διοίκηση Θεσσαλίας – Στερεάς Ελλάδας</w:t>
            </w:r>
          </w:p>
          <w:p w:rsidR="00B2332D" w:rsidRPr="00653BE7" w:rsidRDefault="00B2332D" w:rsidP="00E549D5">
            <w:pPr>
              <w:rPr>
                <w:rFonts w:ascii="Arial" w:hAnsi="Arial" w:cs="Arial"/>
                <w:b/>
                <w:sz w:val="22"/>
                <w:szCs w:val="22"/>
                <w:u w:val="single"/>
              </w:rPr>
            </w:pPr>
          </w:p>
        </w:tc>
        <w:tc>
          <w:tcPr>
            <w:tcW w:w="3839" w:type="dxa"/>
            <w:shd w:val="clear" w:color="auto" w:fill="auto"/>
          </w:tcPr>
          <w:p w:rsidR="00B2332D" w:rsidRPr="00653BE7" w:rsidRDefault="00B2332D" w:rsidP="00FE5261">
            <w:pPr>
              <w:jc w:val="center"/>
              <w:rPr>
                <w:rFonts w:ascii="Arial" w:hAnsi="Arial" w:cs="Arial"/>
                <w:b/>
                <w:sz w:val="22"/>
                <w:szCs w:val="22"/>
              </w:rPr>
            </w:pPr>
          </w:p>
        </w:tc>
      </w:tr>
      <w:tr w:rsidR="005F471E" w:rsidRPr="00B2332D" w:rsidTr="00ED1274">
        <w:trPr>
          <w:trHeight w:val="1887"/>
        </w:trPr>
        <w:tc>
          <w:tcPr>
            <w:tcW w:w="5465" w:type="dxa"/>
            <w:shd w:val="clear" w:color="auto" w:fill="auto"/>
          </w:tcPr>
          <w:p w:rsidR="005F471E" w:rsidRPr="003F75F3" w:rsidRDefault="005F471E" w:rsidP="0074509F">
            <w:pPr>
              <w:rPr>
                <w:rFonts w:ascii="Arial" w:hAnsi="Arial" w:cs="Arial"/>
                <w:b/>
                <w:sz w:val="22"/>
                <w:szCs w:val="22"/>
                <w:u w:val="single"/>
              </w:rPr>
            </w:pPr>
            <w:r w:rsidRPr="003F75F3">
              <w:rPr>
                <w:rFonts w:ascii="Arial" w:hAnsi="Arial" w:cs="Arial"/>
                <w:b/>
                <w:sz w:val="22"/>
                <w:szCs w:val="22"/>
                <w:u w:val="single"/>
              </w:rPr>
              <w:t>Εσωτερική διανομή:</w:t>
            </w:r>
          </w:p>
          <w:p w:rsidR="005F471E" w:rsidRPr="00BA4463" w:rsidRDefault="005F471E" w:rsidP="0074509F">
            <w:pPr>
              <w:pStyle w:val="Web"/>
              <w:numPr>
                <w:ilvl w:val="0"/>
                <w:numId w:val="16"/>
              </w:numPr>
              <w:tabs>
                <w:tab w:val="clear" w:pos="720"/>
                <w:tab w:val="num" w:pos="284"/>
              </w:tabs>
              <w:suppressAutoHyphens w:val="0"/>
              <w:spacing w:before="0" w:after="0"/>
              <w:ind w:left="284" w:hanging="284"/>
              <w:jc w:val="both"/>
              <w:rPr>
                <w:rFonts w:ascii="Arial" w:hAnsi="Arial" w:cs="Arial"/>
                <w:sz w:val="22"/>
                <w:szCs w:val="22"/>
              </w:rPr>
            </w:pPr>
            <w:r w:rsidRPr="003F75F3">
              <w:rPr>
                <w:rFonts w:ascii="Arial" w:hAnsi="Arial" w:cs="Arial"/>
                <w:sz w:val="22"/>
                <w:szCs w:val="22"/>
              </w:rPr>
              <w:t>Οριζόμενοι Αντιδήμαρχοι</w:t>
            </w:r>
          </w:p>
          <w:p w:rsidR="005F471E" w:rsidRPr="00BA4463" w:rsidRDefault="005F471E" w:rsidP="0074509F">
            <w:pPr>
              <w:pStyle w:val="Web"/>
              <w:numPr>
                <w:ilvl w:val="0"/>
                <w:numId w:val="16"/>
              </w:numPr>
              <w:tabs>
                <w:tab w:val="clear" w:pos="720"/>
                <w:tab w:val="num" w:pos="284"/>
              </w:tabs>
              <w:suppressAutoHyphens w:val="0"/>
              <w:spacing w:before="0" w:after="0"/>
              <w:ind w:left="284" w:hanging="284"/>
              <w:jc w:val="both"/>
              <w:rPr>
                <w:rFonts w:ascii="Arial" w:hAnsi="Arial" w:cs="Arial"/>
                <w:sz w:val="22"/>
                <w:szCs w:val="22"/>
              </w:rPr>
            </w:pPr>
            <w:r w:rsidRPr="003F75F3">
              <w:rPr>
                <w:rFonts w:ascii="Arial" w:hAnsi="Arial" w:cs="Arial"/>
                <w:sz w:val="22"/>
                <w:szCs w:val="22"/>
              </w:rPr>
              <w:t>Γραφείο Δημάρχου</w:t>
            </w:r>
          </w:p>
          <w:p w:rsidR="005F471E" w:rsidRPr="00C5404D" w:rsidRDefault="005F471E" w:rsidP="0074509F">
            <w:pPr>
              <w:pStyle w:val="Web"/>
              <w:numPr>
                <w:ilvl w:val="0"/>
                <w:numId w:val="16"/>
              </w:numPr>
              <w:tabs>
                <w:tab w:val="clear" w:pos="720"/>
                <w:tab w:val="num" w:pos="284"/>
              </w:tabs>
              <w:suppressAutoHyphens w:val="0"/>
              <w:spacing w:before="100" w:beforeAutospacing="1" w:after="0"/>
              <w:ind w:left="284" w:hanging="284"/>
              <w:jc w:val="both"/>
              <w:rPr>
                <w:rFonts w:ascii="Arial" w:hAnsi="Arial" w:cs="Arial"/>
                <w:sz w:val="22"/>
                <w:szCs w:val="22"/>
              </w:rPr>
            </w:pPr>
            <w:r>
              <w:rPr>
                <w:rFonts w:ascii="Arial" w:hAnsi="Arial" w:cs="Arial"/>
                <w:sz w:val="22"/>
                <w:szCs w:val="22"/>
              </w:rPr>
              <w:t>Γενικός Γραμματέας</w:t>
            </w:r>
          </w:p>
          <w:p w:rsidR="005F471E" w:rsidRPr="00C5404D" w:rsidRDefault="005F471E" w:rsidP="0074509F">
            <w:pPr>
              <w:pStyle w:val="Web"/>
              <w:numPr>
                <w:ilvl w:val="0"/>
                <w:numId w:val="16"/>
              </w:numPr>
              <w:tabs>
                <w:tab w:val="clear" w:pos="720"/>
                <w:tab w:val="num" w:pos="284"/>
              </w:tabs>
              <w:suppressAutoHyphens w:val="0"/>
              <w:spacing w:before="100" w:beforeAutospacing="1" w:after="0"/>
              <w:ind w:left="284" w:hanging="284"/>
              <w:jc w:val="both"/>
              <w:rPr>
                <w:rFonts w:ascii="Arial" w:hAnsi="Arial" w:cs="Arial"/>
                <w:sz w:val="22"/>
                <w:szCs w:val="22"/>
              </w:rPr>
            </w:pPr>
            <w:r w:rsidRPr="00C5404D">
              <w:rPr>
                <w:rFonts w:ascii="Arial" w:hAnsi="Arial" w:cs="Arial"/>
                <w:sz w:val="22"/>
                <w:szCs w:val="22"/>
              </w:rPr>
              <w:t>Διευθύνσεις και αυτοτελείς οργανικές μονάδες Δήμου (</w:t>
            </w:r>
            <w:r w:rsidRPr="00C5404D">
              <w:rPr>
                <w:rFonts w:ascii="Arial" w:hAnsi="Arial" w:cs="Arial"/>
                <w:sz w:val="22"/>
                <w:szCs w:val="22"/>
                <w:lang w:val="en-US"/>
              </w:rPr>
              <w:t>email</w:t>
            </w:r>
            <w:r w:rsidRPr="00C5404D">
              <w:rPr>
                <w:rFonts w:ascii="Arial" w:hAnsi="Arial" w:cs="Arial"/>
                <w:sz w:val="22"/>
                <w:szCs w:val="22"/>
              </w:rPr>
              <w:t>)</w:t>
            </w:r>
          </w:p>
          <w:p w:rsidR="005F471E" w:rsidRPr="003F75F3" w:rsidRDefault="005F471E" w:rsidP="0074509F">
            <w:pPr>
              <w:pStyle w:val="Web"/>
              <w:numPr>
                <w:ilvl w:val="0"/>
                <w:numId w:val="16"/>
              </w:numPr>
              <w:tabs>
                <w:tab w:val="clear" w:pos="720"/>
                <w:tab w:val="num" w:pos="284"/>
              </w:tabs>
              <w:suppressAutoHyphens w:val="0"/>
              <w:spacing w:before="100" w:beforeAutospacing="1" w:after="0"/>
              <w:ind w:left="284" w:hanging="284"/>
              <w:jc w:val="both"/>
              <w:rPr>
                <w:rFonts w:ascii="Arial" w:hAnsi="Arial" w:cs="Arial"/>
                <w:sz w:val="22"/>
                <w:szCs w:val="22"/>
              </w:rPr>
            </w:pPr>
            <w:r w:rsidRPr="00C5404D">
              <w:rPr>
                <w:rFonts w:ascii="Arial" w:hAnsi="Arial" w:cs="Arial"/>
                <w:sz w:val="22"/>
                <w:szCs w:val="22"/>
              </w:rPr>
              <w:t>Τμήμα Διοικητικής Μέριμνας (Πρωτόκολλο)</w:t>
            </w:r>
          </w:p>
        </w:tc>
        <w:tc>
          <w:tcPr>
            <w:tcW w:w="3839" w:type="dxa"/>
            <w:shd w:val="clear" w:color="auto" w:fill="auto"/>
          </w:tcPr>
          <w:p w:rsidR="005F471E" w:rsidRPr="00B2332D" w:rsidRDefault="005F471E" w:rsidP="00FE5261">
            <w:pPr>
              <w:jc w:val="center"/>
              <w:rPr>
                <w:rFonts w:ascii="Arial" w:hAnsi="Arial" w:cs="Arial"/>
                <w:b/>
                <w:sz w:val="22"/>
                <w:szCs w:val="22"/>
              </w:rPr>
            </w:pPr>
          </w:p>
        </w:tc>
      </w:tr>
    </w:tbl>
    <w:p w:rsidR="006B3F51" w:rsidRDefault="006B3F51" w:rsidP="00AD638A">
      <w:pPr>
        <w:shd w:val="clear" w:color="auto" w:fill="FFFFFF"/>
        <w:spacing w:before="293" w:line="288" w:lineRule="exact"/>
        <w:ind w:right="720"/>
        <w:jc w:val="both"/>
        <w:rPr>
          <w:rFonts w:ascii="Verdana" w:hAnsi="Verdana"/>
          <w:spacing w:val="-1"/>
          <w:highlight w:val="yellow"/>
        </w:rPr>
      </w:pPr>
    </w:p>
    <w:sectPr w:rsidR="006B3F51" w:rsidSect="00741438">
      <w:footerReference w:type="default" r:id="rId9"/>
      <w:pgSz w:w="11906" w:h="16838" w:code="9"/>
      <w:pgMar w:top="1276"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463" w:rsidRDefault="00EA0463" w:rsidP="00C47316">
      <w:r>
        <w:separator/>
      </w:r>
    </w:p>
  </w:endnote>
  <w:endnote w:type="continuationSeparator" w:id="0">
    <w:p w:rsidR="00EA0463" w:rsidRDefault="00EA0463" w:rsidP="00C473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16" w:rsidRPr="00C47316" w:rsidRDefault="00C47316">
    <w:pPr>
      <w:pStyle w:val="ad"/>
      <w:jc w:val="center"/>
      <w:rPr>
        <w:rFonts w:ascii="Arial" w:hAnsi="Arial" w:cs="Arial"/>
        <w:sz w:val="18"/>
        <w:szCs w:val="18"/>
      </w:rPr>
    </w:pPr>
    <w:r w:rsidRPr="00C47316">
      <w:rPr>
        <w:rFonts w:ascii="Arial" w:hAnsi="Arial" w:cs="Arial"/>
        <w:sz w:val="18"/>
        <w:szCs w:val="18"/>
      </w:rPr>
      <w:fldChar w:fldCharType="begin"/>
    </w:r>
    <w:r w:rsidRPr="00C47316">
      <w:rPr>
        <w:rFonts w:ascii="Arial" w:hAnsi="Arial" w:cs="Arial"/>
        <w:sz w:val="18"/>
        <w:szCs w:val="18"/>
      </w:rPr>
      <w:instrText xml:space="preserve"> PAGE   \* MERGEFORMAT </w:instrText>
    </w:r>
    <w:r w:rsidRPr="00C47316">
      <w:rPr>
        <w:rFonts w:ascii="Arial" w:hAnsi="Arial" w:cs="Arial"/>
        <w:sz w:val="18"/>
        <w:szCs w:val="18"/>
      </w:rPr>
      <w:fldChar w:fldCharType="separate"/>
    </w:r>
    <w:r w:rsidR="00115EF6">
      <w:rPr>
        <w:rFonts w:ascii="Arial" w:hAnsi="Arial" w:cs="Arial"/>
        <w:noProof/>
        <w:sz w:val="18"/>
        <w:szCs w:val="18"/>
      </w:rPr>
      <w:t>4</w:t>
    </w:r>
    <w:r w:rsidRPr="00C47316">
      <w:rPr>
        <w:rFonts w:ascii="Arial" w:hAnsi="Arial" w:cs="Arial"/>
        <w:sz w:val="18"/>
        <w:szCs w:val="18"/>
      </w:rPr>
      <w:fldChar w:fldCharType="end"/>
    </w:r>
  </w:p>
  <w:p w:rsidR="00C47316" w:rsidRDefault="00C4731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463" w:rsidRDefault="00EA0463" w:rsidP="00C47316">
      <w:r>
        <w:separator/>
      </w:r>
    </w:p>
  </w:footnote>
  <w:footnote w:type="continuationSeparator" w:id="0">
    <w:p w:rsidR="00EA0463" w:rsidRDefault="00EA0463" w:rsidP="00C47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nsid w:val="00000003"/>
    <w:multiLevelType w:val="multilevel"/>
    <w:tmpl w:val="0000000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singleLevel"/>
    <w:tmpl w:val="00000004"/>
    <w:name w:val="WW8Num23"/>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singleLevel"/>
    <w:tmpl w:val="00000005"/>
    <w:name w:val="WW8Num24"/>
    <w:lvl w:ilvl="0">
      <w:start w:val="1"/>
      <w:numFmt w:val="bullet"/>
      <w:lvlText w:val=""/>
      <w:lvlJc w:val="left"/>
      <w:pPr>
        <w:tabs>
          <w:tab w:val="num" w:pos="780"/>
        </w:tabs>
        <w:ind w:left="780" w:hanging="360"/>
      </w:pPr>
      <w:rPr>
        <w:rFonts w:ascii="Wingdings" w:hAnsi="Wingdings"/>
      </w:rPr>
    </w:lvl>
  </w:abstractNum>
  <w:abstractNum w:abstractNumId="5">
    <w:nsid w:val="00000021"/>
    <w:multiLevelType w:val="multilevel"/>
    <w:tmpl w:val="00000020"/>
    <w:lvl w:ilvl="0">
      <w:start w:val="1"/>
      <w:numFmt w:val="decimal"/>
      <w:lvlText w:val="%1."/>
      <w:lvlJc w:val="left"/>
      <w:rPr>
        <w:rFonts w:ascii="Tahoma" w:hAnsi="Tahoma" w:cs="Tahoma"/>
        <w:b w:val="0"/>
        <w:bCs w:val="0"/>
        <w:i w:val="0"/>
        <w:iCs w:val="0"/>
        <w:smallCaps w:val="0"/>
        <w:strike w:val="0"/>
        <w:color w:val="000000"/>
        <w:spacing w:val="0"/>
        <w:w w:val="100"/>
        <w:position w:val="0"/>
        <w:sz w:val="22"/>
        <w:szCs w:val="22"/>
        <w:u w:val="none"/>
      </w:rPr>
    </w:lvl>
    <w:lvl w:ilvl="1">
      <w:start w:val="1"/>
      <w:numFmt w:val="decimal"/>
      <w:lvlText w:val="%2."/>
      <w:lvlJc w:val="left"/>
      <w:rPr>
        <w:rFonts w:ascii="Tahoma" w:hAnsi="Tahoma" w:cs="Tahoma"/>
        <w:b w:val="0"/>
        <w:bCs w:val="0"/>
        <w:i w:val="0"/>
        <w:iCs w:val="0"/>
        <w:smallCaps w:val="0"/>
        <w:strike w:val="0"/>
        <w:color w:val="000000"/>
        <w:spacing w:val="0"/>
        <w:w w:val="100"/>
        <w:position w:val="0"/>
        <w:sz w:val="22"/>
        <w:szCs w:val="22"/>
        <w:u w:val="none"/>
      </w:rPr>
    </w:lvl>
    <w:lvl w:ilvl="2">
      <w:start w:val="1"/>
      <w:numFmt w:val="decimal"/>
      <w:lvlText w:val="%3."/>
      <w:lvlJc w:val="left"/>
      <w:rPr>
        <w:rFonts w:ascii="Tahoma" w:hAnsi="Tahoma" w:cs="Tahoma"/>
        <w:b w:val="0"/>
        <w:bCs w:val="0"/>
        <w:i w:val="0"/>
        <w:iCs w:val="0"/>
        <w:smallCaps w:val="0"/>
        <w:strike w:val="0"/>
        <w:color w:val="000000"/>
        <w:spacing w:val="0"/>
        <w:w w:val="100"/>
        <w:position w:val="0"/>
        <w:sz w:val="22"/>
        <w:szCs w:val="22"/>
        <w:u w:val="none"/>
      </w:rPr>
    </w:lvl>
    <w:lvl w:ilvl="3">
      <w:start w:val="1"/>
      <w:numFmt w:val="decimal"/>
      <w:lvlText w:val="%4."/>
      <w:lvlJc w:val="left"/>
      <w:rPr>
        <w:rFonts w:ascii="Tahoma" w:hAnsi="Tahoma" w:cs="Tahoma"/>
        <w:b w:val="0"/>
        <w:bCs w:val="0"/>
        <w:i w:val="0"/>
        <w:iCs w:val="0"/>
        <w:smallCaps w:val="0"/>
        <w:strike w:val="0"/>
        <w:color w:val="000000"/>
        <w:spacing w:val="0"/>
        <w:w w:val="100"/>
        <w:position w:val="0"/>
        <w:sz w:val="22"/>
        <w:szCs w:val="22"/>
        <w:u w:val="none"/>
      </w:rPr>
    </w:lvl>
    <w:lvl w:ilvl="4">
      <w:start w:val="1"/>
      <w:numFmt w:val="decimal"/>
      <w:lvlText w:val="%4."/>
      <w:lvlJc w:val="left"/>
      <w:rPr>
        <w:rFonts w:ascii="Tahoma" w:hAnsi="Tahoma" w:cs="Tahoma"/>
        <w:b w:val="0"/>
        <w:bCs w:val="0"/>
        <w:i w:val="0"/>
        <w:iCs w:val="0"/>
        <w:smallCaps w:val="0"/>
        <w:strike w:val="0"/>
        <w:color w:val="000000"/>
        <w:spacing w:val="0"/>
        <w:w w:val="100"/>
        <w:position w:val="0"/>
        <w:sz w:val="22"/>
        <w:szCs w:val="22"/>
        <w:u w:val="none"/>
      </w:rPr>
    </w:lvl>
    <w:lvl w:ilvl="5">
      <w:start w:val="1"/>
      <w:numFmt w:val="decimal"/>
      <w:lvlText w:val="%4."/>
      <w:lvlJc w:val="left"/>
      <w:rPr>
        <w:rFonts w:ascii="Tahoma" w:hAnsi="Tahoma" w:cs="Tahoma"/>
        <w:b w:val="0"/>
        <w:bCs w:val="0"/>
        <w:i w:val="0"/>
        <w:iCs w:val="0"/>
        <w:smallCaps w:val="0"/>
        <w:strike w:val="0"/>
        <w:color w:val="000000"/>
        <w:spacing w:val="0"/>
        <w:w w:val="100"/>
        <w:position w:val="0"/>
        <w:sz w:val="22"/>
        <w:szCs w:val="22"/>
        <w:u w:val="none"/>
      </w:rPr>
    </w:lvl>
    <w:lvl w:ilvl="6">
      <w:start w:val="1"/>
      <w:numFmt w:val="decimal"/>
      <w:lvlText w:val="%4."/>
      <w:lvlJc w:val="left"/>
      <w:rPr>
        <w:rFonts w:ascii="Tahoma" w:hAnsi="Tahoma" w:cs="Tahoma"/>
        <w:b w:val="0"/>
        <w:bCs w:val="0"/>
        <w:i w:val="0"/>
        <w:iCs w:val="0"/>
        <w:smallCaps w:val="0"/>
        <w:strike w:val="0"/>
        <w:color w:val="000000"/>
        <w:spacing w:val="0"/>
        <w:w w:val="100"/>
        <w:position w:val="0"/>
        <w:sz w:val="22"/>
        <w:szCs w:val="22"/>
        <w:u w:val="none"/>
      </w:rPr>
    </w:lvl>
    <w:lvl w:ilvl="7">
      <w:start w:val="1"/>
      <w:numFmt w:val="decimal"/>
      <w:lvlText w:val="%4."/>
      <w:lvlJc w:val="left"/>
      <w:rPr>
        <w:rFonts w:ascii="Tahoma" w:hAnsi="Tahoma" w:cs="Tahoma"/>
        <w:b w:val="0"/>
        <w:bCs w:val="0"/>
        <w:i w:val="0"/>
        <w:iCs w:val="0"/>
        <w:smallCaps w:val="0"/>
        <w:strike w:val="0"/>
        <w:color w:val="000000"/>
        <w:spacing w:val="0"/>
        <w:w w:val="100"/>
        <w:position w:val="0"/>
        <w:sz w:val="22"/>
        <w:szCs w:val="22"/>
        <w:u w:val="none"/>
      </w:rPr>
    </w:lvl>
    <w:lvl w:ilvl="8">
      <w:start w:val="1"/>
      <w:numFmt w:val="decimal"/>
      <w:lvlText w:val="%4."/>
      <w:lvlJc w:val="left"/>
      <w:rPr>
        <w:rFonts w:ascii="Tahoma" w:hAnsi="Tahoma" w:cs="Tahoma"/>
        <w:b w:val="0"/>
        <w:bCs w:val="0"/>
        <w:i w:val="0"/>
        <w:iCs w:val="0"/>
        <w:smallCaps w:val="0"/>
        <w:strike w:val="0"/>
        <w:color w:val="000000"/>
        <w:spacing w:val="0"/>
        <w:w w:val="100"/>
        <w:position w:val="0"/>
        <w:sz w:val="22"/>
        <w:szCs w:val="22"/>
        <w:u w:val="none"/>
      </w:rPr>
    </w:lvl>
  </w:abstractNum>
  <w:abstractNum w:abstractNumId="6">
    <w:nsid w:val="01D31E40"/>
    <w:multiLevelType w:val="multilevel"/>
    <w:tmpl w:val="6E869E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30C1B3B"/>
    <w:multiLevelType w:val="multilevel"/>
    <w:tmpl w:val="6F86C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1619D2"/>
    <w:multiLevelType w:val="multilevel"/>
    <w:tmpl w:val="5E3E061A"/>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28C32C1"/>
    <w:multiLevelType w:val="hybridMultilevel"/>
    <w:tmpl w:val="9D2C175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1CB27E75"/>
    <w:multiLevelType w:val="hybridMultilevel"/>
    <w:tmpl w:val="284C467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CD541DE"/>
    <w:multiLevelType w:val="multilevel"/>
    <w:tmpl w:val="60E6C9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8552E5"/>
    <w:multiLevelType w:val="hybridMultilevel"/>
    <w:tmpl w:val="B4BE5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BDB1E75"/>
    <w:multiLevelType w:val="multilevel"/>
    <w:tmpl w:val="5E3E061A"/>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2DAD10B0"/>
    <w:multiLevelType w:val="multilevel"/>
    <w:tmpl w:val="5E3E061A"/>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38025F06"/>
    <w:multiLevelType w:val="multilevel"/>
    <w:tmpl w:val="590A5C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F72F48"/>
    <w:multiLevelType w:val="hybridMultilevel"/>
    <w:tmpl w:val="2F2C1574"/>
    <w:lvl w:ilvl="0" w:tplc="9AECE0FA">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2270E67"/>
    <w:multiLevelType w:val="multilevel"/>
    <w:tmpl w:val="6B4CDE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273DA7"/>
    <w:multiLevelType w:val="hybridMultilevel"/>
    <w:tmpl w:val="E3365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E5A1496"/>
    <w:multiLevelType w:val="multilevel"/>
    <w:tmpl w:val="066246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5E7B90"/>
    <w:multiLevelType w:val="hybridMultilevel"/>
    <w:tmpl w:val="81DEC4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C6B3E7B"/>
    <w:multiLevelType w:val="multilevel"/>
    <w:tmpl w:val="50B6E1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121E46"/>
    <w:multiLevelType w:val="multilevel"/>
    <w:tmpl w:val="4BAED6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B90785"/>
    <w:multiLevelType w:val="multilevel"/>
    <w:tmpl w:val="6F86C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FA4307"/>
    <w:multiLevelType w:val="multilevel"/>
    <w:tmpl w:val="5CB05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340819"/>
    <w:multiLevelType w:val="multilevel"/>
    <w:tmpl w:val="5E3E061A"/>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7E863E27"/>
    <w:multiLevelType w:val="multilevel"/>
    <w:tmpl w:val="FB2676CE"/>
    <w:lvl w:ilvl="0">
      <w:start w:val="2"/>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16"/>
  </w:num>
  <w:num w:numId="8">
    <w:abstractNumId w:val="23"/>
  </w:num>
  <w:num w:numId="9">
    <w:abstractNumId w:val="11"/>
  </w:num>
  <w:num w:numId="10">
    <w:abstractNumId w:val="22"/>
  </w:num>
  <w:num w:numId="11">
    <w:abstractNumId w:val="15"/>
  </w:num>
  <w:num w:numId="12">
    <w:abstractNumId w:val="17"/>
  </w:num>
  <w:num w:numId="13">
    <w:abstractNumId w:val="19"/>
  </w:num>
  <w:num w:numId="14">
    <w:abstractNumId w:val="6"/>
  </w:num>
  <w:num w:numId="15">
    <w:abstractNumId w:val="21"/>
  </w:num>
  <w:num w:numId="16">
    <w:abstractNumId w:val="24"/>
  </w:num>
  <w:num w:numId="17">
    <w:abstractNumId w:val="10"/>
  </w:num>
  <w:num w:numId="18">
    <w:abstractNumId w:val="26"/>
  </w:num>
  <w:num w:numId="19">
    <w:abstractNumId w:val="8"/>
  </w:num>
  <w:num w:numId="20">
    <w:abstractNumId w:val="9"/>
  </w:num>
  <w:num w:numId="21">
    <w:abstractNumId w:val="7"/>
  </w:num>
  <w:num w:numId="22">
    <w:abstractNumId w:val="20"/>
  </w:num>
  <w:num w:numId="23">
    <w:abstractNumId w:val="13"/>
  </w:num>
  <w:num w:numId="24">
    <w:abstractNumId w:val="14"/>
  </w:num>
  <w:num w:numId="25">
    <w:abstractNumId w:val="5"/>
  </w:num>
  <w:num w:numId="26">
    <w:abstractNumId w:val="25"/>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485B7A"/>
    <w:rsid w:val="0001108B"/>
    <w:rsid w:val="00014569"/>
    <w:rsid w:val="00020980"/>
    <w:rsid w:val="00030B36"/>
    <w:rsid w:val="00057A2D"/>
    <w:rsid w:val="00057A43"/>
    <w:rsid w:val="00091204"/>
    <w:rsid w:val="00094757"/>
    <w:rsid w:val="000A5581"/>
    <w:rsid w:val="000B73FB"/>
    <w:rsid w:val="000C1973"/>
    <w:rsid w:val="000E1FEF"/>
    <w:rsid w:val="000E591D"/>
    <w:rsid w:val="00115EF6"/>
    <w:rsid w:val="00171C6B"/>
    <w:rsid w:val="0017365E"/>
    <w:rsid w:val="00190CE3"/>
    <w:rsid w:val="001B02A1"/>
    <w:rsid w:val="001F6AC8"/>
    <w:rsid w:val="00232F6F"/>
    <w:rsid w:val="002417DF"/>
    <w:rsid w:val="00260818"/>
    <w:rsid w:val="00261FF4"/>
    <w:rsid w:val="002716D9"/>
    <w:rsid w:val="00280F5F"/>
    <w:rsid w:val="0028590A"/>
    <w:rsid w:val="0029658B"/>
    <w:rsid w:val="002B353C"/>
    <w:rsid w:val="002C3C47"/>
    <w:rsid w:val="002C7F1C"/>
    <w:rsid w:val="002E5CB8"/>
    <w:rsid w:val="002F1585"/>
    <w:rsid w:val="00325782"/>
    <w:rsid w:val="00331C8E"/>
    <w:rsid w:val="003525F1"/>
    <w:rsid w:val="003636BD"/>
    <w:rsid w:val="00395671"/>
    <w:rsid w:val="003B3546"/>
    <w:rsid w:val="003D397F"/>
    <w:rsid w:val="003E0304"/>
    <w:rsid w:val="00410F57"/>
    <w:rsid w:val="00411B1A"/>
    <w:rsid w:val="00416C4C"/>
    <w:rsid w:val="00417670"/>
    <w:rsid w:val="0042306D"/>
    <w:rsid w:val="00455463"/>
    <w:rsid w:val="00477EEC"/>
    <w:rsid w:val="00485B7A"/>
    <w:rsid w:val="00486723"/>
    <w:rsid w:val="00490FD1"/>
    <w:rsid w:val="00492D57"/>
    <w:rsid w:val="004A798D"/>
    <w:rsid w:val="004B1ADE"/>
    <w:rsid w:val="004B30A5"/>
    <w:rsid w:val="004C1DFC"/>
    <w:rsid w:val="00580230"/>
    <w:rsid w:val="005908F7"/>
    <w:rsid w:val="005A25A4"/>
    <w:rsid w:val="005A2E85"/>
    <w:rsid w:val="005D7E7D"/>
    <w:rsid w:val="005E0B4A"/>
    <w:rsid w:val="005E340B"/>
    <w:rsid w:val="005F471E"/>
    <w:rsid w:val="00614067"/>
    <w:rsid w:val="00651299"/>
    <w:rsid w:val="00653BE7"/>
    <w:rsid w:val="00655869"/>
    <w:rsid w:val="00657557"/>
    <w:rsid w:val="00673B6D"/>
    <w:rsid w:val="00694EEC"/>
    <w:rsid w:val="006B3F51"/>
    <w:rsid w:val="006D56B7"/>
    <w:rsid w:val="007230D0"/>
    <w:rsid w:val="00741438"/>
    <w:rsid w:val="0074509F"/>
    <w:rsid w:val="00746AE9"/>
    <w:rsid w:val="00752A89"/>
    <w:rsid w:val="00753F4B"/>
    <w:rsid w:val="00756AE5"/>
    <w:rsid w:val="007A1209"/>
    <w:rsid w:val="007B26B2"/>
    <w:rsid w:val="007C76F8"/>
    <w:rsid w:val="007F03C1"/>
    <w:rsid w:val="0084767C"/>
    <w:rsid w:val="00847E61"/>
    <w:rsid w:val="00854D22"/>
    <w:rsid w:val="00877E05"/>
    <w:rsid w:val="008C2A99"/>
    <w:rsid w:val="008C430F"/>
    <w:rsid w:val="0092164D"/>
    <w:rsid w:val="00937EFF"/>
    <w:rsid w:val="00943BD5"/>
    <w:rsid w:val="0098133F"/>
    <w:rsid w:val="009970E3"/>
    <w:rsid w:val="009A3C90"/>
    <w:rsid w:val="009C4705"/>
    <w:rsid w:val="009D1099"/>
    <w:rsid w:val="009D3D36"/>
    <w:rsid w:val="009F3998"/>
    <w:rsid w:val="00A11BF6"/>
    <w:rsid w:val="00A40B94"/>
    <w:rsid w:val="00A44A68"/>
    <w:rsid w:val="00A538B5"/>
    <w:rsid w:val="00A62C18"/>
    <w:rsid w:val="00A73BB9"/>
    <w:rsid w:val="00AB7A08"/>
    <w:rsid w:val="00AD638A"/>
    <w:rsid w:val="00AE1EEE"/>
    <w:rsid w:val="00B013A3"/>
    <w:rsid w:val="00B0466B"/>
    <w:rsid w:val="00B1403C"/>
    <w:rsid w:val="00B2332D"/>
    <w:rsid w:val="00B406F4"/>
    <w:rsid w:val="00B52317"/>
    <w:rsid w:val="00B620DE"/>
    <w:rsid w:val="00B62A53"/>
    <w:rsid w:val="00B822FB"/>
    <w:rsid w:val="00B90A00"/>
    <w:rsid w:val="00BB2D71"/>
    <w:rsid w:val="00BB73B1"/>
    <w:rsid w:val="00BE1379"/>
    <w:rsid w:val="00BE2737"/>
    <w:rsid w:val="00BF2A14"/>
    <w:rsid w:val="00C137BB"/>
    <w:rsid w:val="00C47316"/>
    <w:rsid w:val="00C52A22"/>
    <w:rsid w:val="00C55490"/>
    <w:rsid w:val="00CC3FB7"/>
    <w:rsid w:val="00CD1EDA"/>
    <w:rsid w:val="00D25232"/>
    <w:rsid w:val="00D5407F"/>
    <w:rsid w:val="00D639E0"/>
    <w:rsid w:val="00D8088F"/>
    <w:rsid w:val="00D80EAF"/>
    <w:rsid w:val="00D817E3"/>
    <w:rsid w:val="00D81A78"/>
    <w:rsid w:val="00D90D3B"/>
    <w:rsid w:val="00D913C6"/>
    <w:rsid w:val="00DB37EF"/>
    <w:rsid w:val="00DD1899"/>
    <w:rsid w:val="00DE6899"/>
    <w:rsid w:val="00DF092B"/>
    <w:rsid w:val="00DF455E"/>
    <w:rsid w:val="00E05046"/>
    <w:rsid w:val="00E14EAA"/>
    <w:rsid w:val="00E24C20"/>
    <w:rsid w:val="00E41F00"/>
    <w:rsid w:val="00E50685"/>
    <w:rsid w:val="00E549D5"/>
    <w:rsid w:val="00E74D0C"/>
    <w:rsid w:val="00E9111B"/>
    <w:rsid w:val="00E955F2"/>
    <w:rsid w:val="00EA0463"/>
    <w:rsid w:val="00EA4B55"/>
    <w:rsid w:val="00EB34A0"/>
    <w:rsid w:val="00ED1274"/>
    <w:rsid w:val="00EE4A92"/>
    <w:rsid w:val="00F06264"/>
    <w:rsid w:val="00F12C28"/>
    <w:rsid w:val="00F20AF3"/>
    <w:rsid w:val="00F21D35"/>
    <w:rsid w:val="00F337D6"/>
    <w:rsid w:val="00F65A4B"/>
    <w:rsid w:val="00F8034E"/>
    <w:rsid w:val="00F87A9D"/>
    <w:rsid w:val="00F87BCD"/>
    <w:rsid w:val="00FA4C3B"/>
    <w:rsid w:val="00FA764D"/>
    <w:rsid w:val="00FB4F93"/>
    <w:rsid w:val="00FE5261"/>
    <w:rsid w:val="00FE6D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2">
    <w:name w:val="heading 2"/>
    <w:basedOn w:val="a"/>
    <w:next w:val="a"/>
    <w:qFormat/>
    <w:pPr>
      <w:keepNext/>
      <w:numPr>
        <w:ilvl w:val="1"/>
        <w:numId w:val="1"/>
      </w:numPr>
      <w:spacing w:line="240" w:lineRule="atLeast"/>
      <w:jc w:val="both"/>
      <w:outlineLvl w:val="1"/>
    </w:pPr>
    <w:rPr>
      <w:rFonts w:ascii="Arial" w:hAnsi="Arial"/>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5z0">
    <w:name w:val="WW8Num5z0"/>
    <w:rPr>
      <w:b/>
      <w:sz w:val="22"/>
      <w:szCs w:val="22"/>
    </w:rPr>
  </w:style>
  <w:style w:type="character" w:customStyle="1" w:styleId="WW8Num5z1">
    <w:name w:val="WW8Num5z1"/>
    <w:rPr>
      <w:rFonts w:eastAsia="Verdana" w:cs="Verdana"/>
      <w:sz w:val="15"/>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b/>
    </w:rPr>
  </w:style>
  <w:style w:type="character" w:customStyle="1" w:styleId="WW8Num14z1">
    <w:name w:val="WW8Num14z1"/>
    <w:rPr>
      <w:rFonts w:eastAsia="Verdana" w:cs="Verdana"/>
      <w:sz w:val="15"/>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8z0">
    <w:name w:val="WW8Num18z0"/>
    <w:rPr>
      <w:b/>
    </w:rPr>
  </w:style>
  <w:style w:type="character" w:customStyle="1" w:styleId="WW8Num18z1">
    <w:name w:val="WW8Num18z1"/>
    <w:rPr>
      <w:rFonts w:ascii="Wingdings" w:hAnsi="Wingdings"/>
      <w:b/>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rPr>
  </w:style>
  <w:style w:type="character" w:customStyle="1" w:styleId="WW8Num25z0">
    <w:name w:val="WW8Num25z0"/>
    <w:rPr>
      <w:b/>
    </w:rPr>
  </w:style>
  <w:style w:type="character" w:customStyle="1" w:styleId="WW8Num27z0">
    <w:name w:val="WW8Num27z0"/>
    <w:rPr>
      <w:rFonts w:eastAsia="Verdana" w:cs="Verdana"/>
      <w:color w:val="313539"/>
      <w:sz w:val="15"/>
    </w:rPr>
  </w:style>
  <w:style w:type="character" w:customStyle="1" w:styleId="WW8Num28z0">
    <w:name w:val="WW8Num28z0"/>
    <w:rPr>
      <w:rFonts w:eastAsia="Verdana" w:cs="Verdana"/>
      <w:color w:val="313539"/>
      <w:sz w:val="15"/>
    </w:rPr>
  </w:style>
  <w:style w:type="character" w:customStyle="1" w:styleId="WW8Num29z0">
    <w:name w:val="WW8Num29z0"/>
    <w:rPr>
      <w:rFonts w:ascii="Wingdings" w:hAnsi="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rPr>
  </w:style>
  <w:style w:type="character" w:customStyle="1" w:styleId="WW8Num30z0">
    <w:name w:val="WW8Num30z0"/>
    <w:rPr>
      <w:rFonts w:ascii="Wingdings" w:hAnsi="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rPr>
  </w:style>
  <w:style w:type="character" w:customStyle="1" w:styleId="WW8Num31z0">
    <w:name w:val="WW8Num31z0"/>
    <w:rPr>
      <w:b/>
    </w:rPr>
  </w:style>
  <w:style w:type="character" w:customStyle="1" w:styleId="WW8Num32z0">
    <w:name w:val="WW8Num32z0"/>
    <w:rPr>
      <w:b/>
    </w:rPr>
  </w:style>
  <w:style w:type="character" w:customStyle="1" w:styleId="WW8Num33z0">
    <w:name w:val="WW8Num33z0"/>
    <w:rPr>
      <w:rFonts w:ascii="Wingdings" w:hAnsi="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rPr>
  </w:style>
  <w:style w:type="character" w:customStyle="1" w:styleId="WW8Num34z0">
    <w:name w:val="WW8Num34z0"/>
    <w:rPr>
      <w:rFonts w:eastAsia="Verdana" w:cs="Verdana"/>
      <w:sz w:val="15"/>
    </w:rPr>
  </w:style>
  <w:style w:type="character" w:customStyle="1" w:styleId="WW8Num36z0">
    <w:name w:val="WW8Num36z0"/>
    <w:rPr>
      <w:rFonts w:ascii="Wingdings" w:hAnsi="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rPr>
  </w:style>
  <w:style w:type="character" w:customStyle="1" w:styleId="WW8Num37z0">
    <w:name w:val="WW8Num37z0"/>
    <w:rPr>
      <w:rFonts w:ascii="Wingdings" w:hAnsi="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rPr>
  </w:style>
  <w:style w:type="character" w:customStyle="1" w:styleId="WW8Num38z0">
    <w:name w:val="WW8Num38z0"/>
    <w:rPr>
      <w:rFonts w:ascii="Wingdings" w:hAnsi="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rPr>
  </w:style>
  <w:style w:type="character" w:customStyle="1" w:styleId="1">
    <w:name w:val="Προεπιλεγμένη γραμματοσειρά1"/>
  </w:style>
  <w:style w:type="character" w:styleId="-">
    <w:name w:val="Hyperlink"/>
    <w:rPr>
      <w:rFonts w:ascii="Verdana" w:hAnsi="Verdana"/>
      <w:b w:val="0"/>
      <w:bCs w:val="0"/>
      <w:color w:val="373536"/>
      <w:sz w:val="15"/>
      <w:szCs w:val="15"/>
      <w:u w:val="single"/>
    </w:rPr>
  </w:style>
  <w:style w:type="character" w:styleId="-0">
    <w:name w:val="FollowedHyperlink"/>
    <w:rPr>
      <w:rFonts w:ascii="Verdana" w:hAnsi="Verdana"/>
      <w:b w:val="0"/>
      <w:bCs w:val="0"/>
      <w:color w:val="373536"/>
      <w:sz w:val="15"/>
      <w:szCs w:val="15"/>
      <w:u w:val="single"/>
    </w:rPr>
  </w:style>
  <w:style w:type="character" w:customStyle="1" w:styleId="requiredindicator">
    <w:name w:val="required_indicator"/>
    <w:rPr>
      <w:rFonts w:ascii="Verdana" w:hAnsi="Verdana"/>
      <w:b w:val="0"/>
      <w:bCs w:val="0"/>
      <w:i w:val="0"/>
      <w:iCs w:val="0"/>
      <w:color w:val="FF0000"/>
      <w:sz w:val="15"/>
      <w:szCs w:val="15"/>
    </w:rPr>
  </w:style>
  <w:style w:type="paragraph" w:customStyle="1" w:styleId="a3">
    <w:name w:val="Επικεφαλίδα"/>
    <w:basedOn w:val="a"/>
    <w:next w:val="a4"/>
    <w:pPr>
      <w:keepNext/>
      <w:spacing w:before="240" w:after="120"/>
    </w:pPr>
    <w:rPr>
      <w:rFonts w:ascii="Arial" w:eastAsia="Arial Unicode MS"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customStyle="1" w:styleId="10">
    <w:name w:val="Λεζάντα1"/>
    <w:basedOn w:val="a"/>
    <w:pPr>
      <w:suppressLineNumbers/>
      <w:spacing w:before="120" w:after="120"/>
    </w:pPr>
    <w:rPr>
      <w:rFonts w:cs="Tahoma"/>
      <w:i/>
      <w:iCs/>
    </w:rPr>
  </w:style>
  <w:style w:type="paragraph" w:customStyle="1" w:styleId="a6">
    <w:name w:val="Ευρετήριο"/>
    <w:basedOn w:val="a"/>
    <w:pPr>
      <w:suppressLineNumbers/>
    </w:pPr>
    <w:rPr>
      <w:rFonts w:cs="Tahoma"/>
    </w:rPr>
  </w:style>
  <w:style w:type="paragraph" w:styleId="Web">
    <w:name w:val="Normal (Web)"/>
    <w:basedOn w:val="a"/>
    <w:uiPriority w:val="99"/>
    <w:pPr>
      <w:spacing w:before="280" w:after="280"/>
    </w:pPr>
    <w:rPr>
      <w:rFonts w:ascii="Verdana" w:hAnsi="Verdana"/>
      <w:color w:val="313539"/>
      <w:sz w:val="17"/>
      <w:szCs w:val="17"/>
    </w:rPr>
  </w:style>
  <w:style w:type="paragraph" w:customStyle="1" w:styleId="cstdmenu">
    <w:name w:val="cstdmenu"/>
    <w:basedOn w:val="a"/>
    <w:pPr>
      <w:pBdr>
        <w:right w:val="single" w:sz="4" w:space="0" w:color="FFFFFF"/>
      </w:pBdr>
      <w:shd w:val="clear" w:color="auto" w:fill="E9EDEE"/>
      <w:spacing w:before="280" w:after="280"/>
    </w:pPr>
    <w:rPr>
      <w:rFonts w:ascii="Verdana" w:hAnsi="Verdana"/>
      <w:color w:val="313539"/>
      <w:sz w:val="17"/>
      <w:szCs w:val="17"/>
    </w:rPr>
  </w:style>
  <w:style w:type="paragraph" w:customStyle="1" w:styleId="cstdmenu2">
    <w:name w:val="cstdmenu2"/>
    <w:basedOn w:val="a"/>
    <w:pPr>
      <w:pBdr>
        <w:top w:val="single" w:sz="8" w:space="0" w:color="FFFFFF"/>
        <w:left w:val="single" w:sz="1" w:space="0" w:color="808080"/>
        <w:bottom w:val="single" w:sz="1" w:space="0" w:color="808080"/>
        <w:right w:val="single" w:sz="1" w:space="0" w:color="808080"/>
      </w:pBdr>
      <w:shd w:val="clear" w:color="auto" w:fill="E9EDEE"/>
      <w:spacing w:before="280" w:after="280"/>
    </w:pPr>
    <w:rPr>
      <w:rFonts w:ascii="Verdana" w:hAnsi="Verdana"/>
      <w:color w:val="313539"/>
      <w:sz w:val="17"/>
      <w:szCs w:val="17"/>
    </w:rPr>
  </w:style>
  <w:style w:type="paragraph" w:customStyle="1" w:styleId="footertext">
    <w:name w:val="footertext"/>
    <w:basedOn w:val="a"/>
    <w:pPr>
      <w:shd w:val="clear" w:color="auto" w:fill="BFCCD2"/>
      <w:spacing w:before="280" w:after="280"/>
    </w:pPr>
    <w:rPr>
      <w:rFonts w:ascii="Verdana" w:hAnsi="Verdana"/>
      <w:color w:val="313539"/>
      <w:sz w:val="15"/>
      <w:szCs w:val="15"/>
    </w:rPr>
  </w:style>
  <w:style w:type="paragraph" w:customStyle="1" w:styleId="inputbox">
    <w:name w:val="inputbox"/>
    <w:basedOn w:val="a"/>
    <w:pPr>
      <w:pBdr>
        <w:top w:val="single" w:sz="4" w:space="0" w:color="C0C0C0"/>
        <w:left w:val="single" w:sz="4" w:space="0" w:color="C0C0C0"/>
        <w:bottom w:val="single" w:sz="4" w:space="0" w:color="C0C0C0"/>
        <w:right w:val="single" w:sz="4" w:space="0" w:color="C0C0C0"/>
      </w:pBdr>
      <w:spacing w:before="280" w:after="280"/>
    </w:pPr>
    <w:rPr>
      <w:rFonts w:ascii="Verdana" w:hAnsi="Verdana"/>
      <w:color w:val="375078"/>
      <w:sz w:val="15"/>
      <w:szCs w:val="15"/>
    </w:rPr>
  </w:style>
  <w:style w:type="paragraph" w:customStyle="1" w:styleId="inputcaption">
    <w:name w:val="inputcaption"/>
    <w:basedOn w:val="a"/>
    <w:pPr>
      <w:spacing w:before="280" w:after="280"/>
    </w:pPr>
    <w:rPr>
      <w:rFonts w:ascii="Verdana" w:hAnsi="Verdana"/>
      <w:b/>
      <w:bCs/>
      <w:color w:val="000000"/>
      <w:sz w:val="15"/>
      <w:szCs w:val="15"/>
    </w:rPr>
  </w:style>
  <w:style w:type="paragraph" w:customStyle="1" w:styleId="formmessage">
    <w:name w:val="formmessage"/>
    <w:basedOn w:val="a"/>
    <w:pPr>
      <w:spacing w:before="280" w:after="280"/>
    </w:pPr>
    <w:rPr>
      <w:rFonts w:ascii="Verdana" w:hAnsi="Verdana"/>
      <w:b/>
      <w:bCs/>
      <w:color w:val="000000"/>
      <w:sz w:val="15"/>
      <w:szCs w:val="15"/>
    </w:rPr>
  </w:style>
  <w:style w:type="paragraph" w:customStyle="1" w:styleId="buttonstyle">
    <w:name w:val="buttonstyle"/>
    <w:basedOn w:val="a"/>
    <w:pPr>
      <w:spacing w:before="280" w:after="280"/>
    </w:pPr>
    <w:rPr>
      <w:rFonts w:ascii="Verdana" w:hAnsi="Verdana"/>
      <w:b/>
      <w:bCs/>
      <w:color w:val="313539"/>
      <w:sz w:val="15"/>
      <w:szCs w:val="15"/>
    </w:rPr>
  </w:style>
  <w:style w:type="paragraph" w:customStyle="1" w:styleId="pagetitle">
    <w:name w:val="pagetitle"/>
    <w:basedOn w:val="a"/>
    <w:rPr>
      <w:rFonts w:ascii="Verdana" w:hAnsi="Verdana"/>
      <w:b/>
      <w:bCs/>
      <w:color w:val="375078"/>
      <w:sz w:val="17"/>
      <w:szCs w:val="17"/>
    </w:rPr>
  </w:style>
  <w:style w:type="paragraph" w:customStyle="1" w:styleId="pagetext">
    <w:name w:val="pagetext"/>
    <w:basedOn w:val="a"/>
    <w:rPr>
      <w:rFonts w:ascii="Verdana" w:hAnsi="Verdana"/>
      <w:color w:val="313539"/>
      <w:sz w:val="15"/>
      <w:szCs w:val="15"/>
    </w:rPr>
  </w:style>
  <w:style w:type="paragraph" w:customStyle="1" w:styleId="maintable">
    <w:name w:val="maintable"/>
    <w:basedOn w:val="a"/>
    <w:pPr>
      <w:pBdr>
        <w:top w:val="single" w:sz="4" w:space="0" w:color="808080"/>
        <w:left w:val="single" w:sz="4" w:space="0" w:color="808080"/>
        <w:bottom w:val="single" w:sz="4" w:space="0" w:color="808080"/>
        <w:right w:val="single" w:sz="4" w:space="0" w:color="808080"/>
      </w:pBdr>
      <w:shd w:val="clear" w:color="auto" w:fill="FFFFFF"/>
      <w:spacing w:before="280" w:after="280"/>
    </w:pPr>
    <w:rPr>
      <w:rFonts w:ascii="Verdana" w:hAnsi="Verdana"/>
      <w:color w:val="000000"/>
      <w:sz w:val="15"/>
      <w:szCs w:val="15"/>
    </w:rPr>
  </w:style>
  <w:style w:type="paragraph" w:customStyle="1" w:styleId="bordotext">
    <w:name w:val="bordotext"/>
    <w:basedOn w:val="a"/>
    <w:pPr>
      <w:spacing w:before="280" w:after="280"/>
    </w:pPr>
    <w:rPr>
      <w:rFonts w:ascii="Verdana" w:hAnsi="Verdana"/>
      <w:color w:val="A20121"/>
      <w:sz w:val="15"/>
      <w:szCs w:val="15"/>
    </w:rPr>
  </w:style>
  <w:style w:type="paragraph" w:customStyle="1" w:styleId="bordotextbold11">
    <w:name w:val="bordotextbold11"/>
    <w:basedOn w:val="a"/>
    <w:pPr>
      <w:spacing w:before="280" w:after="280"/>
    </w:pPr>
    <w:rPr>
      <w:rFonts w:ascii="Verdana" w:hAnsi="Verdana"/>
      <w:b/>
      <w:bCs/>
      <w:color w:val="313539"/>
      <w:sz w:val="17"/>
      <w:szCs w:val="17"/>
    </w:rPr>
  </w:style>
  <w:style w:type="paragraph" w:customStyle="1" w:styleId="bordotext11">
    <w:name w:val="bordotext11"/>
    <w:basedOn w:val="a"/>
    <w:pPr>
      <w:spacing w:before="280" w:after="280"/>
    </w:pPr>
    <w:rPr>
      <w:rFonts w:ascii="Verdana" w:hAnsi="Verdana"/>
      <w:color w:val="36A1D7"/>
      <w:sz w:val="17"/>
      <w:szCs w:val="17"/>
    </w:rPr>
  </w:style>
  <w:style w:type="paragraph" w:customStyle="1" w:styleId="textsmall">
    <w:name w:val="textsmall"/>
    <w:basedOn w:val="a"/>
    <w:pPr>
      <w:spacing w:before="280" w:after="280"/>
    </w:pPr>
    <w:rPr>
      <w:rFonts w:ascii="Verdana" w:hAnsi="Verdana"/>
      <w:color w:val="313539"/>
      <w:sz w:val="14"/>
      <w:szCs w:val="14"/>
    </w:rPr>
  </w:style>
  <w:style w:type="paragraph" w:customStyle="1" w:styleId="text">
    <w:name w:val="text"/>
    <w:basedOn w:val="a"/>
    <w:pPr>
      <w:spacing w:before="280" w:after="280"/>
    </w:pPr>
    <w:rPr>
      <w:rFonts w:ascii="Verdana" w:hAnsi="Verdana"/>
      <w:color w:val="313539"/>
      <w:sz w:val="15"/>
      <w:szCs w:val="15"/>
    </w:rPr>
  </w:style>
  <w:style w:type="paragraph" w:customStyle="1" w:styleId="topbar">
    <w:name w:val="topbar"/>
    <w:basedOn w:val="a"/>
    <w:pPr>
      <w:spacing w:before="280" w:after="280"/>
    </w:pPr>
    <w:rPr>
      <w:rFonts w:ascii="Verdana" w:hAnsi="Verdana"/>
      <w:b/>
      <w:bCs/>
      <w:color w:val="313539"/>
      <w:sz w:val="17"/>
      <w:szCs w:val="17"/>
    </w:rPr>
  </w:style>
  <w:style w:type="paragraph" w:customStyle="1" w:styleId="boldtext">
    <w:name w:val="boldtext"/>
    <w:basedOn w:val="a"/>
    <w:pPr>
      <w:spacing w:before="280" w:after="280"/>
    </w:pPr>
    <w:rPr>
      <w:rFonts w:ascii="Verdana" w:hAnsi="Verdana"/>
      <w:b/>
      <w:bCs/>
      <w:color w:val="313539"/>
      <w:sz w:val="17"/>
      <w:szCs w:val="17"/>
    </w:rPr>
  </w:style>
  <w:style w:type="paragraph" w:customStyle="1" w:styleId="titlebar">
    <w:name w:val="titlebar"/>
    <w:basedOn w:val="a"/>
    <w:pPr>
      <w:spacing w:before="280" w:after="280"/>
    </w:pPr>
    <w:rPr>
      <w:rFonts w:ascii="Verdana" w:hAnsi="Verdana"/>
      <w:color w:val="313539"/>
      <w:sz w:val="17"/>
      <w:szCs w:val="17"/>
    </w:rPr>
  </w:style>
  <w:style w:type="paragraph" w:customStyle="1" w:styleId="leftcolumn">
    <w:name w:val="leftcolumn"/>
    <w:basedOn w:val="a"/>
    <w:pPr>
      <w:shd w:val="clear" w:color="auto" w:fill="E9EEF2"/>
      <w:spacing w:before="280" w:after="280"/>
    </w:pPr>
    <w:rPr>
      <w:rFonts w:ascii="Verdana" w:hAnsi="Verdana"/>
      <w:color w:val="000000"/>
      <w:sz w:val="15"/>
      <w:szCs w:val="15"/>
    </w:rPr>
  </w:style>
  <w:style w:type="paragraph" w:customStyle="1" w:styleId="leftmenutable">
    <w:name w:val="leftmenutable"/>
    <w:basedOn w:val="a"/>
    <w:pPr>
      <w:spacing w:before="150" w:after="150"/>
    </w:pPr>
    <w:rPr>
      <w:rFonts w:ascii="Verdana" w:hAnsi="Verdana"/>
      <w:color w:val="091B59"/>
      <w:sz w:val="15"/>
      <w:szCs w:val="15"/>
    </w:rPr>
  </w:style>
  <w:style w:type="paragraph" w:customStyle="1" w:styleId="leftmenucell">
    <w:name w:val="leftmenucell"/>
    <w:basedOn w:val="a"/>
    <w:pPr>
      <w:shd w:val="clear" w:color="auto" w:fill="A4B0BC"/>
      <w:spacing w:before="280" w:after="280"/>
      <w:textAlignment w:val="center"/>
    </w:pPr>
    <w:rPr>
      <w:rFonts w:ascii="Verdana" w:hAnsi="Verdana"/>
      <w:color w:val="313539"/>
      <w:sz w:val="15"/>
      <w:szCs w:val="15"/>
    </w:rPr>
  </w:style>
  <w:style w:type="paragraph" w:customStyle="1" w:styleId="leftmenuoption">
    <w:name w:val="leftmenuoption"/>
    <w:basedOn w:val="a"/>
    <w:pPr>
      <w:spacing w:before="280" w:after="280"/>
    </w:pPr>
    <w:rPr>
      <w:rFonts w:ascii="Verdana" w:hAnsi="Verdana"/>
      <w:color w:val="393534"/>
      <w:sz w:val="15"/>
      <w:szCs w:val="15"/>
    </w:rPr>
  </w:style>
  <w:style w:type="paragraph" w:customStyle="1" w:styleId="exodustext">
    <w:name w:val="exodustext"/>
    <w:basedOn w:val="a"/>
    <w:pPr>
      <w:spacing w:before="280" w:after="280"/>
    </w:pPr>
    <w:rPr>
      <w:rFonts w:ascii="Verdana" w:hAnsi="Verdana"/>
      <w:color w:val="313539"/>
      <w:sz w:val="15"/>
      <w:szCs w:val="15"/>
    </w:rPr>
  </w:style>
  <w:style w:type="paragraph" w:customStyle="1" w:styleId="newslettertable">
    <w:name w:val="newslettertable"/>
    <w:basedOn w:val="a"/>
    <w:pPr>
      <w:spacing w:before="280" w:after="280"/>
    </w:pPr>
    <w:rPr>
      <w:rFonts w:ascii="Verdana" w:hAnsi="Verdana"/>
      <w:color w:val="091B59"/>
      <w:sz w:val="15"/>
      <w:szCs w:val="15"/>
    </w:rPr>
  </w:style>
  <w:style w:type="paragraph" w:customStyle="1" w:styleId="newslettercell">
    <w:name w:val="newslettercell"/>
    <w:basedOn w:val="a"/>
    <w:pPr>
      <w:shd w:val="clear" w:color="auto" w:fill="A4B0BC"/>
      <w:spacing w:before="280" w:after="280"/>
      <w:textAlignment w:val="center"/>
    </w:pPr>
    <w:rPr>
      <w:rFonts w:ascii="Verdana" w:hAnsi="Verdana"/>
      <w:color w:val="313539"/>
      <w:sz w:val="15"/>
      <w:szCs w:val="15"/>
    </w:rPr>
  </w:style>
  <w:style w:type="paragraph" w:customStyle="1" w:styleId="mainpageheader">
    <w:name w:val="mainpageheader"/>
    <w:basedOn w:val="a"/>
    <w:pPr>
      <w:spacing w:before="280" w:after="280"/>
    </w:pPr>
    <w:rPr>
      <w:rFonts w:ascii="Verdana" w:hAnsi="Verdana"/>
      <w:b/>
      <w:bCs/>
      <w:color w:val="1E467A"/>
      <w:sz w:val="15"/>
      <w:szCs w:val="15"/>
    </w:rPr>
  </w:style>
  <w:style w:type="paragraph" w:customStyle="1" w:styleId="mainpagetext">
    <w:name w:val="mainpagetext"/>
    <w:basedOn w:val="a"/>
    <w:pPr>
      <w:spacing w:before="280" w:after="280"/>
    </w:pPr>
    <w:rPr>
      <w:rFonts w:ascii="Verdana" w:hAnsi="Verdana"/>
      <w:color w:val="313539"/>
      <w:sz w:val="15"/>
      <w:szCs w:val="15"/>
    </w:rPr>
  </w:style>
  <w:style w:type="paragraph" w:customStyle="1" w:styleId="welcometext">
    <w:name w:val="welcometext"/>
    <w:basedOn w:val="a"/>
    <w:pPr>
      <w:spacing w:before="280" w:after="280"/>
    </w:pPr>
    <w:rPr>
      <w:rFonts w:ascii="Verdana" w:hAnsi="Verdana"/>
      <w:color w:val="313539"/>
      <w:sz w:val="15"/>
      <w:szCs w:val="15"/>
    </w:rPr>
  </w:style>
  <w:style w:type="paragraph" w:customStyle="1" w:styleId="mainpagelinksheader">
    <w:name w:val="mainpagelinksheader"/>
    <w:basedOn w:val="a"/>
    <w:pPr>
      <w:shd w:val="clear" w:color="auto" w:fill="FF0000"/>
      <w:spacing w:before="280" w:after="280"/>
    </w:pPr>
    <w:rPr>
      <w:rFonts w:ascii="Verdana" w:hAnsi="Verdana"/>
      <w:b/>
      <w:bCs/>
      <w:color w:val="FEFEFE"/>
      <w:sz w:val="15"/>
      <w:szCs w:val="15"/>
    </w:rPr>
  </w:style>
  <w:style w:type="paragraph" w:customStyle="1" w:styleId="mainnewsheader">
    <w:name w:val="mainnewsheader"/>
    <w:basedOn w:val="a"/>
    <w:pPr>
      <w:spacing w:before="280" w:after="280"/>
    </w:pPr>
    <w:rPr>
      <w:rFonts w:ascii="Verdana" w:hAnsi="Verdana"/>
      <w:b/>
      <w:bCs/>
      <w:color w:val="4688AA"/>
      <w:sz w:val="17"/>
      <w:szCs w:val="17"/>
    </w:rPr>
  </w:style>
  <w:style w:type="paragraph" w:customStyle="1" w:styleId="footertable">
    <w:name w:val="footertable"/>
    <w:basedOn w:val="a"/>
    <w:pPr>
      <w:shd w:val="clear" w:color="auto" w:fill="689EC4"/>
      <w:spacing w:before="280" w:after="280"/>
      <w:jc w:val="right"/>
    </w:pPr>
    <w:rPr>
      <w:rFonts w:ascii="Verdana" w:hAnsi="Verdana"/>
      <w:color w:val="FFFFFF"/>
      <w:sz w:val="15"/>
      <w:szCs w:val="15"/>
    </w:rPr>
  </w:style>
  <w:style w:type="paragraph" w:customStyle="1" w:styleId="searchbox">
    <w:name w:val="searchbox"/>
    <w:basedOn w:val="a"/>
    <w:pPr>
      <w:pBdr>
        <w:top w:val="single" w:sz="4" w:space="0" w:color="808080"/>
        <w:left w:val="single" w:sz="4" w:space="6" w:color="808080"/>
        <w:bottom w:val="single" w:sz="4" w:space="0" w:color="808080"/>
        <w:right w:val="single" w:sz="4" w:space="0" w:color="808080"/>
      </w:pBdr>
      <w:shd w:val="clear" w:color="auto" w:fill="B8CEE3"/>
      <w:spacing w:before="280" w:after="280"/>
    </w:pPr>
    <w:rPr>
      <w:rFonts w:ascii="Verdana" w:hAnsi="Verdana"/>
      <w:b/>
      <w:bCs/>
      <w:color w:val="313539"/>
      <w:sz w:val="15"/>
      <w:szCs w:val="15"/>
    </w:rPr>
  </w:style>
  <w:style w:type="paragraph" w:customStyle="1" w:styleId="topmenucontainer">
    <w:name w:val="topmenucontainer"/>
    <w:basedOn w:val="a"/>
    <w:pPr>
      <w:pBdr>
        <w:top w:val="single" w:sz="4" w:space="0" w:color="C0C0C0"/>
        <w:left w:val="single" w:sz="4" w:space="0" w:color="C0C0C0"/>
        <w:bottom w:val="single" w:sz="4" w:space="0" w:color="C0C0C0"/>
        <w:right w:val="single" w:sz="4" w:space="0" w:color="C0C0C0"/>
      </w:pBdr>
      <w:shd w:val="clear" w:color="auto" w:fill="375078"/>
      <w:spacing w:before="280" w:after="280"/>
      <w:textAlignment w:val="center"/>
    </w:pPr>
    <w:rPr>
      <w:rFonts w:ascii="Verdana" w:hAnsi="Verdana"/>
      <w:color w:val="313539"/>
      <w:sz w:val="17"/>
      <w:szCs w:val="17"/>
    </w:rPr>
  </w:style>
  <w:style w:type="paragraph" w:customStyle="1" w:styleId="hcsslevel0">
    <w:name w:val="hcsslevel0"/>
    <w:basedOn w:val="a"/>
    <w:pPr>
      <w:spacing w:before="280" w:after="280"/>
      <w:jc w:val="center"/>
      <w:textAlignment w:val="center"/>
    </w:pPr>
    <w:rPr>
      <w:rFonts w:ascii="Verdana" w:hAnsi="Verdana"/>
      <w:color w:val="FFFFFF"/>
      <w:sz w:val="15"/>
      <w:szCs w:val="15"/>
    </w:rPr>
  </w:style>
  <w:style w:type="paragraph" w:customStyle="1" w:styleId="hcssbulletimage">
    <w:name w:val="hcssbulletimage"/>
    <w:basedOn w:val="a"/>
    <w:pPr>
      <w:spacing w:before="280" w:after="280"/>
      <w:textAlignment w:val="center"/>
    </w:pPr>
    <w:rPr>
      <w:rFonts w:ascii="Verdana" w:hAnsi="Verdana"/>
      <w:color w:val="313539"/>
      <w:sz w:val="17"/>
      <w:szCs w:val="17"/>
    </w:rPr>
  </w:style>
  <w:style w:type="paragraph" w:customStyle="1" w:styleId="hcsslevel1">
    <w:name w:val="hcsslevel1"/>
    <w:basedOn w:val="a"/>
    <w:pPr>
      <w:shd w:val="clear" w:color="auto" w:fill="88A3D0"/>
      <w:spacing w:before="280" w:after="280" w:line="270" w:lineRule="atLeast"/>
    </w:pPr>
    <w:rPr>
      <w:rFonts w:ascii="Verdana" w:hAnsi="Verdana"/>
      <w:color w:val="FFFFFF"/>
      <w:sz w:val="15"/>
      <w:szCs w:val="15"/>
    </w:rPr>
  </w:style>
  <w:style w:type="paragraph" w:customStyle="1" w:styleId="firstlevelcss">
    <w:name w:val="firstlevelcss"/>
    <w:basedOn w:val="a"/>
    <w:pPr>
      <w:shd w:val="clear" w:color="auto" w:fill="375078"/>
      <w:spacing w:before="280" w:after="280"/>
      <w:textAlignment w:val="center"/>
    </w:pPr>
    <w:rPr>
      <w:rFonts w:ascii="Verdana" w:hAnsi="Verdana"/>
      <w:b/>
      <w:bCs/>
      <w:color w:val="313539"/>
      <w:sz w:val="15"/>
      <w:szCs w:val="15"/>
    </w:rPr>
  </w:style>
  <w:style w:type="paragraph" w:customStyle="1" w:styleId="navlist">
    <w:name w:val="navlist"/>
    <w:basedOn w:val="a"/>
    <w:rPr>
      <w:rFonts w:ascii="Verdana" w:hAnsi="Verdana"/>
      <w:color w:val="313539"/>
      <w:sz w:val="17"/>
      <w:szCs w:val="17"/>
    </w:rPr>
  </w:style>
  <w:style w:type="paragraph" w:customStyle="1" w:styleId="leftbannercontainer">
    <w:name w:val="leftbannercontainer"/>
    <w:basedOn w:val="a"/>
    <w:pPr>
      <w:shd w:val="clear" w:color="auto" w:fill="FFFFFF"/>
      <w:spacing w:before="280" w:after="280"/>
      <w:jc w:val="center"/>
    </w:pPr>
    <w:rPr>
      <w:rFonts w:ascii="Verdana" w:hAnsi="Verdana"/>
      <w:color w:val="313539"/>
      <w:sz w:val="15"/>
      <w:szCs w:val="15"/>
    </w:rPr>
  </w:style>
  <w:style w:type="paragraph" w:customStyle="1" w:styleId="leftbannercell">
    <w:name w:val="leftbannercell"/>
    <w:basedOn w:val="a"/>
    <w:pPr>
      <w:shd w:val="clear" w:color="auto" w:fill="FFFFFF"/>
      <w:spacing w:before="280" w:after="280"/>
      <w:jc w:val="center"/>
    </w:pPr>
    <w:rPr>
      <w:rFonts w:ascii="Verdana" w:hAnsi="Verdana"/>
      <w:color w:val="313539"/>
      <w:sz w:val="15"/>
      <w:szCs w:val="15"/>
    </w:rPr>
  </w:style>
  <w:style w:type="paragraph" w:customStyle="1" w:styleId="rightbannercontainer">
    <w:name w:val="rightbannercontainer"/>
    <w:basedOn w:val="a"/>
    <w:pPr>
      <w:spacing w:before="280" w:after="280"/>
      <w:jc w:val="center"/>
    </w:pPr>
    <w:rPr>
      <w:rFonts w:ascii="Verdana" w:hAnsi="Verdana"/>
      <w:color w:val="313539"/>
      <w:sz w:val="15"/>
      <w:szCs w:val="15"/>
    </w:rPr>
  </w:style>
  <w:style w:type="paragraph" w:customStyle="1" w:styleId="rightbannercell">
    <w:name w:val="rightbannercell"/>
    <w:basedOn w:val="a"/>
    <w:pPr>
      <w:spacing w:before="280" w:after="280"/>
      <w:jc w:val="center"/>
    </w:pPr>
    <w:rPr>
      <w:rFonts w:ascii="Verdana" w:hAnsi="Verdana"/>
      <w:color w:val="313539"/>
      <w:sz w:val="15"/>
      <w:szCs w:val="15"/>
    </w:rPr>
  </w:style>
  <w:style w:type="paragraph" w:customStyle="1" w:styleId="surveytable">
    <w:name w:val="surveytable"/>
    <w:basedOn w:val="a"/>
    <w:pPr>
      <w:spacing w:before="280" w:after="280"/>
    </w:pPr>
    <w:rPr>
      <w:rFonts w:ascii="Verdana" w:hAnsi="Verdana"/>
      <w:color w:val="091B59"/>
      <w:sz w:val="15"/>
      <w:szCs w:val="15"/>
    </w:rPr>
  </w:style>
  <w:style w:type="paragraph" w:customStyle="1" w:styleId="surveycell">
    <w:name w:val="surveycell"/>
    <w:basedOn w:val="a"/>
    <w:pPr>
      <w:spacing w:before="280" w:after="280"/>
      <w:textAlignment w:val="center"/>
    </w:pPr>
    <w:rPr>
      <w:rFonts w:ascii="Verdana" w:hAnsi="Verdana"/>
      <w:b/>
      <w:bCs/>
      <w:color w:val="000000"/>
      <w:sz w:val="15"/>
      <w:szCs w:val="15"/>
    </w:rPr>
  </w:style>
  <w:style w:type="paragraph" w:customStyle="1" w:styleId="topcontainer1">
    <w:name w:val="topcontainer1"/>
    <w:basedOn w:val="a"/>
    <w:pPr>
      <w:shd w:val="clear" w:color="auto" w:fill="E9EDEE"/>
      <w:spacing w:before="280" w:after="280"/>
    </w:pPr>
    <w:rPr>
      <w:rFonts w:ascii="Verdana" w:hAnsi="Verdana"/>
      <w:color w:val="313539"/>
      <w:sz w:val="15"/>
      <w:szCs w:val="15"/>
    </w:rPr>
  </w:style>
  <w:style w:type="paragraph" w:customStyle="1" w:styleId="spimgmem">
    <w:name w:val="spimgmem"/>
    <w:basedOn w:val="a"/>
    <w:pPr>
      <w:shd w:val="clear" w:color="auto" w:fill="FF9934"/>
      <w:spacing w:before="280" w:after="280"/>
    </w:pPr>
    <w:rPr>
      <w:rFonts w:ascii="Verdana" w:hAnsi="Verdana"/>
      <w:color w:val="313539"/>
      <w:sz w:val="17"/>
      <w:szCs w:val="17"/>
    </w:rPr>
  </w:style>
  <w:style w:type="paragraph" w:customStyle="1" w:styleId="topcontainer2">
    <w:name w:val="topcontainer2"/>
    <w:basedOn w:val="a"/>
    <w:pPr>
      <w:shd w:val="clear" w:color="auto" w:fill="A6C1CA"/>
      <w:spacing w:before="280" w:after="280"/>
    </w:pPr>
    <w:rPr>
      <w:rFonts w:ascii="Verdana" w:hAnsi="Verdana"/>
      <w:b/>
      <w:bCs/>
      <w:color w:val="313539"/>
      <w:sz w:val="17"/>
      <w:szCs w:val="17"/>
    </w:rPr>
  </w:style>
  <w:style w:type="paragraph" w:customStyle="1" w:styleId="topmenu2option">
    <w:name w:val="topmenu2option"/>
    <w:basedOn w:val="a"/>
    <w:pPr>
      <w:spacing w:before="280" w:after="280"/>
    </w:pPr>
    <w:rPr>
      <w:rFonts w:ascii="Verdana" w:hAnsi="Verdana"/>
      <w:color w:val="313539"/>
      <w:sz w:val="17"/>
      <w:szCs w:val="17"/>
    </w:rPr>
  </w:style>
  <w:style w:type="paragraph" w:customStyle="1" w:styleId="homeheader">
    <w:name w:val="homeheader"/>
    <w:basedOn w:val="a"/>
    <w:pPr>
      <w:spacing w:before="280" w:after="280"/>
    </w:pPr>
    <w:rPr>
      <w:rFonts w:ascii="Verdana" w:hAnsi="Verdana"/>
      <w:color w:val="FD6631"/>
      <w:sz w:val="18"/>
      <w:szCs w:val="18"/>
    </w:rPr>
  </w:style>
  <w:style w:type="paragraph" w:customStyle="1" w:styleId="textgrayhome">
    <w:name w:val="textgrayhome"/>
    <w:basedOn w:val="a"/>
    <w:pPr>
      <w:spacing w:before="280" w:after="280"/>
    </w:pPr>
    <w:rPr>
      <w:rFonts w:ascii="Verdana" w:hAnsi="Verdana"/>
      <w:color w:val="414141"/>
      <w:sz w:val="15"/>
      <w:szCs w:val="15"/>
    </w:rPr>
  </w:style>
  <w:style w:type="paragraph" w:customStyle="1" w:styleId="textdarkgray">
    <w:name w:val="textdarkgray"/>
    <w:basedOn w:val="a"/>
    <w:pPr>
      <w:spacing w:before="280" w:after="280"/>
    </w:pPr>
    <w:rPr>
      <w:rFonts w:ascii="Verdana" w:hAnsi="Verdana"/>
      <w:color w:val="393534"/>
      <w:sz w:val="15"/>
      <w:szCs w:val="15"/>
    </w:rPr>
  </w:style>
  <w:style w:type="paragraph" w:customStyle="1" w:styleId="textblue">
    <w:name w:val="textblue"/>
    <w:basedOn w:val="a"/>
    <w:pPr>
      <w:spacing w:before="280" w:after="280"/>
    </w:pPr>
    <w:rPr>
      <w:rFonts w:ascii="Verdana" w:hAnsi="Verdana"/>
      <w:color w:val="5F89B3"/>
      <w:sz w:val="15"/>
      <w:szCs w:val="15"/>
    </w:rPr>
  </w:style>
  <w:style w:type="paragraph" w:customStyle="1" w:styleId="textorange">
    <w:name w:val="textorange"/>
    <w:basedOn w:val="a"/>
    <w:pPr>
      <w:spacing w:before="280" w:after="280"/>
    </w:pPr>
    <w:rPr>
      <w:rFonts w:ascii="Verdana" w:hAnsi="Verdana"/>
      <w:color w:val="F9941E"/>
      <w:sz w:val="15"/>
      <w:szCs w:val="15"/>
    </w:rPr>
  </w:style>
  <w:style w:type="paragraph" w:customStyle="1" w:styleId="field">
    <w:name w:val="field"/>
    <w:basedOn w:val="a"/>
    <w:pPr>
      <w:pBdr>
        <w:top w:val="single" w:sz="4" w:space="0" w:color="C0C0C0"/>
        <w:left w:val="single" w:sz="4" w:space="0" w:color="C0C0C0"/>
        <w:bottom w:val="single" w:sz="4" w:space="0" w:color="C0C0C0"/>
        <w:right w:val="single" w:sz="4" w:space="0" w:color="C0C0C0"/>
      </w:pBdr>
      <w:spacing w:before="280" w:after="280"/>
    </w:pPr>
    <w:rPr>
      <w:rFonts w:ascii="Verdana" w:hAnsi="Verdana"/>
      <w:color w:val="313539"/>
      <w:sz w:val="15"/>
      <w:szCs w:val="15"/>
    </w:rPr>
  </w:style>
  <w:style w:type="paragraph" w:customStyle="1" w:styleId="leftareaeortologiotd">
    <w:name w:val="leftareaeortologiotd"/>
    <w:basedOn w:val="a"/>
    <w:pPr>
      <w:pBdr>
        <w:top w:val="single" w:sz="4" w:space="0" w:color="808080"/>
        <w:left w:val="single" w:sz="4" w:space="0" w:color="808080"/>
        <w:bottom w:val="single" w:sz="4" w:space="0" w:color="808080"/>
        <w:right w:val="single" w:sz="4" w:space="0" w:color="808080"/>
      </w:pBdr>
      <w:shd w:val="clear" w:color="auto" w:fill="A4B0BC"/>
      <w:spacing w:before="280" w:after="280"/>
    </w:pPr>
    <w:rPr>
      <w:rFonts w:ascii="Verdana" w:hAnsi="Verdana"/>
      <w:color w:val="313539"/>
      <w:sz w:val="17"/>
      <w:szCs w:val="17"/>
    </w:rPr>
  </w:style>
  <w:style w:type="paragraph" w:customStyle="1" w:styleId="rightareatable">
    <w:name w:val="rightareatable"/>
    <w:basedOn w:val="a"/>
    <w:pPr>
      <w:spacing w:before="280" w:after="240"/>
      <w:jc w:val="right"/>
    </w:pPr>
    <w:rPr>
      <w:rFonts w:ascii="Verdana" w:hAnsi="Verdana"/>
      <w:color w:val="091B59"/>
      <w:sz w:val="15"/>
      <w:szCs w:val="15"/>
    </w:rPr>
  </w:style>
  <w:style w:type="paragraph" w:customStyle="1" w:styleId="leftmenutd">
    <w:name w:val="leftmenutd"/>
    <w:basedOn w:val="a"/>
    <w:pPr>
      <w:spacing w:before="280" w:after="280"/>
    </w:pPr>
    <w:rPr>
      <w:rFonts w:ascii="Verdana" w:hAnsi="Verdana"/>
      <w:color w:val="313539"/>
      <w:sz w:val="17"/>
      <w:szCs w:val="17"/>
    </w:rPr>
  </w:style>
  <w:style w:type="paragraph" w:customStyle="1" w:styleId="nameday">
    <w:name w:val="nameday"/>
    <w:basedOn w:val="a"/>
    <w:pPr>
      <w:spacing w:before="280" w:after="280"/>
    </w:pPr>
    <w:rPr>
      <w:rFonts w:ascii="Verdana" w:hAnsi="Verdana"/>
      <w:color w:val="FFFFFF"/>
      <w:sz w:val="15"/>
      <w:szCs w:val="15"/>
    </w:rPr>
  </w:style>
  <w:style w:type="paragraph" w:customStyle="1" w:styleId="pollbox">
    <w:name w:val="pollbox"/>
    <w:basedOn w:val="a"/>
    <w:pPr>
      <w:shd w:val="clear" w:color="auto" w:fill="FFFFFF"/>
      <w:spacing w:before="280" w:after="280"/>
    </w:pPr>
    <w:rPr>
      <w:rFonts w:ascii="Verdana" w:hAnsi="Verdana"/>
      <w:color w:val="313539"/>
      <w:sz w:val="15"/>
      <w:szCs w:val="15"/>
    </w:rPr>
  </w:style>
  <w:style w:type="paragraph" w:customStyle="1" w:styleId="pollheadstyle">
    <w:name w:val="pollheadstyle"/>
    <w:basedOn w:val="a"/>
    <w:pPr>
      <w:shd w:val="clear" w:color="auto" w:fill="4290BE"/>
      <w:spacing w:before="280" w:after="280"/>
    </w:pPr>
    <w:rPr>
      <w:rFonts w:ascii="Verdana" w:hAnsi="Verdana"/>
      <w:b/>
      <w:bCs/>
      <w:color w:val="FFFFFF"/>
      <w:sz w:val="17"/>
      <w:szCs w:val="17"/>
    </w:rPr>
  </w:style>
  <w:style w:type="paragraph" w:customStyle="1" w:styleId="pollanswerstyle">
    <w:name w:val="pollanswerstyle"/>
    <w:basedOn w:val="a"/>
    <w:pPr>
      <w:shd w:val="clear" w:color="auto" w:fill="FFFFFF"/>
      <w:spacing w:before="280" w:after="280"/>
    </w:pPr>
    <w:rPr>
      <w:rFonts w:ascii="Verdana" w:hAnsi="Verdana"/>
      <w:color w:val="000000"/>
      <w:sz w:val="15"/>
      <w:szCs w:val="15"/>
    </w:rPr>
  </w:style>
  <w:style w:type="paragraph" w:customStyle="1" w:styleId="pollquestionstyle">
    <w:name w:val="pollquestionstyle"/>
    <w:basedOn w:val="a"/>
    <w:pPr>
      <w:shd w:val="clear" w:color="auto" w:fill="E9E9E9"/>
      <w:spacing w:before="280" w:after="280"/>
    </w:pPr>
    <w:rPr>
      <w:rFonts w:ascii="Verdana" w:hAnsi="Verdana"/>
      <w:b/>
      <w:bCs/>
      <w:color w:val="330099"/>
      <w:sz w:val="15"/>
      <w:szCs w:val="15"/>
    </w:rPr>
  </w:style>
  <w:style w:type="paragraph" w:customStyle="1" w:styleId="pollbuttonstyle">
    <w:name w:val="pollbuttonstyle"/>
    <w:basedOn w:val="a"/>
    <w:pPr>
      <w:shd w:val="clear" w:color="auto" w:fill="869FB3"/>
      <w:spacing w:before="280" w:after="280"/>
    </w:pPr>
    <w:rPr>
      <w:rFonts w:ascii="Verdana" w:hAnsi="Verdana"/>
      <w:color w:val="FFFFFF"/>
      <w:sz w:val="15"/>
      <w:szCs w:val="15"/>
    </w:rPr>
  </w:style>
  <w:style w:type="paragraph" w:customStyle="1" w:styleId="pollfootstyle">
    <w:name w:val="pollfootstyle"/>
    <w:basedOn w:val="a"/>
    <w:pPr>
      <w:shd w:val="clear" w:color="auto" w:fill="E9E9E9"/>
      <w:spacing w:before="280" w:after="280"/>
    </w:pPr>
    <w:rPr>
      <w:rFonts w:ascii="Verdana" w:hAnsi="Verdana"/>
      <w:b/>
      <w:bCs/>
      <w:color w:val="330099"/>
      <w:sz w:val="15"/>
      <w:szCs w:val="15"/>
    </w:rPr>
  </w:style>
  <w:style w:type="paragraph" w:customStyle="1" w:styleId="survey">
    <w:name w:val="survey"/>
    <w:basedOn w:val="a"/>
    <w:pPr>
      <w:pBdr>
        <w:top w:val="single" w:sz="4" w:space="0" w:color="FFFF00"/>
        <w:left w:val="single" w:sz="4" w:space="0" w:color="FFFF00"/>
        <w:bottom w:val="single" w:sz="4" w:space="0" w:color="FFFF00"/>
        <w:right w:val="single" w:sz="4" w:space="0" w:color="FFFF00"/>
      </w:pBdr>
      <w:shd w:val="clear" w:color="auto" w:fill="FFFFFF"/>
      <w:spacing w:before="280" w:after="280"/>
    </w:pPr>
    <w:rPr>
      <w:rFonts w:ascii="Arial" w:hAnsi="Arial" w:cs="Arial"/>
      <w:color w:val="313539"/>
      <w:sz w:val="20"/>
      <w:szCs w:val="20"/>
    </w:rPr>
  </w:style>
  <w:style w:type="paragraph" w:customStyle="1" w:styleId="surveyquestionstyle">
    <w:name w:val="surveyquestionstyle"/>
    <w:basedOn w:val="a"/>
    <w:pPr>
      <w:shd w:val="clear" w:color="auto" w:fill="F0FFF0"/>
      <w:spacing w:before="280" w:after="280"/>
    </w:pPr>
    <w:rPr>
      <w:rFonts w:ascii="Arial" w:hAnsi="Arial" w:cs="Arial"/>
      <w:b/>
      <w:bCs/>
      <w:color w:val="000000"/>
      <w:sz w:val="22"/>
      <w:szCs w:val="22"/>
    </w:rPr>
  </w:style>
  <w:style w:type="paragraph" w:customStyle="1" w:styleId="surveyquestionvalidationmessagestyle">
    <w:name w:val="surveyquestionvalidationmessagestyle"/>
    <w:basedOn w:val="a"/>
    <w:pPr>
      <w:shd w:val="clear" w:color="auto" w:fill="FCAAAA"/>
      <w:spacing w:before="280" w:after="280"/>
    </w:pPr>
    <w:rPr>
      <w:rFonts w:ascii="Arial" w:hAnsi="Arial" w:cs="Arial"/>
      <w:color w:val="FF0000"/>
      <w:sz w:val="20"/>
      <w:szCs w:val="20"/>
    </w:rPr>
  </w:style>
  <w:style w:type="paragraph" w:customStyle="1" w:styleId="surveyquestionvalidationmarkstyle">
    <w:name w:val="surveyquestionvalidationmarkstyle"/>
    <w:basedOn w:val="a"/>
    <w:pPr>
      <w:spacing w:before="280" w:after="280"/>
    </w:pPr>
    <w:rPr>
      <w:rFonts w:ascii="Arial" w:hAnsi="Arial" w:cs="Arial"/>
      <w:color w:val="FF0000"/>
      <w:sz w:val="22"/>
      <w:szCs w:val="22"/>
    </w:rPr>
  </w:style>
  <w:style w:type="paragraph" w:customStyle="1" w:styleId="surveyconfirmationmessagestyle">
    <w:name w:val="surveyconfirmationmessagestyle"/>
    <w:basedOn w:val="a"/>
    <w:pPr>
      <w:shd w:val="clear" w:color="auto" w:fill="B8F2AB"/>
      <w:spacing w:before="280" w:after="280"/>
    </w:pPr>
    <w:rPr>
      <w:rFonts w:ascii="Arial" w:hAnsi="Arial" w:cs="Arial"/>
      <w:color w:val="008000"/>
      <w:sz w:val="20"/>
      <w:szCs w:val="20"/>
    </w:rPr>
  </w:style>
  <w:style w:type="paragraph" w:customStyle="1" w:styleId="surveysectionoptionstyle">
    <w:name w:val="surveysectionoptionstyle"/>
    <w:basedOn w:val="a"/>
    <w:pPr>
      <w:shd w:val="clear" w:color="auto" w:fill="E6EDF1"/>
      <w:spacing w:before="280" w:after="280"/>
    </w:pPr>
    <w:rPr>
      <w:rFonts w:ascii="Arial" w:hAnsi="Arial" w:cs="Arial"/>
      <w:b/>
      <w:bCs/>
      <w:color w:val="313539"/>
      <w:sz w:val="15"/>
      <w:szCs w:val="15"/>
    </w:rPr>
  </w:style>
  <w:style w:type="paragraph" w:customStyle="1" w:styleId="surveybuttonstyle">
    <w:name w:val="surveybuttonstyle"/>
    <w:basedOn w:val="a"/>
    <w:pPr>
      <w:spacing w:before="280" w:after="280"/>
    </w:pPr>
    <w:rPr>
      <w:rFonts w:ascii="Verdana" w:hAnsi="Verdana"/>
      <w:b/>
      <w:bCs/>
      <w:color w:val="313539"/>
      <w:sz w:val="14"/>
      <w:szCs w:val="14"/>
    </w:rPr>
  </w:style>
  <w:style w:type="paragraph" w:customStyle="1" w:styleId="surveyanswerstyle">
    <w:name w:val="surveyanswerstyle"/>
    <w:basedOn w:val="a"/>
    <w:pPr>
      <w:shd w:val="clear" w:color="auto" w:fill="FFFFFF"/>
      <w:spacing w:before="280" w:after="280"/>
    </w:pPr>
    <w:rPr>
      <w:rFonts w:ascii="Arial" w:hAnsi="Arial" w:cs="Arial"/>
      <w:color w:val="313539"/>
      <w:sz w:val="20"/>
      <w:szCs w:val="20"/>
    </w:rPr>
  </w:style>
  <w:style w:type="paragraph" w:customStyle="1" w:styleId="surveymatrixstyle">
    <w:name w:val="surveymatrixstyle"/>
    <w:basedOn w:val="a"/>
    <w:pPr>
      <w:shd w:val="clear" w:color="auto" w:fill="F0FFF0"/>
      <w:spacing w:before="280" w:after="280"/>
    </w:pPr>
    <w:rPr>
      <w:rFonts w:ascii="Arial" w:hAnsi="Arial" w:cs="Arial"/>
      <w:color w:val="313539"/>
      <w:sz w:val="20"/>
      <w:szCs w:val="20"/>
    </w:rPr>
  </w:style>
  <w:style w:type="paragraph" w:customStyle="1" w:styleId="surveymatrixheaderstyle">
    <w:name w:val="surveymatrixheaderstyle"/>
    <w:basedOn w:val="a"/>
    <w:pPr>
      <w:shd w:val="clear" w:color="auto" w:fill="E3EEF6"/>
      <w:spacing w:before="280" w:after="280"/>
    </w:pPr>
    <w:rPr>
      <w:rFonts w:ascii="Arial" w:hAnsi="Arial" w:cs="Arial"/>
      <w:color w:val="313539"/>
      <w:sz w:val="20"/>
      <w:szCs w:val="20"/>
    </w:rPr>
  </w:style>
  <w:style w:type="paragraph" w:customStyle="1" w:styleId="surveymatrixitemstyle">
    <w:name w:val="surveymatrixitemstyle"/>
    <w:basedOn w:val="a"/>
    <w:pPr>
      <w:shd w:val="clear" w:color="auto" w:fill="FFFFFF"/>
      <w:spacing w:before="280" w:after="280"/>
    </w:pPr>
    <w:rPr>
      <w:rFonts w:ascii="Arial" w:hAnsi="Arial" w:cs="Arial"/>
      <w:color w:val="313539"/>
      <w:sz w:val="20"/>
      <w:szCs w:val="20"/>
    </w:rPr>
  </w:style>
  <w:style w:type="paragraph" w:customStyle="1" w:styleId="surveymatrixalternatingitemstyle">
    <w:name w:val="surveymatrixalternatingitemstyle"/>
    <w:basedOn w:val="a"/>
    <w:pPr>
      <w:shd w:val="clear" w:color="auto" w:fill="F0FFF0"/>
      <w:spacing w:before="280" w:after="280"/>
    </w:pPr>
    <w:rPr>
      <w:rFonts w:ascii="Arial" w:hAnsi="Arial" w:cs="Arial"/>
      <w:color w:val="313539"/>
      <w:sz w:val="20"/>
      <w:szCs w:val="20"/>
    </w:rPr>
  </w:style>
  <w:style w:type="paragraph" w:customStyle="1" w:styleId="surveysectiongridanswersitemstyle">
    <w:name w:val="surveysectiongridanswersitemstyle"/>
    <w:basedOn w:val="a"/>
    <w:pPr>
      <w:shd w:val="clear" w:color="auto" w:fill="FFFFFF"/>
      <w:spacing w:before="280" w:after="280"/>
    </w:pPr>
    <w:rPr>
      <w:rFonts w:ascii="Arial" w:hAnsi="Arial" w:cs="Arial"/>
      <w:color w:val="313539"/>
      <w:sz w:val="20"/>
      <w:szCs w:val="20"/>
    </w:rPr>
  </w:style>
  <w:style w:type="paragraph" w:customStyle="1" w:styleId="surveysectiongridanswersalternatingitemstyle">
    <w:name w:val="surveysectiongridanswersalternatingitemstyle"/>
    <w:basedOn w:val="a"/>
    <w:pPr>
      <w:shd w:val="clear" w:color="auto" w:fill="F0FFF0"/>
      <w:spacing w:before="280" w:after="280"/>
    </w:pPr>
    <w:rPr>
      <w:rFonts w:ascii="Arial" w:hAnsi="Arial" w:cs="Arial"/>
      <w:color w:val="313539"/>
      <w:sz w:val="20"/>
      <w:szCs w:val="20"/>
    </w:rPr>
  </w:style>
  <w:style w:type="paragraph" w:customStyle="1" w:styleId="surveysectiongridanswersstyle">
    <w:name w:val="surveysectiongridanswersstyle"/>
    <w:basedOn w:val="a"/>
    <w:pPr>
      <w:shd w:val="clear" w:color="auto" w:fill="F0FFF0"/>
      <w:spacing w:before="280" w:after="280"/>
    </w:pPr>
    <w:rPr>
      <w:rFonts w:ascii="Arial" w:hAnsi="Arial" w:cs="Arial"/>
      <w:color w:val="313539"/>
      <w:sz w:val="20"/>
      <w:szCs w:val="20"/>
    </w:rPr>
  </w:style>
  <w:style w:type="paragraph" w:customStyle="1" w:styleId="surveysectiongridanswersheaderstyle">
    <w:name w:val="surveysectiongridanswersheaderstyle"/>
    <w:basedOn w:val="a"/>
    <w:pPr>
      <w:shd w:val="clear" w:color="auto" w:fill="99CC66"/>
      <w:spacing w:before="280" w:after="280"/>
    </w:pPr>
    <w:rPr>
      <w:rFonts w:ascii="Arial" w:hAnsi="Arial" w:cs="Arial"/>
      <w:color w:val="313539"/>
      <w:sz w:val="20"/>
      <w:szCs w:val="20"/>
    </w:rPr>
  </w:style>
  <w:style w:type="paragraph" w:customStyle="1" w:styleId="surveyfootstyle">
    <w:name w:val="surveyfootstyle"/>
    <w:basedOn w:val="a"/>
    <w:pPr>
      <w:shd w:val="clear" w:color="auto" w:fill="FFFFFF"/>
      <w:spacing w:before="280" w:after="280"/>
    </w:pPr>
    <w:rPr>
      <w:rFonts w:ascii="Arial" w:hAnsi="Arial" w:cs="Arial"/>
      <w:b/>
      <w:bCs/>
      <w:color w:val="33CC33"/>
      <w:sz w:val="16"/>
      <w:szCs w:val="16"/>
    </w:rPr>
  </w:style>
  <w:style w:type="paragraph" w:customStyle="1" w:styleId="cssearchtitle">
    <w:name w:val="cssearchtitle"/>
    <w:basedOn w:val="a"/>
    <w:pPr>
      <w:pBdr>
        <w:top w:val="single" w:sz="4" w:space="0" w:color="808080"/>
        <w:bottom w:val="single" w:sz="4" w:space="0" w:color="808080"/>
      </w:pBdr>
      <w:shd w:val="clear" w:color="auto" w:fill="69BB4F"/>
      <w:spacing w:before="280" w:after="280"/>
    </w:pPr>
    <w:rPr>
      <w:rFonts w:ascii="Verdana" w:hAnsi="Verdana"/>
      <w:b/>
      <w:bCs/>
      <w:color w:val="FFFFFF"/>
      <w:sz w:val="17"/>
      <w:szCs w:val="17"/>
    </w:rPr>
  </w:style>
  <w:style w:type="paragraph" w:customStyle="1" w:styleId="cskairostitle">
    <w:name w:val="cskairostitle"/>
    <w:basedOn w:val="a"/>
    <w:pPr>
      <w:spacing w:before="280" w:after="280"/>
      <w:jc w:val="center"/>
    </w:pPr>
    <w:rPr>
      <w:rFonts w:ascii="Verdana" w:hAnsi="Verdana"/>
      <w:b/>
      <w:bCs/>
      <w:color w:val="FFFFFF"/>
      <w:sz w:val="17"/>
      <w:szCs w:val="17"/>
    </w:rPr>
  </w:style>
  <w:style w:type="paragraph" w:customStyle="1" w:styleId="csmembertitle">
    <w:name w:val="csmembertitle"/>
    <w:basedOn w:val="a"/>
    <w:pPr>
      <w:shd w:val="clear" w:color="auto" w:fill="4290BE"/>
      <w:spacing w:before="280" w:after="280"/>
      <w:jc w:val="center"/>
    </w:pPr>
    <w:rPr>
      <w:rFonts w:ascii="Verdana" w:hAnsi="Verdana"/>
      <w:b/>
      <w:bCs/>
      <w:color w:val="FFFFFF"/>
      <w:sz w:val="17"/>
      <w:szCs w:val="17"/>
    </w:rPr>
  </w:style>
  <w:style w:type="paragraph" w:customStyle="1" w:styleId="csspanpath">
    <w:name w:val="csspanpath"/>
    <w:basedOn w:val="a"/>
    <w:pPr>
      <w:shd w:val="clear" w:color="auto" w:fill="FFFFFF"/>
      <w:spacing w:before="280" w:after="280"/>
    </w:pPr>
    <w:rPr>
      <w:rFonts w:ascii="Verdana" w:hAnsi="Verdana"/>
      <w:color w:val="F88359"/>
      <w:sz w:val="17"/>
      <w:szCs w:val="17"/>
    </w:rPr>
  </w:style>
  <w:style w:type="paragraph" w:customStyle="1" w:styleId="csspanpathpage">
    <w:name w:val="csspanpathpage"/>
    <w:basedOn w:val="a"/>
    <w:pPr>
      <w:shd w:val="clear" w:color="auto" w:fill="FFFFFF"/>
      <w:spacing w:before="280" w:after="280"/>
    </w:pPr>
    <w:rPr>
      <w:rFonts w:ascii="Verdana" w:hAnsi="Verdana"/>
      <w:color w:val="F88359"/>
      <w:sz w:val="17"/>
      <w:szCs w:val="17"/>
    </w:rPr>
  </w:style>
  <w:style w:type="paragraph" w:customStyle="1" w:styleId="csspanpathpage1">
    <w:name w:val="csspanpathpage1"/>
    <w:basedOn w:val="a"/>
    <w:pPr>
      <w:spacing w:before="280" w:after="280"/>
    </w:pPr>
    <w:rPr>
      <w:rFonts w:ascii="Verdana" w:hAnsi="Verdana"/>
      <w:color w:val="313539"/>
      <w:sz w:val="17"/>
      <w:szCs w:val="17"/>
    </w:rPr>
  </w:style>
  <w:style w:type="paragraph" w:customStyle="1" w:styleId="csspannews">
    <w:name w:val="csspannews"/>
    <w:basedOn w:val="a"/>
    <w:pPr>
      <w:shd w:val="clear" w:color="auto" w:fill="FFFFFF"/>
      <w:spacing w:before="280" w:after="280"/>
    </w:pPr>
    <w:rPr>
      <w:rFonts w:ascii="Verdana" w:hAnsi="Verdana"/>
      <w:b/>
      <w:bCs/>
      <w:color w:val="313539"/>
      <w:sz w:val="18"/>
      <w:szCs w:val="18"/>
    </w:rPr>
  </w:style>
  <w:style w:type="paragraph" w:customStyle="1" w:styleId="datetext">
    <w:name w:val="datetext"/>
    <w:basedOn w:val="a"/>
    <w:pPr>
      <w:spacing w:before="280" w:after="280"/>
    </w:pPr>
    <w:rPr>
      <w:rFonts w:ascii="Verdana" w:hAnsi="Verdana"/>
      <w:b/>
      <w:bCs/>
      <w:color w:val="F88359"/>
      <w:sz w:val="17"/>
      <w:szCs w:val="17"/>
    </w:rPr>
  </w:style>
  <w:style w:type="paragraph" w:customStyle="1" w:styleId="ftsinputtable">
    <w:name w:val="fts_inputtable"/>
    <w:basedOn w:val="a"/>
    <w:pPr>
      <w:shd w:val="clear" w:color="auto" w:fill="F4F4F4"/>
      <w:spacing w:before="280" w:after="280"/>
    </w:pPr>
    <w:rPr>
      <w:rFonts w:ascii="Verdana" w:hAnsi="Verdana"/>
      <w:color w:val="313539"/>
      <w:sz w:val="17"/>
      <w:szCs w:val="17"/>
    </w:rPr>
  </w:style>
  <w:style w:type="paragraph" w:customStyle="1" w:styleId="ftstext">
    <w:name w:val="fts_text"/>
    <w:basedOn w:val="a"/>
    <w:pPr>
      <w:spacing w:before="280" w:after="280"/>
    </w:pPr>
    <w:rPr>
      <w:rFonts w:ascii="Verdana" w:hAnsi="Verdana"/>
      <w:color w:val="313539"/>
      <w:sz w:val="15"/>
      <w:szCs w:val="15"/>
    </w:rPr>
  </w:style>
  <w:style w:type="paragraph" w:customStyle="1" w:styleId="csbacklink">
    <w:name w:val="csbacklink"/>
    <w:basedOn w:val="a"/>
    <w:rPr>
      <w:rFonts w:ascii="Verdana" w:hAnsi="Verdana"/>
      <w:color w:val="F88359"/>
      <w:sz w:val="15"/>
      <w:szCs w:val="15"/>
    </w:rPr>
  </w:style>
  <w:style w:type="paragraph" w:customStyle="1" w:styleId="csbacklink1">
    <w:name w:val="csbacklink1"/>
    <w:basedOn w:val="a"/>
    <w:rPr>
      <w:rFonts w:ascii="Verdana" w:hAnsi="Verdana"/>
      <w:color w:val="313539"/>
      <w:sz w:val="15"/>
      <w:szCs w:val="15"/>
    </w:rPr>
  </w:style>
  <w:style w:type="paragraph" w:customStyle="1" w:styleId="csftstitleheader">
    <w:name w:val="csftstitleheader"/>
    <w:basedOn w:val="a"/>
    <w:rPr>
      <w:rFonts w:ascii="Verdana" w:hAnsi="Verdana"/>
      <w:b/>
      <w:bCs/>
      <w:color w:val="375078"/>
      <w:sz w:val="17"/>
      <w:szCs w:val="17"/>
    </w:rPr>
  </w:style>
  <w:style w:type="paragraph" w:customStyle="1" w:styleId="contacttext12">
    <w:name w:val="contact_text12"/>
    <w:basedOn w:val="a"/>
    <w:pPr>
      <w:spacing w:before="280" w:after="280"/>
    </w:pPr>
    <w:rPr>
      <w:rFonts w:ascii="Verdana" w:hAnsi="Verdana"/>
      <w:color w:val="313539"/>
      <w:sz w:val="18"/>
      <w:szCs w:val="18"/>
    </w:rPr>
  </w:style>
  <w:style w:type="paragraph" w:customStyle="1" w:styleId="contacttext11">
    <w:name w:val="contact_text11"/>
    <w:basedOn w:val="a"/>
    <w:pPr>
      <w:spacing w:before="280" w:after="280"/>
    </w:pPr>
    <w:rPr>
      <w:rFonts w:ascii="Verdana" w:hAnsi="Verdana"/>
      <w:color w:val="313539"/>
      <w:sz w:val="17"/>
      <w:szCs w:val="17"/>
    </w:rPr>
  </w:style>
  <w:style w:type="paragraph" w:customStyle="1" w:styleId="contactfieldcaption">
    <w:name w:val="contact_fieldcaption"/>
    <w:basedOn w:val="a"/>
    <w:pPr>
      <w:spacing w:before="280" w:after="280"/>
    </w:pPr>
    <w:rPr>
      <w:rFonts w:ascii="Verdana" w:hAnsi="Verdana"/>
      <w:b/>
      <w:bCs/>
      <w:color w:val="313539"/>
      <w:sz w:val="15"/>
      <w:szCs w:val="15"/>
    </w:rPr>
  </w:style>
  <w:style w:type="paragraph" w:customStyle="1" w:styleId="tbmembersarea">
    <w:name w:val="tbmembersarea"/>
    <w:basedOn w:val="a"/>
    <w:pPr>
      <w:pBdr>
        <w:top w:val="single" w:sz="4" w:space="0" w:color="FF0000"/>
        <w:left w:val="single" w:sz="4" w:space="0" w:color="FF0000"/>
        <w:bottom w:val="single" w:sz="4" w:space="0" w:color="FF0000"/>
        <w:right w:val="single" w:sz="4" w:space="0" w:color="FF0000"/>
      </w:pBdr>
      <w:spacing w:before="280" w:after="280"/>
    </w:pPr>
    <w:rPr>
      <w:rFonts w:ascii="Verdana" w:hAnsi="Verdana"/>
      <w:color w:val="313539"/>
      <w:sz w:val="15"/>
      <w:szCs w:val="15"/>
    </w:rPr>
  </w:style>
  <w:style w:type="paragraph" w:customStyle="1" w:styleId="memberareatext">
    <w:name w:val="memberareatext"/>
    <w:basedOn w:val="a"/>
    <w:pPr>
      <w:shd w:val="clear" w:color="auto" w:fill="8697B3"/>
      <w:spacing w:before="280" w:after="280"/>
    </w:pPr>
    <w:rPr>
      <w:rFonts w:ascii="Verdana" w:hAnsi="Verdana"/>
      <w:b/>
      <w:bCs/>
      <w:color w:val="FFFFFF"/>
      <w:sz w:val="17"/>
      <w:szCs w:val="17"/>
    </w:rPr>
  </w:style>
  <w:style w:type="paragraph" w:customStyle="1" w:styleId="newmembertext">
    <w:name w:val="newmembertext"/>
    <w:basedOn w:val="a"/>
    <w:pPr>
      <w:shd w:val="clear" w:color="auto" w:fill="FFFFFF"/>
      <w:spacing w:before="280" w:after="280"/>
    </w:pPr>
    <w:rPr>
      <w:rFonts w:ascii="Verdana" w:hAnsi="Verdana"/>
      <w:b/>
      <w:bCs/>
      <w:color w:val="9CB6C6"/>
      <w:sz w:val="15"/>
      <w:szCs w:val="15"/>
    </w:rPr>
  </w:style>
  <w:style w:type="paragraph" w:customStyle="1" w:styleId="learnmorelink">
    <w:name w:val="learnmorelink"/>
    <w:basedOn w:val="a"/>
    <w:pPr>
      <w:shd w:val="clear" w:color="auto" w:fill="FFFFFF"/>
      <w:spacing w:before="280" w:after="280"/>
    </w:pPr>
    <w:rPr>
      <w:rFonts w:ascii="Verdana" w:hAnsi="Verdana"/>
      <w:color w:val="000000"/>
      <w:sz w:val="15"/>
      <w:szCs w:val="15"/>
    </w:rPr>
  </w:style>
  <w:style w:type="paragraph" w:customStyle="1" w:styleId="registerherelink">
    <w:name w:val="registerherelink"/>
    <w:basedOn w:val="a"/>
    <w:pPr>
      <w:spacing w:before="280" w:after="280"/>
    </w:pPr>
    <w:rPr>
      <w:rFonts w:ascii="Verdana" w:hAnsi="Verdana"/>
      <w:b/>
      <w:bCs/>
      <w:color w:val="EF5A21"/>
      <w:sz w:val="17"/>
      <w:szCs w:val="17"/>
    </w:rPr>
  </w:style>
  <w:style w:type="paragraph" w:customStyle="1" w:styleId="loginfields">
    <w:name w:val="loginfields"/>
    <w:basedOn w:val="a"/>
    <w:pPr>
      <w:pBdr>
        <w:top w:val="single" w:sz="4" w:space="0" w:color="808080"/>
        <w:left w:val="single" w:sz="4" w:space="0" w:color="808080"/>
        <w:bottom w:val="single" w:sz="4" w:space="0" w:color="808080"/>
        <w:right w:val="single" w:sz="4" w:space="0" w:color="808080"/>
      </w:pBdr>
      <w:shd w:val="clear" w:color="auto" w:fill="FFFFFF"/>
      <w:spacing w:before="280" w:after="280"/>
    </w:pPr>
    <w:rPr>
      <w:rFonts w:ascii="Verdana" w:hAnsi="Verdana"/>
      <w:color w:val="9C9A9C"/>
      <w:sz w:val="15"/>
      <w:szCs w:val="15"/>
    </w:rPr>
  </w:style>
  <w:style w:type="paragraph" w:customStyle="1" w:styleId="memberlogintext">
    <w:name w:val="memberlogintext"/>
    <w:basedOn w:val="a"/>
    <w:pPr>
      <w:shd w:val="clear" w:color="auto" w:fill="E73800"/>
      <w:spacing w:before="280" w:after="280"/>
    </w:pPr>
    <w:rPr>
      <w:rFonts w:ascii="Verdana" w:hAnsi="Verdana"/>
      <w:b/>
      <w:bCs/>
      <w:color w:val="FFFFFF"/>
      <w:sz w:val="17"/>
      <w:szCs w:val="17"/>
    </w:rPr>
  </w:style>
  <w:style w:type="paragraph" w:customStyle="1" w:styleId="loginbuttonstyle">
    <w:name w:val="loginbuttonstyle"/>
    <w:basedOn w:val="a"/>
    <w:pPr>
      <w:pBdr>
        <w:top w:val="single" w:sz="4" w:space="0" w:color="C0C0C0"/>
        <w:left w:val="single" w:sz="4" w:space="1" w:color="C0C0C0"/>
        <w:bottom w:val="single" w:sz="4" w:space="0" w:color="C0C0C0"/>
        <w:right w:val="single" w:sz="4" w:space="1" w:color="C0C0C0"/>
      </w:pBdr>
      <w:shd w:val="clear" w:color="auto" w:fill="DFE3E4"/>
      <w:spacing w:before="280" w:after="280"/>
    </w:pPr>
    <w:rPr>
      <w:rFonts w:ascii="Verdana" w:hAnsi="Verdana"/>
      <w:color w:val="4D4E53"/>
      <w:sz w:val="15"/>
      <w:szCs w:val="15"/>
    </w:rPr>
  </w:style>
  <w:style w:type="paragraph" w:customStyle="1" w:styleId="blueheader">
    <w:name w:val="blueheader"/>
    <w:basedOn w:val="a"/>
    <w:rPr>
      <w:rFonts w:ascii="Verdana" w:hAnsi="Verdana"/>
      <w:b/>
      <w:bCs/>
      <w:color w:val="375078"/>
      <w:sz w:val="17"/>
      <w:szCs w:val="17"/>
    </w:rPr>
  </w:style>
  <w:style w:type="paragraph" w:customStyle="1" w:styleId="phonebookresultheader">
    <w:name w:val="phonebookresultheader"/>
    <w:basedOn w:val="a"/>
    <w:pPr>
      <w:shd w:val="clear" w:color="auto" w:fill="375078"/>
      <w:spacing w:before="280" w:after="280"/>
      <w:jc w:val="center"/>
    </w:pPr>
    <w:rPr>
      <w:rFonts w:ascii="Verdana" w:hAnsi="Verdana"/>
      <w:b/>
      <w:bCs/>
      <w:color w:val="FFFFFF"/>
      <w:sz w:val="14"/>
      <w:szCs w:val="14"/>
    </w:rPr>
  </w:style>
  <w:style w:type="paragraph" w:customStyle="1" w:styleId="phonebookresultitem">
    <w:name w:val="phonebookresultitem"/>
    <w:basedOn w:val="a"/>
    <w:pPr>
      <w:spacing w:before="280" w:after="280"/>
    </w:pPr>
    <w:rPr>
      <w:rFonts w:ascii="Verdana" w:hAnsi="Verdana"/>
      <w:color w:val="000000"/>
      <w:sz w:val="14"/>
      <w:szCs w:val="14"/>
    </w:rPr>
  </w:style>
  <w:style w:type="paragraph" w:customStyle="1" w:styleId="pagenumbers">
    <w:name w:val="pagenumbers"/>
    <w:basedOn w:val="a"/>
    <w:pPr>
      <w:spacing w:before="280" w:after="280"/>
      <w:jc w:val="center"/>
    </w:pPr>
    <w:rPr>
      <w:rFonts w:ascii="Verdana" w:hAnsi="Verdana"/>
      <w:color w:val="000000"/>
      <w:sz w:val="14"/>
      <w:szCs w:val="14"/>
    </w:rPr>
  </w:style>
  <w:style w:type="paragraph" w:customStyle="1" w:styleId="pagingoptions">
    <w:name w:val="pagingoptions"/>
    <w:basedOn w:val="a"/>
    <w:pPr>
      <w:spacing w:before="280" w:after="280"/>
      <w:jc w:val="center"/>
    </w:pPr>
    <w:rPr>
      <w:rFonts w:ascii="Verdana" w:hAnsi="Verdana"/>
      <w:b/>
      <w:bCs/>
      <w:color w:val="000000"/>
      <w:sz w:val="14"/>
      <w:szCs w:val="14"/>
    </w:rPr>
  </w:style>
  <w:style w:type="paragraph" w:customStyle="1" w:styleId="calendarcontrol">
    <w:name w:val="calendarcontrol"/>
    <w:basedOn w:val="a"/>
    <w:pPr>
      <w:shd w:val="clear" w:color="auto" w:fill="FFFFCC"/>
      <w:spacing w:before="280" w:after="280"/>
    </w:pPr>
    <w:rPr>
      <w:rFonts w:ascii="Verdana" w:hAnsi="Verdana"/>
      <w:color w:val="663399"/>
      <w:sz w:val="15"/>
      <w:szCs w:val="15"/>
    </w:rPr>
  </w:style>
  <w:style w:type="paragraph" w:customStyle="1" w:styleId="calendartodaydaystyle">
    <w:name w:val="calendartodaydaystyle"/>
    <w:basedOn w:val="a"/>
    <w:pPr>
      <w:shd w:val="clear" w:color="auto" w:fill="FFCC66"/>
      <w:spacing w:before="280" w:after="280"/>
    </w:pPr>
    <w:rPr>
      <w:rFonts w:ascii="Verdana" w:hAnsi="Verdana"/>
      <w:color w:val="FFFFFF"/>
      <w:sz w:val="15"/>
      <w:szCs w:val="15"/>
    </w:rPr>
  </w:style>
  <w:style w:type="paragraph" w:customStyle="1" w:styleId="calendarselectorstyle">
    <w:name w:val="calendarselectorstyle"/>
    <w:basedOn w:val="a"/>
    <w:pPr>
      <w:shd w:val="clear" w:color="auto" w:fill="FFCC66"/>
      <w:spacing w:before="280" w:after="280"/>
    </w:pPr>
    <w:rPr>
      <w:rFonts w:ascii="Verdana" w:hAnsi="Verdana"/>
      <w:color w:val="FFFFFF"/>
      <w:sz w:val="15"/>
      <w:szCs w:val="15"/>
    </w:rPr>
  </w:style>
  <w:style w:type="paragraph" w:customStyle="1" w:styleId="calendarnextprevstyle">
    <w:name w:val="calendarnextprevstyle"/>
    <w:basedOn w:val="a"/>
    <w:pPr>
      <w:shd w:val="clear" w:color="auto" w:fill="FFFFCC"/>
      <w:spacing w:before="280" w:after="280"/>
    </w:pPr>
    <w:rPr>
      <w:rFonts w:ascii="Verdana" w:hAnsi="Verdana"/>
      <w:color w:val="313539"/>
      <w:sz w:val="15"/>
      <w:szCs w:val="15"/>
    </w:rPr>
  </w:style>
  <w:style w:type="paragraph" w:customStyle="1" w:styleId="calendardayheaderstyle">
    <w:name w:val="calendardayheaderstyle"/>
    <w:basedOn w:val="a"/>
    <w:pPr>
      <w:shd w:val="clear" w:color="auto" w:fill="FFCC66"/>
      <w:spacing w:before="280" w:after="280"/>
    </w:pPr>
    <w:rPr>
      <w:rFonts w:ascii="Verdana" w:hAnsi="Verdana"/>
      <w:color w:val="313539"/>
      <w:sz w:val="15"/>
      <w:szCs w:val="15"/>
    </w:rPr>
  </w:style>
  <w:style w:type="paragraph" w:customStyle="1" w:styleId="calendarselecteddaystyle">
    <w:name w:val="calendarselecteddaystyle"/>
    <w:basedOn w:val="a"/>
    <w:pPr>
      <w:shd w:val="clear" w:color="auto" w:fill="CCCCFF"/>
      <w:spacing w:before="280" w:after="280"/>
    </w:pPr>
    <w:rPr>
      <w:rFonts w:ascii="Verdana" w:hAnsi="Verdana"/>
      <w:b/>
      <w:bCs/>
      <w:color w:val="313539"/>
      <w:sz w:val="15"/>
      <w:szCs w:val="15"/>
    </w:rPr>
  </w:style>
  <w:style w:type="paragraph" w:customStyle="1" w:styleId="calendartitlestyle">
    <w:name w:val="calendartitlestyle"/>
    <w:basedOn w:val="a"/>
    <w:pPr>
      <w:shd w:val="clear" w:color="auto" w:fill="990000"/>
      <w:spacing w:before="280" w:after="280"/>
    </w:pPr>
    <w:rPr>
      <w:rFonts w:ascii="Arial" w:hAnsi="Arial" w:cs="Arial"/>
      <w:b/>
      <w:bCs/>
      <w:color w:val="FFFFFC"/>
      <w:sz w:val="17"/>
      <w:szCs w:val="17"/>
    </w:rPr>
  </w:style>
  <w:style w:type="paragraph" w:customStyle="1" w:styleId="calendarothermonthdaystyle">
    <w:name w:val="calendarothermonthdaystyle"/>
    <w:basedOn w:val="a"/>
    <w:pPr>
      <w:spacing w:before="280" w:after="280"/>
    </w:pPr>
    <w:rPr>
      <w:rFonts w:ascii="Verdana" w:hAnsi="Verdana"/>
      <w:color w:val="CC9966"/>
      <w:sz w:val="15"/>
      <w:szCs w:val="15"/>
    </w:rPr>
  </w:style>
  <w:style w:type="paragraph" w:customStyle="1" w:styleId="calendardetailsdaterow">
    <w:name w:val="calendardetailsdaterow"/>
    <w:basedOn w:val="a"/>
    <w:pPr>
      <w:shd w:val="clear" w:color="auto" w:fill="990000"/>
      <w:spacing w:before="280" w:after="280"/>
    </w:pPr>
    <w:rPr>
      <w:rFonts w:ascii="Verdana" w:hAnsi="Verdana"/>
      <w:b/>
      <w:bCs/>
      <w:color w:val="FFFFFC"/>
      <w:sz w:val="17"/>
      <w:szCs w:val="17"/>
    </w:rPr>
  </w:style>
  <w:style w:type="paragraph" w:customStyle="1" w:styleId="calendardetailstitle">
    <w:name w:val="calendardetailstitle"/>
    <w:basedOn w:val="a"/>
    <w:pPr>
      <w:shd w:val="clear" w:color="auto" w:fill="FFFFCC"/>
      <w:spacing w:before="280" w:after="280"/>
    </w:pPr>
    <w:rPr>
      <w:rFonts w:ascii="Verdana" w:hAnsi="Verdana"/>
      <w:b/>
      <w:bCs/>
      <w:color w:val="330099"/>
      <w:sz w:val="15"/>
      <w:szCs w:val="15"/>
    </w:rPr>
  </w:style>
  <w:style w:type="paragraph" w:customStyle="1" w:styleId="calendardetailsdescription">
    <w:name w:val="calendardetailsdescription"/>
    <w:basedOn w:val="a"/>
    <w:pPr>
      <w:spacing w:before="280" w:after="280"/>
    </w:pPr>
    <w:rPr>
      <w:rFonts w:ascii="Verdana" w:hAnsi="Verdana"/>
      <w:color w:val="313539"/>
      <w:sz w:val="15"/>
      <w:szCs w:val="15"/>
    </w:rPr>
  </w:style>
  <w:style w:type="paragraph" w:customStyle="1" w:styleId="indent">
    <w:name w:val="indent"/>
    <w:basedOn w:val="a"/>
    <w:pPr>
      <w:spacing w:before="280" w:after="280"/>
    </w:pPr>
    <w:rPr>
      <w:rFonts w:ascii="Verdana" w:hAnsi="Verdana"/>
      <w:color w:val="313539"/>
      <w:sz w:val="17"/>
      <w:szCs w:val="17"/>
    </w:rPr>
  </w:style>
  <w:style w:type="paragraph" w:customStyle="1" w:styleId="sitemaptitle">
    <w:name w:val="sitemaptitle"/>
    <w:basedOn w:val="a"/>
    <w:pPr>
      <w:spacing w:before="280" w:after="280"/>
    </w:pPr>
    <w:rPr>
      <w:rFonts w:ascii="Verdana" w:hAnsi="Verdana"/>
      <w:b/>
      <w:bCs/>
      <w:color w:val="313539"/>
      <w:sz w:val="17"/>
      <w:szCs w:val="17"/>
    </w:rPr>
  </w:style>
  <w:style w:type="paragraph" w:customStyle="1" w:styleId="dlitem">
    <w:name w:val="dlitem"/>
    <w:basedOn w:val="a"/>
    <w:pPr>
      <w:pBdr>
        <w:bottom w:val="single" w:sz="20" w:space="2" w:color="FFFFFF"/>
      </w:pBdr>
      <w:shd w:val="clear" w:color="auto" w:fill="E9EDEE"/>
      <w:spacing w:before="280" w:after="280"/>
    </w:pPr>
    <w:rPr>
      <w:rFonts w:ascii="Verdana" w:hAnsi="Verdana"/>
      <w:color w:val="313539"/>
      <w:sz w:val="17"/>
      <w:szCs w:val="17"/>
    </w:rPr>
  </w:style>
  <w:style w:type="paragraph" w:customStyle="1" w:styleId="dlalternatingitem">
    <w:name w:val="dlalternatingitem"/>
    <w:basedOn w:val="a"/>
    <w:pPr>
      <w:shd w:val="clear" w:color="auto" w:fill="FFFFFF"/>
      <w:spacing w:before="280" w:after="280"/>
    </w:pPr>
    <w:rPr>
      <w:rFonts w:ascii="Verdana" w:hAnsi="Verdana"/>
      <w:color w:val="313539"/>
      <w:sz w:val="17"/>
      <w:szCs w:val="17"/>
    </w:rPr>
  </w:style>
  <w:style w:type="paragraph" w:customStyle="1" w:styleId="cssotaname">
    <w:name w:val="cssotaname"/>
    <w:basedOn w:val="a"/>
    <w:pPr>
      <w:spacing w:before="280" w:after="280"/>
    </w:pPr>
    <w:rPr>
      <w:rFonts w:ascii="Verdana" w:hAnsi="Verdana"/>
      <w:b/>
      <w:bCs/>
      <w:color w:val="416075"/>
      <w:sz w:val="17"/>
      <w:szCs w:val="17"/>
    </w:rPr>
  </w:style>
  <w:style w:type="paragraph" w:customStyle="1" w:styleId="hmenuota">
    <w:name w:val="hmenuota"/>
    <w:basedOn w:val="a"/>
    <w:pPr>
      <w:pBdr>
        <w:top w:val="single" w:sz="8" w:space="0" w:color="FFFFFF"/>
        <w:bottom w:val="single" w:sz="8" w:space="0" w:color="FFFFFF"/>
      </w:pBdr>
      <w:shd w:val="clear" w:color="auto" w:fill="FFFFFF"/>
      <w:spacing w:before="280" w:after="280"/>
    </w:pPr>
    <w:rPr>
      <w:rFonts w:ascii="Verdana" w:hAnsi="Verdana"/>
      <w:color w:val="313539"/>
      <w:sz w:val="17"/>
      <w:szCs w:val="17"/>
    </w:rPr>
  </w:style>
  <w:style w:type="paragraph" w:customStyle="1" w:styleId="hmenuotaitem">
    <w:name w:val="hmenuotaitem"/>
    <w:basedOn w:val="a"/>
    <w:pPr>
      <w:pBdr>
        <w:right w:val="single" w:sz="4" w:space="0" w:color="FFFFFF"/>
      </w:pBdr>
      <w:shd w:val="clear" w:color="auto" w:fill="8AA578"/>
      <w:spacing w:before="280" w:after="280"/>
    </w:pPr>
    <w:rPr>
      <w:rFonts w:ascii="Verdana" w:hAnsi="Verdana"/>
      <w:color w:val="313539"/>
      <w:sz w:val="17"/>
      <w:szCs w:val="17"/>
    </w:rPr>
  </w:style>
  <w:style w:type="paragraph" w:customStyle="1" w:styleId="paymentlabel">
    <w:name w:val="paymentlabel"/>
    <w:basedOn w:val="a"/>
    <w:pPr>
      <w:spacing w:before="280" w:after="280"/>
      <w:jc w:val="center"/>
      <w:textAlignment w:val="center"/>
    </w:pPr>
    <w:rPr>
      <w:rFonts w:ascii="Verdana" w:hAnsi="Verdana"/>
      <w:color w:val="313539"/>
      <w:sz w:val="21"/>
      <w:szCs w:val="21"/>
    </w:rPr>
  </w:style>
  <w:style w:type="paragraph" w:styleId="z-">
    <w:name w:val="HTML Top of Form"/>
    <w:basedOn w:val="a"/>
    <w:next w:val="a"/>
    <w:pPr>
      <w:pBdr>
        <w:bottom w:val="single" w:sz="4" w:space="1" w:color="000000"/>
      </w:pBdr>
      <w:jc w:val="center"/>
    </w:pPr>
    <w:rPr>
      <w:rFonts w:ascii="Arial" w:hAnsi="Arial" w:cs="Arial"/>
      <w:vanish/>
      <w:sz w:val="16"/>
      <w:szCs w:val="16"/>
    </w:rPr>
  </w:style>
  <w:style w:type="paragraph" w:customStyle="1" w:styleId="msolistparagraph0">
    <w:name w:val="msolistparagraph"/>
    <w:basedOn w:val="a"/>
    <w:pPr>
      <w:spacing w:before="280" w:after="280"/>
    </w:pPr>
    <w:rPr>
      <w:rFonts w:ascii="Verdana" w:hAnsi="Verdana"/>
      <w:color w:val="313539"/>
      <w:sz w:val="17"/>
      <w:szCs w:val="17"/>
    </w:rPr>
  </w:style>
  <w:style w:type="paragraph" w:styleId="z-0">
    <w:name w:val="HTML Bottom of Form"/>
    <w:basedOn w:val="a"/>
    <w:next w:val="a"/>
    <w:pPr>
      <w:pBdr>
        <w:top w:val="single" w:sz="4" w:space="1" w:color="000000"/>
      </w:pBdr>
      <w:jc w:val="center"/>
    </w:pPr>
    <w:rPr>
      <w:rFonts w:ascii="Arial" w:hAnsi="Arial" w:cs="Arial"/>
      <w:vanish/>
      <w:sz w:val="16"/>
      <w:szCs w:val="16"/>
    </w:rPr>
  </w:style>
  <w:style w:type="paragraph" w:customStyle="1" w:styleId="CharChar2CharCharCharCharCharCharCharCharChar">
    <w:name w:val="Char Char2 Char Char Char Char Char Char Char Char Char"/>
    <w:basedOn w:val="a"/>
    <w:pPr>
      <w:spacing w:after="160" w:line="240" w:lineRule="exact"/>
    </w:pPr>
    <w:rPr>
      <w:rFonts w:ascii="Verdana" w:hAnsi="Verdana"/>
      <w:sz w:val="20"/>
      <w:szCs w:val="20"/>
      <w:lang w:val="en-US"/>
    </w:rPr>
  </w:style>
  <w:style w:type="paragraph" w:customStyle="1" w:styleId="a7">
    <w:name w:val="Περιεχόμενα πλαισίου"/>
    <w:basedOn w:val="a4"/>
  </w:style>
  <w:style w:type="paragraph" w:customStyle="1" w:styleId="a8">
    <w:name w:val="Περιεχόμενα πίνακα"/>
    <w:basedOn w:val="a"/>
    <w:pPr>
      <w:suppressLineNumbers/>
    </w:pPr>
  </w:style>
  <w:style w:type="paragraph" w:customStyle="1" w:styleId="a9">
    <w:name w:val="Επικεφαλίδα πίνακα"/>
    <w:basedOn w:val="a8"/>
    <w:pPr>
      <w:jc w:val="center"/>
    </w:pPr>
    <w:rPr>
      <w:b/>
      <w:bCs/>
    </w:rPr>
  </w:style>
  <w:style w:type="paragraph" w:styleId="aa">
    <w:name w:val="Body Text Indent"/>
    <w:basedOn w:val="a"/>
    <w:link w:val="Char"/>
    <w:uiPriority w:val="99"/>
    <w:semiHidden/>
    <w:unhideWhenUsed/>
    <w:rsid w:val="00492D57"/>
    <w:pPr>
      <w:spacing w:after="120"/>
      <w:ind w:left="283"/>
    </w:pPr>
  </w:style>
  <w:style w:type="character" w:customStyle="1" w:styleId="Char">
    <w:name w:val="Σώμα κείμενου με εσοχή Char"/>
    <w:link w:val="aa"/>
    <w:uiPriority w:val="99"/>
    <w:semiHidden/>
    <w:rsid w:val="00492D57"/>
    <w:rPr>
      <w:sz w:val="24"/>
      <w:szCs w:val="24"/>
      <w:lang w:eastAsia="ar-SA"/>
    </w:rPr>
  </w:style>
  <w:style w:type="table" w:styleId="ab">
    <w:name w:val="Table Grid"/>
    <w:basedOn w:val="a1"/>
    <w:uiPriority w:val="59"/>
    <w:rsid w:val="006575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Char0"/>
    <w:uiPriority w:val="99"/>
    <w:semiHidden/>
    <w:unhideWhenUsed/>
    <w:rsid w:val="00C47316"/>
    <w:pPr>
      <w:tabs>
        <w:tab w:val="center" w:pos="4153"/>
        <w:tab w:val="right" w:pos="8306"/>
      </w:tabs>
    </w:pPr>
  </w:style>
  <w:style w:type="character" w:customStyle="1" w:styleId="Char0">
    <w:name w:val="Κεφαλίδα Char"/>
    <w:link w:val="ac"/>
    <w:uiPriority w:val="99"/>
    <w:semiHidden/>
    <w:rsid w:val="00C47316"/>
    <w:rPr>
      <w:sz w:val="24"/>
      <w:szCs w:val="24"/>
      <w:lang w:eastAsia="ar-SA"/>
    </w:rPr>
  </w:style>
  <w:style w:type="paragraph" w:styleId="ad">
    <w:name w:val="footer"/>
    <w:basedOn w:val="a"/>
    <w:link w:val="Char1"/>
    <w:uiPriority w:val="99"/>
    <w:unhideWhenUsed/>
    <w:rsid w:val="00C47316"/>
    <w:pPr>
      <w:tabs>
        <w:tab w:val="center" w:pos="4153"/>
        <w:tab w:val="right" w:pos="8306"/>
      </w:tabs>
    </w:pPr>
  </w:style>
  <w:style w:type="character" w:customStyle="1" w:styleId="Char1">
    <w:name w:val="Υποσέλιδο Char"/>
    <w:link w:val="ad"/>
    <w:uiPriority w:val="99"/>
    <w:rsid w:val="00C47316"/>
    <w:rPr>
      <w:sz w:val="24"/>
      <w:szCs w:val="24"/>
      <w:lang w:eastAsia="ar-SA"/>
    </w:rPr>
  </w:style>
  <w:style w:type="paragraph" w:styleId="ae">
    <w:name w:val="Balloon Text"/>
    <w:basedOn w:val="a"/>
    <w:link w:val="Char2"/>
    <w:uiPriority w:val="99"/>
    <w:semiHidden/>
    <w:unhideWhenUsed/>
    <w:rsid w:val="00DB37EF"/>
    <w:rPr>
      <w:rFonts w:ascii="Tahoma" w:hAnsi="Tahoma" w:cs="Tahoma"/>
      <w:sz w:val="16"/>
      <w:szCs w:val="16"/>
    </w:rPr>
  </w:style>
  <w:style w:type="character" w:customStyle="1" w:styleId="Char2">
    <w:name w:val="Κείμενο πλαισίου Char"/>
    <w:link w:val="ae"/>
    <w:uiPriority w:val="99"/>
    <w:semiHidden/>
    <w:rsid w:val="00DB37EF"/>
    <w:rPr>
      <w:rFonts w:ascii="Tahoma" w:hAnsi="Tahoma" w:cs="Tahoma"/>
      <w:sz w:val="16"/>
      <w:szCs w:val="16"/>
      <w:lang w:eastAsia="ar-SA"/>
    </w:rPr>
  </w:style>
  <w:style w:type="character" w:customStyle="1" w:styleId="Bodytext">
    <w:name w:val="Body text_"/>
    <w:link w:val="Bodytext1"/>
    <w:rsid w:val="005D7E7D"/>
    <w:rPr>
      <w:rFonts w:ascii="Tahoma" w:hAnsi="Tahoma" w:cs="Tahoma"/>
      <w:sz w:val="22"/>
      <w:szCs w:val="22"/>
      <w:shd w:val="clear" w:color="auto" w:fill="FFFFFF"/>
    </w:rPr>
  </w:style>
  <w:style w:type="paragraph" w:customStyle="1" w:styleId="Bodytext1">
    <w:name w:val="Body text1"/>
    <w:basedOn w:val="a"/>
    <w:link w:val="Bodytext"/>
    <w:rsid w:val="005D7E7D"/>
    <w:pPr>
      <w:shd w:val="clear" w:color="auto" w:fill="FFFFFF"/>
      <w:suppressAutoHyphens w:val="0"/>
      <w:spacing w:before="660" w:line="413" w:lineRule="exact"/>
      <w:ind w:hanging="380"/>
      <w:jc w:val="both"/>
    </w:pPr>
    <w:rPr>
      <w:rFonts w:ascii="Tahoma" w:hAnsi="Tahoma" w:cs="Tahoma"/>
      <w:sz w:val="22"/>
      <w:szCs w:val="22"/>
      <w:lang w:eastAsia="el-GR"/>
    </w:rPr>
  </w:style>
  <w:style w:type="paragraph" w:styleId="af">
    <w:name w:val="List Paragraph"/>
    <w:basedOn w:val="a"/>
    <w:uiPriority w:val="34"/>
    <w:qFormat/>
    <w:rsid w:val="00F12C28"/>
    <w:pPr>
      <w:suppressAutoHyphens w:val="0"/>
      <w:spacing w:after="200" w:line="276" w:lineRule="auto"/>
      <w:ind w:left="720"/>
      <w:contextualSpacing/>
    </w:pPr>
    <w:rPr>
      <w:rFonts w:ascii="Calibri" w:eastAsia="Calibri" w:hAnsi="Calibri"/>
      <w:sz w:val="22"/>
      <w:szCs w:val="22"/>
      <w:lang w:eastAsia="en-US"/>
    </w:rPr>
  </w:style>
  <w:style w:type="character" w:styleId="af0">
    <w:name w:val="Strong"/>
    <w:uiPriority w:val="22"/>
    <w:qFormat/>
    <w:rsid w:val="00EB34A0"/>
    <w:rPr>
      <w:b/>
      <w:bCs/>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32748-8F2F-4EBF-99D1-08B5D57C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8643</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esim</dc:creator>
  <cp:lastModifiedBy>press</cp:lastModifiedBy>
  <cp:revision>2</cp:revision>
  <cp:lastPrinted>2019-09-02T09:22:00Z</cp:lastPrinted>
  <dcterms:created xsi:type="dcterms:W3CDTF">2019-09-02T12:49:00Z</dcterms:created>
  <dcterms:modified xsi:type="dcterms:W3CDTF">2019-09-02T12:49:00Z</dcterms:modified>
</cp:coreProperties>
</file>