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095AFB" w:rsidRDefault="005D6AA6" w:rsidP="00B622E4">
      <w:pPr>
        <w:pStyle w:val="a3"/>
        <w:ind w:left="-567" w:right="45"/>
        <w:rPr>
          <w:rFonts w:ascii="Calibri" w:hAnsi="Calibri" w:cs="Calibri"/>
          <w:b/>
          <w:bCs/>
          <w:i/>
          <w:sz w:val="28"/>
          <w:szCs w:val="28"/>
        </w:rPr>
      </w:pPr>
      <w:r>
        <w:rPr>
          <w:noProof/>
        </w:rPr>
        <w:drawing>
          <wp:anchor distT="0" distB="0" distL="114300" distR="114300" simplePos="0" relativeHeight="251657216" behindDoc="0" locked="0" layoutInCell="1" allowOverlap="1">
            <wp:simplePos x="0" y="0"/>
            <wp:positionH relativeFrom="column">
              <wp:posOffset>-363855</wp:posOffset>
            </wp:positionH>
            <wp:positionV relativeFrom="paragraph">
              <wp:posOffset>0</wp:posOffset>
            </wp:positionV>
            <wp:extent cx="1133475" cy="495300"/>
            <wp:effectExtent l="19050" t="0" r="9525"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133475" cy="49530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95AFB">
        <w:rPr>
          <w:rFonts w:ascii="Calibri" w:hAnsi="Calibri" w:cs="Calibri"/>
          <w:b/>
          <w:bCs/>
          <w:i/>
          <w:sz w:val="28"/>
          <w:szCs w:val="28"/>
        </w:rPr>
        <w:t>ΤΡΙΚΚΑΙΩΝ</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D51B5A" w:rsidRPr="00392548"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392548">
        <w:rPr>
          <w:rFonts w:ascii="Calibri" w:hAnsi="Calibri" w:cs="Calibri"/>
          <w:b/>
          <w:bCs/>
          <w:sz w:val="28"/>
          <w:szCs w:val="28"/>
        </w:rPr>
        <w:t>ΑΙΤΗΣΗ ΣΥΜΜΕΤΟΧΗΣ ΕΚΠΑΙΔΕΥΟΜΕΝΟΥ</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392548" w:rsidRDefault="00A83A58" w:rsidP="00F814A6">
            <w:pPr>
              <w:ind w:right="-568"/>
              <w:rPr>
                <w:rFonts w:ascii="Calibri" w:hAnsi="Calibri" w:cs="Calibri"/>
                <w:noProof/>
              </w:rPr>
            </w:pPr>
          </w:p>
          <w:p w:rsidR="00A83A58" w:rsidRPr="00626791" w:rsidRDefault="00626791" w:rsidP="00A83A58">
            <w:pPr>
              <w:pStyle w:val="8"/>
              <w:ind w:right="-1"/>
              <w:rPr>
                <w:rFonts w:ascii="Calibri" w:hAnsi="Calibri" w:cs="Calibri"/>
                <w:i/>
                <w:color w:val="404040"/>
                <w:sz w:val="28"/>
                <w:szCs w:val="28"/>
                <w:u w:val="single"/>
              </w:rPr>
            </w:pPr>
            <w:r w:rsidRPr="00626791">
              <w:rPr>
                <w:rFonts w:ascii="Calibri" w:hAnsi="Calibri" w:cs="Calibri"/>
                <w:i/>
                <w:color w:val="404040"/>
                <w:sz w:val="28"/>
                <w:szCs w:val="28"/>
                <w:u w:val="single"/>
              </w:rPr>
              <w:t>«</w:t>
            </w:r>
            <w:r w:rsidR="00A83A58" w:rsidRPr="00626791">
              <w:rPr>
                <w:rFonts w:ascii="Calibri" w:hAnsi="Calibri" w:cs="Calibri"/>
                <w:i/>
                <w:color w:val="404040"/>
                <w:sz w:val="28"/>
                <w:szCs w:val="28"/>
                <w:u w:val="single"/>
              </w:rPr>
              <w:t>Κέντρα Δια Βίου Μάθησης –Νέα Φάση</w:t>
            </w:r>
            <w:r w:rsidRPr="00626791">
              <w:rPr>
                <w:rFonts w:ascii="Calibri" w:hAnsi="Calibri" w:cs="Calibri"/>
                <w:i/>
                <w:color w:val="404040"/>
                <w:sz w:val="28"/>
                <w:szCs w:val="28"/>
                <w:u w:val="single"/>
              </w:rPr>
              <w:t>»</w:t>
            </w:r>
          </w:p>
          <w:p w:rsidR="00A83A58" w:rsidRPr="00C7296A" w:rsidRDefault="00A83A58" w:rsidP="000A09EC">
            <w:pPr>
              <w:pStyle w:val="21"/>
              <w:spacing w:line="240" w:lineRule="auto"/>
              <w:ind w:left="0"/>
              <w:jc w:val="both"/>
              <w:rPr>
                <w:rFonts w:ascii="Calibri" w:hAnsi="Calibri" w:cs="Arial"/>
                <w:b/>
                <w:bCs/>
                <w:i/>
                <w:color w:val="000000"/>
                <w:sz w:val="24"/>
                <w:szCs w:val="24"/>
                <w:shd w:val="clear" w:color="auto" w:fill="FFFFFF"/>
                <w:lang w:val="el-GR"/>
              </w:rPr>
            </w:pPr>
            <w:r w:rsidRPr="00C7296A">
              <w:rPr>
                <w:rFonts w:ascii="Calibri" w:hAnsi="Calibri" w:cs="Arial"/>
                <w:b/>
                <w:bCs/>
                <w:i/>
                <w:color w:val="000000"/>
                <w:sz w:val="24"/>
                <w:szCs w:val="24"/>
                <w:shd w:val="clear" w:color="auto" w:fill="FFFFFF"/>
                <w:lang w:val="el-GR"/>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C7296A">
              <w:rPr>
                <w:rFonts w:ascii="Calibri" w:hAnsi="Calibri" w:cs="Arial"/>
                <w:b/>
                <w:bCs/>
                <w:i/>
                <w:color w:val="000000"/>
                <w:sz w:val="24"/>
                <w:szCs w:val="24"/>
                <w:shd w:val="clear" w:color="auto" w:fill="FFFFFF"/>
                <w:lang w:val="el-GR"/>
              </w:rPr>
              <w:t>ης</w:t>
            </w:r>
            <w:r w:rsidRPr="00C7296A">
              <w:rPr>
                <w:rFonts w:ascii="Calibri" w:hAnsi="Calibri" w:cs="Arial"/>
                <w:b/>
                <w:bCs/>
                <w:i/>
                <w:color w:val="000000"/>
                <w:sz w:val="24"/>
                <w:szCs w:val="24"/>
                <w:shd w:val="clear" w:color="auto" w:fill="FFFFFF"/>
                <w:lang w:val="el-GR"/>
              </w:rPr>
              <w:t xml:space="preserve"> «Κέντρα Διά Βίου Μάθησης (Κ.Δ.Β.Μ. )- Νέα Φάση», που συγχρηματοδοτ</w:t>
            </w:r>
            <w:r w:rsidR="000A09EC" w:rsidRPr="00C7296A">
              <w:rPr>
                <w:rFonts w:ascii="Calibri" w:hAnsi="Calibri" w:cs="Arial"/>
                <w:b/>
                <w:bCs/>
                <w:i/>
                <w:color w:val="000000"/>
                <w:sz w:val="24"/>
                <w:szCs w:val="24"/>
                <w:shd w:val="clear" w:color="auto" w:fill="FFFFFF"/>
                <w:lang w:val="el-GR"/>
              </w:rPr>
              <w:t>είται</w:t>
            </w:r>
            <w:r w:rsidRPr="00C7296A">
              <w:rPr>
                <w:rFonts w:ascii="Calibri" w:hAnsi="Calibri" w:cs="Arial"/>
                <w:b/>
                <w:bCs/>
                <w:i/>
                <w:color w:val="000000"/>
                <w:sz w:val="24"/>
                <w:szCs w:val="24"/>
                <w:shd w:val="clear" w:color="auto" w:fill="FFFFFF"/>
                <w:lang w:val="el-GR"/>
              </w:rPr>
              <w:t xml:space="preserve"> από  την Ελλάδα και την Ευρωπαϊκή Ένωση (Ευρωπαϊκό Κοινωνικό Ταμείο -ΕΚΤ</w:t>
            </w:r>
            <w:r w:rsidR="00626791" w:rsidRPr="00C7296A">
              <w:rPr>
                <w:rFonts w:ascii="Calibri" w:hAnsi="Calibri" w:cs="Arial"/>
                <w:b/>
                <w:bCs/>
                <w:i/>
                <w:color w:val="000000"/>
                <w:sz w:val="24"/>
                <w:szCs w:val="24"/>
                <w:shd w:val="clear" w:color="auto" w:fill="FFFFFF"/>
                <w:lang w:val="el-GR"/>
              </w:rPr>
              <w:t>)</w:t>
            </w:r>
            <w:r w:rsidRPr="00C7296A">
              <w:rPr>
                <w:rFonts w:ascii="Calibri" w:hAnsi="Calibri" w:cs="Arial"/>
                <w:b/>
                <w:bCs/>
                <w:i/>
                <w:color w:val="000000"/>
                <w:sz w:val="24"/>
                <w:szCs w:val="24"/>
                <w:shd w:val="clear" w:color="auto" w:fill="FFFFFF"/>
                <w:lang w:val="el-GR"/>
              </w:rPr>
              <w:t>.</w:t>
            </w: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lang w:val="en-US"/>
              </w:rPr>
            </w:pPr>
            <w:r w:rsidRPr="00392548">
              <w:rPr>
                <w:rFonts w:ascii="Calibri" w:hAnsi="Calibri" w:cs="Calibri"/>
                <w:b/>
                <w:sz w:val="22"/>
                <w:szCs w:val="22"/>
              </w:rPr>
              <w:t>ΔΙΕΥΘΥΝΣΗ</w:t>
            </w:r>
            <w:r w:rsidR="00274679" w:rsidRPr="00392548">
              <w:rPr>
                <w:rFonts w:ascii="Calibri" w:hAnsi="Calibri" w:cs="Calibri"/>
                <w:b/>
                <w:sz w:val="22"/>
                <w:szCs w:val="22"/>
                <w:lang w:val="en-US"/>
              </w:rPr>
              <w:t xml:space="preserve"> , </w:t>
            </w:r>
            <w:r w:rsidR="00274679" w:rsidRPr="00392548">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ΔΗΜΟΣ</w:t>
            </w:r>
            <w:r w:rsidRPr="00392548">
              <w:rPr>
                <w:rFonts w:ascii="Calibri" w:hAnsi="Calibri" w:cs="Calibri"/>
                <w:b/>
                <w:sz w:val="22"/>
                <w:szCs w:val="22"/>
                <w:lang w:val="en-US"/>
              </w:rPr>
              <w:t xml:space="preserve"> </w:t>
            </w:r>
            <w:r w:rsidRPr="00392548">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9B713D"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9B713D" w:rsidRPr="003E66B5" w:rsidRDefault="00274679" w:rsidP="00FF44A1">
            <w:pPr>
              <w:spacing w:before="50" w:after="50"/>
              <w:ind w:right="45"/>
              <w:rPr>
                <w:rFonts w:ascii="Calibri" w:hAnsi="Calibri" w:cs="Calibri"/>
                <w:b/>
                <w:sz w:val="22"/>
                <w:szCs w:val="22"/>
              </w:rPr>
            </w:pPr>
            <w:r w:rsidRPr="00392548">
              <w:rPr>
                <w:rFonts w:ascii="Calibri" w:hAnsi="Calibri" w:cs="Calibri"/>
                <w:b/>
                <w:sz w:val="22"/>
                <w:szCs w:val="22"/>
                <w:lang w:val="en-US"/>
              </w:rPr>
              <w:t>E</w:t>
            </w:r>
            <w:r w:rsidRPr="00392548">
              <w:rPr>
                <w:rFonts w:ascii="Calibri" w:hAnsi="Calibri" w:cs="Calibri"/>
                <w:b/>
                <w:sz w:val="22"/>
                <w:szCs w:val="22"/>
              </w:rPr>
              <w:t>-</w:t>
            </w:r>
            <w:r w:rsidRPr="00392548">
              <w:rPr>
                <w:rFonts w:ascii="Calibri" w:hAnsi="Calibri" w:cs="Calibri"/>
                <w:b/>
                <w:sz w:val="22"/>
                <w:szCs w:val="22"/>
                <w:lang w:val="en-US"/>
              </w:rPr>
              <w:t>MAIL</w:t>
            </w:r>
          </w:p>
        </w:tc>
        <w:tc>
          <w:tcPr>
            <w:tcW w:w="2992" w:type="dxa"/>
            <w:tcBorders>
              <w:top w:val="single" w:sz="4" w:space="0" w:color="auto"/>
              <w:bottom w:val="single" w:sz="4" w:space="0" w:color="auto"/>
            </w:tcBorders>
            <w:vAlign w:val="center"/>
          </w:tcPr>
          <w:p w:rsidR="009B713D" w:rsidRPr="00392548"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392548" w:rsidRDefault="00274679" w:rsidP="00FF44A1">
            <w:pPr>
              <w:spacing w:before="50" w:after="50"/>
              <w:ind w:right="45"/>
              <w:rPr>
                <w:rFonts w:ascii="Calibri" w:hAnsi="Calibri" w:cs="Calibri"/>
                <w:b/>
                <w:sz w:val="22"/>
                <w:szCs w:val="22"/>
              </w:rPr>
            </w:pPr>
            <w:r w:rsidRPr="00392548">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392548"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3E66B5" w:rsidRDefault="003E66B5" w:rsidP="00560C8C">
            <w:pPr>
              <w:spacing w:before="50" w:after="50"/>
              <w:ind w:right="45"/>
              <w:rPr>
                <w:rFonts w:ascii="Calibri" w:hAnsi="Calibri" w:cs="Calibri"/>
                <w:b/>
                <w:sz w:val="22"/>
                <w:szCs w:val="22"/>
              </w:rPr>
            </w:pPr>
            <w:r w:rsidRPr="00392548">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392548"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392548" w:rsidRDefault="003E66B5" w:rsidP="00FF44A1">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392548" w:rsidRDefault="003E66B5" w:rsidP="00172B6A">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r w:rsidRPr="00392548">
              <w:rPr>
                <w:rFonts w:ascii="Calibri" w:hAnsi="Calibri" w:cs="Calibri"/>
                <w:b/>
                <w:sz w:val="22"/>
                <w:szCs w:val="22"/>
              </w:rPr>
              <w:t xml:space="preserve">ΑΡ. ΤΑΥΤΟΤΗΤΑΣ ή </w:t>
            </w:r>
            <w:r>
              <w:rPr>
                <w:rFonts w:ascii="Calibri" w:hAnsi="Calibri" w:cs="Calibri"/>
                <w:b/>
                <w:sz w:val="22"/>
                <w:szCs w:val="22"/>
              </w:rPr>
              <w:t>ΔΙΑΒΑ</w:t>
            </w:r>
            <w:r w:rsidRPr="00392548">
              <w:rPr>
                <w:rFonts w:ascii="Calibri" w:hAnsi="Calibri" w:cs="Calibri"/>
                <w:b/>
                <w:sz w:val="22"/>
                <w:szCs w:val="22"/>
              </w:rPr>
              <w:t>ΤΗΡΙΟΥ</w:t>
            </w:r>
          </w:p>
        </w:tc>
        <w:tc>
          <w:tcPr>
            <w:tcW w:w="2992" w:type="dxa"/>
            <w:vMerge w:val="restart"/>
            <w:tcBorders>
              <w:top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4A7E77" w:rsidRPr="00392548" w:rsidRDefault="00F44AEE" w:rsidP="003E66B5">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517922" w:rsidRPr="00392548" w:rsidRDefault="006E5A84" w:rsidP="007F1A2B">
            <w:pPr>
              <w:spacing w:before="50" w:after="50"/>
              <w:ind w:left="175" w:right="45"/>
              <w:jc w:val="center"/>
              <w:rPr>
                <w:rFonts w:ascii="Calibri" w:hAnsi="Calibri" w:cs="Calibri"/>
              </w:rPr>
            </w:pP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517922">
            <w:pPr>
              <w:spacing w:before="50" w:after="50"/>
              <w:ind w:right="45"/>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F72DA4" w:rsidRPr="00392548" w:rsidRDefault="00F72DA4" w:rsidP="003E66B5">
            <w:pPr>
              <w:spacing w:before="50" w:after="50"/>
              <w:ind w:right="45"/>
              <w:rPr>
                <w:rFonts w:ascii="Calibri" w:hAnsi="Calibri" w:cs="Calibri"/>
                <w:b/>
                <w:sz w:val="22"/>
                <w:szCs w:val="22"/>
              </w:rPr>
            </w:pPr>
            <w:r w:rsidRPr="00392548">
              <w:rPr>
                <w:rFonts w:ascii="Calibri" w:hAnsi="Calibri" w:cs="Calibri"/>
                <w:b/>
                <w:sz w:val="22"/>
                <w:szCs w:val="22"/>
              </w:rPr>
              <w:t>ΦΥΛΟ</w:t>
            </w:r>
          </w:p>
        </w:tc>
        <w:tc>
          <w:tcPr>
            <w:tcW w:w="2992" w:type="dxa"/>
            <w:vMerge w:val="restart"/>
            <w:vAlign w:val="center"/>
          </w:tcPr>
          <w:p w:rsidR="00F72DA4" w:rsidRPr="00392548" w:rsidRDefault="00F72DA4" w:rsidP="003E66B5">
            <w:pPr>
              <w:spacing w:before="50" w:after="50"/>
              <w:ind w:right="45"/>
              <w:rPr>
                <w:rFonts w:ascii="Calibri" w:hAnsi="Calibri" w:cs="Calibri"/>
                <w:i/>
              </w:rPr>
            </w:pPr>
            <w:r w:rsidRPr="00392548">
              <w:rPr>
                <w:rFonts w:ascii="Calibri" w:hAnsi="Calibri" w:cs="Calibri"/>
                <w:i/>
              </w:rPr>
              <w:t>Άνδρας</w:t>
            </w:r>
            <w:r w:rsidRPr="00392548">
              <w:rPr>
                <w:rFonts w:ascii="Calibri" w:hAnsi="Calibri" w:cs="Calibri"/>
              </w:rPr>
              <w:t xml:space="preserve"> </w:t>
            </w:r>
            <w:r w:rsidRPr="00392548">
              <w:rPr>
                <w:rFonts w:ascii="Calibri" w:hAnsi="Calibri" w:cs="Calibri"/>
              </w:rPr>
              <w:sym w:font="Wingdings" w:char="F0A8"/>
            </w:r>
            <w:r w:rsidRPr="00392548">
              <w:rPr>
                <w:rFonts w:ascii="Calibri" w:hAnsi="Calibri" w:cs="Calibri"/>
              </w:rPr>
              <w:t xml:space="preserve">             </w:t>
            </w:r>
            <w:r w:rsidRPr="00392548">
              <w:rPr>
                <w:rFonts w:ascii="Calibri" w:hAnsi="Calibri" w:cs="Calibri"/>
                <w:i/>
              </w:rPr>
              <w:t>Γυναίκα</w:t>
            </w:r>
            <w:r w:rsidRPr="00392548">
              <w:rPr>
                <w:rFonts w:ascii="Calibri" w:hAnsi="Calibri" w:cs="Calibri"/>
              </w:rPr>
              <w:t xml:space="preserve"> </w:t>
            </w:r>
            <w:r w:rsidRPr="00392548">
              <w:rPr>
                <w:rFonts w:ascii="Calibri" w:hAnsi="Calibri" w:cs="Calibri"/>
              </w:rPr>
              <w:sym w:font="Wingdings" w:char="F0A8"/>
            </w:r>
          </w:p>
        </w:tc>
        <w:tc>
          <w:tcPr>
            <w:tcW w:w="2417" w:type="dxa"/>
            <w:vMerge/>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F72DA4" w:rsidRPr="00392548" w:rsidRDefault="00F72DA4" w:rsidP="003E66B5">
            <w:pPr>
              <w:spacing w:before="50" w:after="50"/>
              <w:ind w:right="45"/>
              <w:jc w:val="both"/>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F72DA4" w:rsidRPr="00392548" w:rsidRDefault="00F72DA4" w:rsidP="003E66B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F72DA4" w:rsidRDefault="00F72DA4" w:rsidP="003E66B5">
            <w:pPr>
              <w:spacing w:before="50" w:after="50"/>
              <w:ind w:right="45"/>
              <w:jc w:val="both"/>
              <w:rPr>
                <w:rFonts w:ascii="Calibri" w:hAnsi="Calibri" w:cs="Calibri"/>
                <w:i/>
              </w:rPr>
            </w:pPr>
          </w:p>
        </w:tc>
      </w:tr>
    </w:tbl>
    <w:p w:rsidR="00D73DE4" w:rsidRPr="00392548" w:rsidRDefault="00D73DE4">
      <w:pPr>
        <w:ind w:left="-284" w:right="43"/>
        <w:jc w:val="both"/>
        <w:rPr>
          <w:rFonts w:ascii="Calibri" w:hAnsi="Calibri" w:cs="Calibri"/>
          <w:sz w:val="8"/>
          <w:szCs w:val="8"/>
        </w:rPr>
      </w:pPr>
    </w:p>
    <w:p w:rsidR="00965950" w:rsidRDefault="00965950">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392548" w:rsidRDefault="00212447" w:rsidP="00EB69CE">
            <w:pPr>
              <w:ind w:right="45"/>
              <w:rPr>
                <w:rFonts w:ascii="Calibri" w:hAnsi="Calibri" w:cs="Calibri"/>
              </w:rPr>
            </w:pPr>
            <w:r w:rsidRPr="00392548">
              <w:rPr>
                <w:rFonts w:ascii="Calibri" w:hAnsi="Calibri" w:cs="Calibri"/>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BF0296" w:rsidRDefault="00BF0296" w:rsidP="002264C4">
            <w:pPr>
              <w:ind w:right="45"/>
              <w:rPr>
                <w:rFonts w:ascii="Calibri" w:hAnsi="Calibri" w:cs="Calibri"/>
                <w:lang w:val="en-US"/>
              </w:rPr>
            </w:pPr>
            <w:r w:rsidRPr="00392548">
              <w:rPr>
                <w:rFonts w:ascii="Calibri" w:hAnsi="Calibri" w:cs="Calibri"/>
              </w:rPr>
              <w:t>ΓΥΜΝΑΣΙΟΥ</w:t>
            </w:r>
            <w:r w:rsidR="002264C4">
              <w:rPr>
                <w:rFonts w:ascii="Calibri" w:hAnsi="Calibri" w:cs="Calibri"/>
              </w:rPr>
              <w:t>/</w:t>
            </w:r>
            <w:r w:rsidR="00C57E4A">
              <w:rPr>
                <w:rFonts w:ascii="Calibri" w:hAnsi="Calibri" w:cs="Calibri"/>
              </w:rPr>
              <w:t xml:space="preserve"> </w:t>
            </w:r>
            <w:r>
              <w:rPr>
                <w:rFonts w:ascii="Calibri" w:hAnsi="Calibri" w:cs="Calibri"/>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lang w:val="en-US"/>
              </w:rPr>
            </w:pPr>
            <w:r w:rsidRPr="00392548">
              <w:rPr>
                <w:rFonts w:ascii="Calibri" w:hAnsi="Calibri" w:cs="Calibri"/>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ΠΤΥΧΙΟ Ι.Ε.Κ.</w:t>
            </w:r>
            <w:r>
              <w:rPr>
                <w:rFonts w:ascii="Calibri" w:hAnsi="Calibri" w:cs="Calibri"/>
              </w:rPr>
              <w:t>/ ΚΟΛΛΕΓΙΟ/</w:t>
            </w:r>
            <w:r w:rsidR="00C57E4A">
              <w:rPr>
                <w:rFonts w:ascii="Calibri" w:hAnsi="Calibri" w:cs="Calibri"/>
              </w:rPr>
              <w:t xml:space="preserve"> </w:t>
            </w:r>
            <w:r>
              <w:rPr>
                <w:rFonts w:ascii="Calibri" w:hAnsi="Calibri" w:cs="Calibri"/>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ΤΕΧΝ. ΕΚΠΑΙΔΕΥΣΗ (</w:t>
            </w:r>
            <w:r w:rsidRPr="00392548">
              <w:rPr>
                <w:rFonts w:ascii="Calibri" w:hAnsi="Calibri" w:cs="Calibri"/>
                <w:lang w:val="en-US"/>
              </w:rPr>
              <w:t>A</w:t>
            </w:r>
            <w:r w:rsidRPr="00392548">
              <w:rPr>
                <w:rFonts w:ascii="Calibri" w:hAnsi="Calibri" w:cs="Calibri"/>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Pr>
                <w:rFonts w:ascii="Calibri" w:hAnsi="Calibri" w:cs="Calibri"/>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Default="00BF0296" w:rsidP="00BF0296">
            <w:pPr>
              <w:ind w:right="45"/>
              <w:rPr>
                <w:rFonts w:ascii="Calibri" w:hAnsi="Calibri" w:cs="Calibri"/>
              </w:rPr>
            </w:pPr>
            <w:r>
              <w:rPr>
                <w:rFonts w:ascii="Calibri" w:hAnsi="Calibri" w:cs="Calibri"/>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pStyle w:val="1"/>
        <w:spacing w:line="240" w:lineRule="auto"/>
        <w:rPr>
          <w:rFonts w:ascii="Calibri" w:hAnsi="Calibri" w:cs="Calibri"/>
          <w:b/>
          <w:bCs/>
          <w:sz w:val="22"/>
          <w:szCs w:val="22"/>
          <w:u w:val="none"/>
        </w:rPr>
      </w:pPr>
    </w:p>
    <w:p w:rsidR="00DD452D" w:rsidRPr="00DD452D" w:rsidRDefault="00DD452D" w:rsidP="00DD452D"/>
    <w:p w:rsidR="00C2117E" w:rsidRDefault="00C2117E">
      <w:pPr>
        <w:pStyle w:val="1"/>
        <w:spacing w:line="240" w:lineRule="auto"/>
        <w:ind w:left="-567"/>
        <w:rPr>
          <w:rFonts w:ascii="Calibri" w:hAnsi="Calibri" w:cs="Calibri"/>
          <w:b/>
          <w:bCs/>
          <w:sz w:val="22"/>
          <w:szCs w:val="22"/>
          <w:u w:val="none"/>
          <w:lang w:val="en-US"/>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rsidP="00C57E4A">
            <w:pPr>
              <w:spacing w:before="40" w:after="40"/>
              <w:ind w:right="45"/>
              <w:rPr>
                <w:rFonts w:ascii="Calibri" w:hAnsi="Calibri" w:cs="Calibri"/>
                <w:sz w:val="18"/>
                <w:szCs w:val="18"/>
              </w:rPr>
            </w:pPr>
            <w:r w:rsidRPr="00392548">
              <w:rPr>
                <w:rFonts w:ascii="Calibri" w:hAnsi="Calibri" w:cs="Calibri"/>
                <w:sz w:val="18"/>
                <w:szCs w:val="18"/>
              </w:rPr>
              <w:t>ΦΟΙΤΗΤΗΣ/ΤΡΙΑ-ΣΠΟΥΔΑΣΤΗΣ/ΤΡΙΑ</w:t>
            </w:r>
            <w:r w:rsidR="00C57E4A">
              <w:rPr>
                <w:rFonts w:ascii="Calibri" w:hAnsi="Calibri" w:cs="Calibri"/>
                <w:sz w:val="18"/>
                <w:szCs w:val="18"/>
              </w:rPr>
              <w:t>-</w:t>
            </w:r>
            <w:r w:rsidRPr="00392548">
              <w:rPr>
                <w:rFonts w:ascii="Calibri" w:hAnsi="Calibri" w:cs="Calibri"/>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r w:rsidRPr="00392548">
              <w:rPr>
                <w:rFonts w:ascii="Calibri" w:hAnsi="Calibri" w:cs="Calibri"/>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3D48CA" w:rsidRPr="007C1E71" w:rsidTr="007C1E71">
              <w:trPr>
                <w:trHeight w:val="248"/>
              </w:trPr>
              <w:tc>
                <w:tcPr>
                  <w:tcW w:w="255" w:type="dxa"/>
                  <w:shd w:val="clear" w:color="auto" w:fill="auto"/>
                </w:tcPr>
                <w:p w:rsidR="003D48CA" w:rsidRPr="007C1E71" w:rsidRDefault="003D48CA" w:rsidP="007C1E71">
                  <w:pPr>
                    <w:spacing w:before="40" w:after="40"/>
                    <w:ind w:right="45"/>
                    <w:rPr>
                      <w:rFonts w:ascii="Calibri" w:hAnsi="Calibri" w:cs="Calibri"/>
                      <w:sz w:val="18"/>
                      <w:szCs w:val="18"/>
                    </w:rPr>
                  </w:pPr>
                </w:p>
              </w:tc>
            </w:tr>
          </w:tbl>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392548" w:rsidRDefault="00172B6A" w:rsidP="00110C37">
            <w:pPr>
              <w:spacing w:before="40" w:after="40"/>
              <w:ind w:right="45"/>
              <w:rPr>
                <w:rFonts w:ascii="Calibri" w:hAnsi="Calibri" w:cs="Calibri"/>
                <w:sz w:val="18"/>
                <w:szCs w:val="18"/>
              </w:rPr>
            </w:pPr>
            <w:r w:rsidRPr="00392548">
              <w:rPr>
                <w:rFonts w:ascii="Calibri" w:hAnsi="Calibri" w:cs="Calibri"/>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392548" w:rsidRDefault="00247090" w:rsidP="00247090">
            <w:pPr>
              <w:spacing w:before="40" w:after="40"/>
              <w:ind w:right="45"/>
              <w:rPr>
                <w:rFonts w:ascii="Calibri" w:hAnsi="Calibri" w:cs="Calibri"/>
                <w:sz w:val="18"/>
                <w:szCs w:val="18"/>
              </w:rPr>
            </w:pPr>
            <w:r w:rsidRPr="00392548">
              <w:rPr>
                <w:rFonts w:ascii="Calibri" w:hAnsi="Calibri" w:cs="Calibri"/>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Default="003D48CA" w:rsidP="00CD3B3C">
            <w:pPr>
              <w:spacing w:before="40" w:after="40"/>
              <w:ind w:right="45"/>
              <w:rPr>
                <w:rFonts w:ascii="Calibri" w:hAnsi="Calibri" w:cs="Calibri"/>
                <w:sz w:val="18"/>
                <w:szCs w:val="18"/>
              </w:rPr>
            </w:pPr>
            <w:r>
              <w:rPr>
                <w:rFonts w:ascii="Calibri" w:hAnsi="Calibri" w:cs="Calibri"/>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Default="00B0779E" w:rsidP="00752402">
      <w:pPr>
        <w:ind w:left="-567" w:right="-568"/>
        <w:jc w:val="both"/>
        <w:rPr>
          <w:rFonts w:ascii="Calibri" w:hAnsi="Calibri" w:cs="Calibri"/>
          <w:sz w:val="22"/>
          <w:szCs w:val="22"/>
          <w:lang w:val="en-US"/>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353308" w:rsidRPr="00353308" w:rsidRDefault="00353308" w:rsidP="00752402">
      <w:pPr>
        <w:ind w:left="-567" w:right="-568"/>
        <w:jc w:val="both"/>
        <w:rPr>
          <w:rFonts w:ascii="Calibri" w:hAnsi="Calibri" w:cs="Calibri"/>
          <w:sz w:val="22"/>
          <w:szCs w:val="22"/>
          <w:lang w:val="en-US"/>
        </w:rPr>
      </w:pPr>
    </w:p>
    <w:p w:rsidR="00921EE0" w:rsidRDefault="00921EE0" w:rsidP="00752402">
      <w:pPr>
        <w:ind w:left="-567" w:right="-568"/>
        <w:jc w:val="both"/>
        <w:rPr>
          <w:rFonts w:ascii="Calibri" w:hAnsi="Calibri" w:cs="Calibri"/>
          <w:sz w:val="22"/>
          <w:szCs w:val="22"/>
          <w:u w:val="single"/>
        </w:rPr>
      </w:pPr>
    </w:p>
    <w:p w:rsidR="00F22890" w:rsidRPr="00392548" w:rsidRDefault="00F22890" w:rsidP="00752402">
      <w:pPr>
        <w:ind w:left="-567" w:right="-568"/>
        <w:jc w:val="both"/>
        <w:rPr>
          <w:rFonts w:ascii="Calibri" w:hAnsi="Calibri" w:cs="Calibri"/>
          <w:sz w:val="22"/>
          <w:szCs w:val="22"/>
          <w:u w:val="single"/>
        </w:rPr>
      </w:pPr>
    </w:p>
    <w:p w:rsidR="00626791" w:rsidRPr="004A6E40" w:rsidRDefault="00626791" w:rsidP="00626791">
      <w:pPr>
        <w:pStyle w:val="1"/>
        <w:spacing w:line="240" w:lineRule="auto"/>
        <w:ind w:left="-567"/>
        <w:rPr>
          <w:rFonts w:ascii="Calibri" w:hAnsi="Calibri" w:cs="Calibri"/>
        </w:rPr>
      </w:pPr>
      <w:r w:rsidRPr="00626791">
        <w:rPr>
          <w:rFonts w:ascii="Calibri" w:hAnsi="Calibri" w:cs="Calibri"/>
        </w:rPr>
        <w:t xml:space="preserve">ΕΠΙΘΥΜΩ ΝΑ ΣΥΜΜΕΤΑΣΧΩ </w:t>
      </w:r>
      <w:r w:rsidR="00D31778">
        <w:rPr>
          <w:rFonts w:ascii="Calibri" w:hAnsi="Calibri" w:cs="Calibri"/>
        </w:rPr>
        <w:t>ΣΤΑ ΚΑΤΩΘΙ ΠΡΟ</w:t>
      </w:r>
      <w:r w:rsidR="004A6E40">
        <w:rPr>
          <w:rFonts w:ascii="Calibri" w:hAnsi="Calibri" w:cs="Calibri"/>
        </w:rPr>
        <w:t>ΓΡΑΜΜΑΤΑ ΕΚΠΑ</w:t>
      </w:r>
      <w:r w:rsidR="00A47736">
        <w:rPr>
          <w:rFonts w:ascii="Calibri" w:hAnsi="Calibri" w:cs="Calibri"/>
        </w:rPr>
        <w:t>Ι</w:t>
      </w:r>
      <w:r w:rsidR="004A6E40">
        <w:rPr>
          <w:rFonts w:ascii="Calibri" w:hAnsi="Calibri" w:cs="Calibri"/>
        </w:rPr>
        <w:t>ΔΕΥΣΗΣ</w:t>
      </w:r>
    </w:p>
    <w:p w:rsidR="00626791" w:rsidRPr="00626791" w:rsidRDefault="00626791" w:rsidP="00626791">
      <w:pPr>
        <w:rPr>
          <w:rFonts w:ascii="Calibri" w:hAnsi="Calibri" w:cs="Calibri"/>
        </w:rPr>
      </w:pPr>
    </w:p>
    <w:p w:rsidR="00A41F1E" w:rsidRPr="00A41F1E" w:rsidRDefault="004A6E40" w:rsidP="00A41F1E">
      <w:pPr>
        <w:ind w:left="-709" w:right="-568" w:firstLine="775"/>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tbl>
      <w:tblPr>
        <w:tblpPr w:leftFromText="180" w:rightFromText="180" w:vertAnchor="page" w:horzAnchor="margin" w:tblpY="9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31"/>
        <w:gridCol w:w="1296"/>
        <w:gridCol w:w="1986"/>
      </w:tblGrid>
      <w:tr w:rsidR="00353308" w:rsidRPr="002844D0" w:rsidTr="00353308">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Α/Α</w:t>
            </w:r>
          </w:p>
        </w:tc>
        <w:tc>
          <w:tcPr>
            <w:tcW w:w="28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ΤΙΤΛΟΙ ΠΡΟΓΡΑΜΜΑΤΩΝ</w:t>
            </w:r>
          </w:p>
        </w:tc>
        <w:tc>
          <w:tcPr>
            <w:tcW w:w="69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ΔΙΑΡΚΕΙΑ</w:t>
            </w:r>
          </w:p>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 xml:space="preserve"> ΣΕ ΩΡΕΣ</w:t>
            </w:r>
          </w:p>
        </w:tc>
        <w:tc>
          <w:tcPr>
            <w:tcW w:w="106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53308" w:rsidRPr="002844D0" w:rsidRDefault="00353308" w:rsidP="00353308">
            <w:pPr>
              <w:ind w:left="-567" w:right="-568"/>
              <w:jc w:val="center"/>
              <w:rPr>
                <w:rFonts w:ascii="Calibri" w:hAnsi="Calibri" w:cs="Calibri"/>
                <w:b/>
                <w:sz w:val="22"/>
                <w:szCs w:val="22"/>
              </w:rPr>
            </w:pPr>
            <w:r w:rsidRPr="002844D0">
              <w:rPr>
                <w:rFonts w:ascii="Calibri" w:hAnsi="Calibri" w:cs="Calibri"/>
                <w:b/>
                <w:sz w:val="22"/>
                <w:szCs w:val="22"/>
              </w:rPr>
              <w:t>ΣΕΙΡΑ ΠΡΟΤΙΜΗΣΗΣ</w:t>
            </w: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Προστασία και Δικαιώματα Καταναλωτή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Αγγλικά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3</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Αγγλικά 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4</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Αγγλικά για τον τουρισμό (Α2)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5</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Γερμανικά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6</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lang w:val="en-US"/>
              </w:rPr>
            </w:pPr>
            <w:r w:rsidRPr="002844D0">
              <w:rPr>
                <w:rFonts w:ascii="Calibri" w:hAnsi="Calibri"/>
                <w:sz w:val="22"/>
                <w:szCs w:val="22"/>
              </w:rPr>
              <w:t>Βασικά Γερμανικά Α</w:t>
            </w:r>
            <w:r w:rsidRPr="002844D0">
              <w:rPr>
                <w:rFonts w:ascii="Calibri" w:hAnsi="Calibri"/>
                <w:sz w:val="22"/>
                <w:szCs w:val="22"/>
                <w:lang w:val="en-US"/>
              </w:rPr>
              <w:t>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7</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Γερμανικά για τον τουρισμό (Α1-Α2)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8</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Εκμάθηση γραφής BRAILLE σε άτομα με προβλήματα όρασης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9</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Ιταλικά για τον τουρισμό (Α1-Α2)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353308">
        <w:trPr>
          <w:trHeight w:val="336"/>
        </w:trPr>
        <w:tc>
          <w:tcPr>
            <w:tcW w:w="363"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10</w:t>
            </w:r>
          </w:p>
        </w:tc>
        <w:tc>
          <w:tcPr>
            <w:tcW w:w="2870"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Βασικά Ιταλικά Α1</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bl>
    <w:p w:rsidR="00A41F1E" w:rsidRPr="00A41F1E" w:rsidRDefault="00A41F1E" w:rsidP="00353308">
      <w:pPr>
        <w:spacing w:line="360" w:lineRule="auto"/>
        <w:ind w:left="-709" w:right="-568" w:firstLine="142"/>
        <w:rPr>
          <w:rFonts w:ascii="Calibri" w:hAnsi="Calibri" w:cs="Calibri"/>
          <w:b/>
          <w:sz w:val="24"/>
          <w:szCs w:val="24"/>
        </w:rPr>
      </w:pPr>
    </w:p>
    <w:tbl>
      <w:tblPr>
        <w:tblpPr w:leftFromText="180" w:rightFromText="180" w:horzAnchor="margin" w:tblpY="-5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578"/>
        <w:gridCol w:w="1296"/>
        <w:gridCol w:w="1986"/>
      </w:tblGrid>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lastRenderedPageBreak/>
              <w:t>11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lang w:val="en-US"/>
              </w:rPr>
            </w:pPr>
            <w:r w:rsidRPr="002844D0">
              <w:rPr>
                <w:rFonts w:ascii="Calibri" w:hAnsi="Calibri"/>
                <w:sz w:val="22"/>
                <w:szCs w:val="22"/>
              </w:rPr>
              <w:t>Βασικά Ιταλικά Α</w:t>
            </w:r>
            <w:r w:rsidRPr="002844D0">
              <w:rPr>
                <w:rFonts w:ascii="Calibri" w:hAnsi="Calibri"/>
                <w:sz w:val="22"/>
                <w:szCs w:val="22"/>
                <w:lang w:val="en-US"/>
              </w:rPr>
              <w:t>2</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Εργαστήρι μουσικής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Διαμόρφωση και διακόσμηση εσωτερικών χώρων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Τοπικοί Παραδοσιακοί χοροί</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Επεξεργασία Κειμένου - Διαδίκτυο (Ι)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Υπολογιστικά Φύλλα - Παρουσιάσεις (ΙΙ)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Δημιουργία Ιστοσελίδας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50</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Νέες Τεχνολογίες στην Τρίτη Ηλικία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19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Διαδικτυακά εργαλεία και υπηρεσίες στην καθημερινή ζωή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20</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Ηλεκτρονικά μέσα κοινωνικής δικτύωσης (Social media)</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Άθληση στην Τρίτη ηλικία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Νέες εναλλακτικές καλλιέργειες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A41F1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A41F1E" w:rsidRPr="002844D0" w:rsidRDefault="00A41F1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rPr>
                <w:rFonts w:ascii="Calibri" w:hAnsi="Calibri"/>
                <w:sz w:val="22"/>
                <w:szCs w:val="22"/>
              </w:rPr>
            </w:pPr>
            <w:r w:rsidRPr="002844D0">
              <w:rPr>
                <w:rFonts w:ascii="Calibri" w:hAnsi="Calibri"/>
                <w:sz w:val="22"/>
                <w:szCs w:val="22"/>
              </w:rPr>
              <w:t>Βιολογικά Προϊόντα: Παραγωγή - Πιστοποίηση - Διάθεση</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A41F1E" w:rsidRPr="002844D0" w:rsidRDefault="00A41F1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A41F1E" w:rsidRPr="002844D0" w:rsidRDefault="00A41F1E" w:rsidP="00353308">
            <w:pPr>
              <w:spacing w:line="360" w:lineRule="auto"/>
              <w:ind w:left="-567" w:right="-568"/>
              <w:jc w:val="center"/>
              <w:rPr>
                <w:rFonts w:ascii="Calibri" w:hAnsi="Calibri" w:cs="Calibri"/>
                <w:sz w:val="22"/>
                <w:szCs w:val="22"/>
              </w:rPr>
            </w:pPr>
          </w:p>
        </w:tc>
      </w:tr>
      <w:tr w:rsidR="00C2117E"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C2117E" w:rsidRPr="002844D0" w:rsidRDefault="00C2117E" w:rsidP="00353308">
            <w:pPr>
              <w:spacing w:line="360" w:lineRule="auto"/>
              <w:ind w:left="-567" w:right="-568"/>
              <w:jc w:val="center"/>
              <w:rPr>
                <w:rFonts w:ascii="Calibri" w:hAnsi="Calibri" w:cs="Calibri"/>
                <w:sz w:val="22"/>
                <w:szCs w:val="22"/>
              </w:rPr>
            </w:pPr>
            <w:r w:rsidRPr="002844D0">
              <w:rPr>
                <w:rFonts w:ascii="Calibri" w:hAnsi="Calibri" w:cs="Calibri"/>
                <w:sz w:val="22"/>
                <w:szCs w:val="22"/>
              </w:rPr>
              <w:t>24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C2117E" w:rsidRPr="002844D0" w:rsidRDefault="00C2117E" w:rsidP="00353308">
            <w:pPr>
              <w:spacing w:line="360" w:lineRule="auto"/>
              <w:rPr>
                <w:rFonts w:ascii="Calibri" w:hAnsi="Calibri"/>
                <w:sz w:val="22"/>
                <w:szCs w:val="22"/>
              </w:rPr>
            </w:pPr>
            <w:r w:rsidRPr="002844D0">
              <w:rPr>
                <w:rFonts w:ascii="Calibri" w:hAnsi="Calibri"/>
                <w:sz w:val="22"/>
                <w:szCs w:val="22"/>
              </w:rPr>
              <w:t>Πρακτικές συμβουλές (υγιεινής) διατροφής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C2117E" w:rsidRPr="002844D0" w:rsidRDefault="00C2117E"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C2117E" w:rsidRPr="002844D0" w:rsidRDefault="00C2117E"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Ασφάλεια -Ποιότητα Τροφίμων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Εκπαίδευση Μεταναστών Επίπεδο Β1 (ειδικών σκοπών): Με έμφαση στην κατανόηση και παραγωγή προφορικού λόγου</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195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Εκπαίδευση Μεταναστών Επίπεδο Β1: Ο υποψήφιος μπορεί να λειτουργεί αυτόνομα και αποτελεσματικά σε συνηθισμένες επικοινωνιακές περιστάσεις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185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Περιβάλλον και καθημερινή ζωή</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29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Διαχείριση στερεών αποβλήτων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30</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Συλλογικές Περιβαλλοντικές Δράσεις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31</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Ανακύκλωση και κομποστοποίηση</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32</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Οικολογικές λύσεις για το σπίτι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33</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Χαΐνηδες Γνώστες του Βουνού</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34</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Νέες εναλλακτικές καλλιέργειες</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35</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Οικιακή μελισσοκομία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36</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Αρχιτεκτονική κήπων</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37</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Αστικοί λαχανόκηποι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38</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Γεωργία και Φυσικοί Πόροι</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r w:rsidR="00353308" w:rsidRPr="002844D0" w:rsidTr="00092DBE">
        <w:trPr>
          <w:trHeight w:val="336"/>
        </w:trPr>
        <w:tc>
          <w:tcPr>
            <w:tcW w:w="230" w:type="pct"/>
            <w:tcBorders>
              <w:top w:val="single" w:sz="4" w:space="0" w:color="auto"/>
              <w:left w:val="single" w:sz="4" w:space="0" w:color="auto"/>
              <w:bottom w:val="single" w:sz="4" w:space="0" w:color="auto"/>
              <w:right w:val="single" w:sz="4" w:space="0" w:color="auto"/>
            </w:tcBorders>
            <w:noWrap/>
            <w:hideMark/>
          </w:tcPr>
          <w:p w:rsidR="00353308" w:rsidRPr="002844D0" w:rsidRDefault="00353308" w:rsidP="00353308">
            <w:pPr>
              <w:spacing w:line="360" w:lineRule="auto"/>
              <w:ind w:left="-567" w:right="-568"/>
              <w:jc w:val="center"/>
              <w:rPr>
                <w:rFonts w:ascii="Calibri" w:hAnsi="Calibri" w:cs="Calibri"/>
                <w:sz w:val="22"/>
                <w:szCs w:val="22"/>
                <w:lang w:val="en-US"/>
              </w:rPr>
            </w:pPr>
            <w:r w:rsidRPr="002844D0">
              <w:rPr>
                <w:rFonts w:ascii="Calibri" w:hAnsi="Calibri" w:cs="Calibri"/>
                <w:sz w:val="22"/>
                <w:szCs w:val="22"/>
                <w:lang w:val="en-US"/>
              </w:rPr>
              <w:t>39</w:t>
            </w:r>
          </w:p>
        </w:tc>
        <w:tc>
          <w:tcPr>
            <w:tcW w:w="3003"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rPr>
                <w:rFonts w:ascii="Calibri" w:hAnsi="Calibri"/>
                <w:sz w:val="22"/>
                <w:szCs w:val="22"/>
              </w:rPr>
            </w:pPr>
            <w:r w:rsidRPr="002844D0">
              <w:rPr>
                <w:rFonts w:ascii="Calibri" w:hAnsi="Calibri"/>
                <w:sz w:val="22"/>
                <w:szCs w:val="22"/>
              </w:rPr>
              <w:t>Ασθένειες και τρόποι αντιμετώπισης στη γεωργία</w:t>
            </w:r>
          </w:p>
        </w:tc>
        <w:tc>
          <w:tcPr>
            <w:tcW w:w="698" w:type="pct"/>
            <w:tcBorders>
              <w:top w:val="single" w:sz="4" w:space="0" w:color="auto"/>
              <w:left w:val="single" w:sz="4" w:space="0" w:color="auto"/>
              <w:bottom w:val="single" w:sz="4" w:space="0" w:color="auto"/>
              <w:right w:val="single" w:sz="4" w:space="0" w:color="auto"/>
            </w:tcBorders>
            <w:noWrap/>
            <w:vAlign w:val="bottom"/>
            <w:hideMark/>
          </w:tcPr>
          <w:p w:rsidR="00353308" w:rsidRPr="002844D0" w:rsidRDefault="00353308" w:rsidP="00353308">
            <w:pPr>
              <w:spacing w:line="360" w:lineRule="auto"/>
              <w:jc w:val="center"/>
              <w:rPr>
                <w:rFonts w:ascii="Calibri" w:hAnsi="Calibri"/>
                <w:sz w:val="22"/>
                <w:szCs w:val="22"/>
              </w:rPr>
            </w:pPr>
            <w:r w:rsidRPr="002844D0">
              <w:rPr>
                <w:rFonts w:ascii="Calibri" w:hAnsi="Calibri"/>
                <w:sz w:val="22"/>
                <w:szCs w:val="22"/>
              </w:rPr>
              <w:t>25</w:t>
            </w:r>
          </w:p>
        </w:tc>
        <w:tc>
          <w:tcPr>
            <w:tcW w:w="1069" w:type="pct"/>
            <w:tcBorders>
              <w:top w:val="single" w:sz="4" w:space="0" w:color="auto"/>
              <w:left w:val="single" w:sz="4" w:space="0" w:color="auto"/>
              <w:bottom w:val="single" w:sz="4" w:space="0" w:color="auto"/>
              <w:right w:val="single" w:sz="4" w:space="0" w:color="auto"/>
            </w:tcBorders>
            <w:noWrap/>
          </w:tcPr>
          <w:p w:rsidR="00353308" w:rsidRPr="002844D0" w:rsidRDefault="00353308" w:rsidP="00353308">
            <w:pPr>
              <w:spacing w:line="360" w:lineRule="auto"/>
              <w:ind w:left="-567" w:right="-568"/>
              <w:jc w:val="center"/>
              <w:rPr>
                <w:rFonts w:ascii="Calibri" w:hAnsi="Calibri" w:cs="Calibri"/>
                <w:sz w:val="22"/>
                <w:szCs w:val="22"/>
              </w:rPr>
            </w:pPr>
          </w:p>
        </w:tc>
      </w:tr>
    </w:tbl>
    <w:p w:rsidR="007B02CC" w:rsidRDefault="007B02CC" w:rsidP="00DD452D">
      <w:pPr>
        <w:pStyle w:val="30"/>
        <w:ind w:right="-567"/>
        <w:rPr>
          <w:rFonts w:ascii="Calibri" w:hAnsi="Calibri" w:cs="Calibri"/>
          <w:b/>
          <w:lang w:val="en-US"/>
        </w:rPr>
      </w:pPr>
    </w:p>
    <w:p w:rsidR="002844D0" w:rsidRDefault="002844D0" w:rsidP="00DD452D">
      <w:pPr>
        <w:pStyle w:val="30"/>
        <w:ind w:right="-567"/>
        <w:rPr>
          <w:rFonts w:ascii="Calibri" w:hAnsi="Calibri" w:cs="Calibri"/>
          <w:b/>
          <w:lang w:val="en-US"/>
        </w:rPr>
      </w:pPr>
    </w:p>
    <w:p w:rsidR="002844D0" w:rsidRDefault="002844D0" w:rsidP="00DD452D">
      <w:pPr>
        <w:pStyle w:val="30"/>
        <w:ind w:right="-567"/>
        <w:rPr>
          <w:rFonts w:ascii="Calibri" w:hAnsi="Calibri" w:cs="Calibri"/>
          <w:b/>
          <w:lang w:val="en-US"/>
        </w:rPr>
      </w:pPr>
    </w:p>
    <w:p w:rsidR="002844D0" w:rsidRPr="002844D0" w:rsidRDefault="002844D0" w:rsidP="00DD452D">
      <w:pPr>
        <w:pStyle w:val="30"/>
        <w:ind w:right="-567"/>
        <w:rPr>
          <w:rFonts w:ascii="Calibri" w:hAnsi="Calibri" w:cs="Calibri"/>
          <w:b/>
          <w:lang w:val="en-US"/>
        </w:rPr>
      </w:pPr>
    </w:p>
    <w:p w:rsidR="00A41F1E" w:rsidRDefault="00A41F1E" w:rsidP="00DD452D">
      <w:pPr>
        <w:pStyle w:val="30"/>
        <w:ind w:right="-567"/>
        <w:rPr>
          <w:rFonts w:ascii="Calibri" w:hAnsi="Calibri" w:cs="Calibri"/>
          <w:b/>
          <w:i w:val="0"/>
          <w:lang w:val="en-US"/>
        </w:rPr>
      </w:pPr>
    </w:p>
    <w:p w:rsidR="00626791" w:rsidRPr="00392548" w:rsidRDefault="007B02CC"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8240"/>
        </w:pict>
      </w:r>
    </w:p>
    <w:p w:rsidR="00626791" w:rsidRPr="00392548" w:rsidRDefault="007B02CC" w:rsidP="007B02CC">
      <w:pPr>
        <w:pStyle w:val="30"/>
        <w:ind w:left="-284" w:right="-567" w:firstLine="53"/>
        <w:rPr>
          <w:rFonts w:ascii="Calibri" w:hAnsi="Calibri" w:cs="Calibri"/>
          <w:b/>
        </w:rPr>
      </w:pPr>
      <w:r>
        <w:rPr>
          <w:rFonts w:ascii="Calibri" w:hAnsi="Calibri" w:cs="Calibri"/>
          <w:b/>
        </w:rPr>
        <w:lastRenderedPageBreak/>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353308" w:rsidP="00752402">
      <w:pPr>
        <w:pStyle w:val="30"/>
        <w:ind w:left="5193" w:right="-567" w:firstLine="1287"/>
        <w:rPr>
          <w:rFonts w:ascii="Calibri" w:hAnsi="Calibri" w:cs="Calibri"/>
          <w:i w:val="0"/>
          <w:sz w:val="24"/>
          <w:szCs w:val="24"/>
        </w:rPr>
      </w:pPr>
      <w:r>
        <w:rPr>
          <w:rFonts w:ascii="Calibri" w:hAnsi="Calibri" w:cs="Calibri"/>
          <w:i w:val="0"/>
          <w:sz w:val="24"/>
          <w:szCs w:val="24"/>
          <w:lang w:val="en-US"/>
        </w:rPr>
        <w:t>H</w:t>
      </w:r>
      <w:r w:rsidR="00212447" w:rsidRPr="00F22890">
        <w:rPr>
          <w:rFonts w:ascii="Calibri" w:hAnsi="Calibri" w:cs="Calibri"/>
          <w:i w:val="0"/>
          <w:sz w:val="24"/>
          <w:szCs w:val="24"/>
        </w:rPr>
        <w:t>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353308" w:rsidRDefault="00353308" w:rsidP="00353308">
      <w:pPr>
        <w:ind w:left="6480" w:right="-852"/>
        <w:jc w:val="center"/>
        <w:rPr>
          <w:rFonts w:ascii="Calibri" w:hAnsi="Calibri" w:cs="Calibri"/>
          <w:i/>
          <w:sz w:val="22"/>
          <w:szCs w:val="22"/>
        </w:rPr>
      </w:pPr>
      <w:r w:rsidRPr="007B02CC">
        <w:rPr>
          <w:rFonts w:ascii="Calibri" w:hAnsi="Calibri" w:cs="Calibri"/>
          <w:i/>
          <w:sz w:val="22"/>
          <w:szCs w:val="22"/>
        </w:rPr>
        <w:t>(</w:t>
      </w:r>
      <w:r>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7B02CC">
      <w:pPr>
        <w:ind w:left="6480" w:right="-852"/>
        <w:jc w:val="center"/>
        <w:rPr>
          <w:rFonts w:ascii="Calibri" w:hAnsi="Calibri" w:cs="Calibri"/>
          <w:sz w:val="22"/>
          <w:szCs w:val="22"/>
        </w:rPr>
      </w:pP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p>
    <w:p w:rsidR="007B02CC" w:rsidRDefault="007B02CC" w:rsidP="007B02CC">
      <w:pPr>
        <w:ind w:left="-567" w:right="-852"/>
        <w:jc w:val="both"/>
        <w:rPr>
          <w:rFonts w:ascii="Calibri" w:hAnsi="Calibri" w:cs="Calibri"/>
          <w:b/>
          <w:u w:val="single"/>
        </w:rPr>
      </w:pPr>
    </w:p>
    <w:p w:rsidR="00362BFC" w:rsidRPr="00392548" w:rsidRDefault="00212447" w:rsidP="00626791">
      <w:pPr>
        <w:pStyle w:val="1"/>
        <w:spacing w:line="240" w:lineRule="auto"/>
        <w:ind w:left="-567"/>
        <w:rPr>
          <w:rFonts w:ascii="Calibri" w:hAnsi="Calibri" w:cs="Calibri"/>
          <w:b/>
        </w:rPr>
      </w:pPr>
      <w:r w:rsidRPr="00392548">
        <w:rPr>
          <w:rFonts w:ascii="Calibri" w:hAnsi="Calibri" w:cs="Calibri"/>
        </w:rPr>
        <w:br w:type="page"/>
      </w:r>
      <w:r w:rsidR="00626791" w:rsidRPr="00392548">
        <w:rPr>
          <w:rFonts w:ascii="Calibri" w:hAnsi="Calibri" w:cs="Calibri"/>
          <w:b/>
        </w:rPr>
        <w:lastRenderedPageBreak/>
        <w:t xml:space="preserve"> </w:t>
      </w:r>
    </w:p>
    <w:p w:rsidR="00A12772" w:rsidRDefault="00A12772" w:rsidP="00A12772">
      <w:pPr>
        <w:ind w:left="-567" w:right="-568"/>
        <w:jc w:val="center"/>
        <w:rPr>
          <w:rFonts w:ascii="Calibri" w:hAnsi="Calibri" w:cs="Calibri"/>
          <w:b/>
        </w:rPr>
      </w:pPr>
      <w:r w:rsidRPr="00392548">
        <w:rPr>
          <w:rFonts w:ascii="Calibri" w:hAnsi="Calibri" w:cs="Calibri"/>
          <w:b/>
        </w:rPr>
        <w:t xml:space="preserve">ΟΔΗΓΙΕΣ - ΟΡΟΙ ΣΥΜΜΕΤΟΧΗΣ – ΔΙΑΔΙΚΑΣΙΕΣ </w:t>
      </w:r>
    </w:p>
    <w:p w:rsidR="00ED62D5" w:rsidRPr="00392548" w:rsidRDefault="00ED62D5" w:rsidP="00A12772">
      <w:pPr>
        <w:ind w:left="-567" w:right="-568"/>
        <w:jc w:val="center"/>
        <w:rPr>
          <w:rFonts w:ascii="Calibri" w:hAnsi="Calibri" w:cs="Calibri"/>
          <w:b/>
        </w:rPr>
      </w:pPr>
    </w:p>
    <w:p w:rsidR="00A12772" w:rsidRPr="00F22890" w:rsidRDefault="00A12772" w:rsidP="00A12772">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921EE0" w:rsidRPr="00F22890" w:rsidRDefault="00A12772" w:rsidP="00860179">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 xml:space="preserve">ΣΥΜΠΛΗΡΩΣΤΕ ΜΕΧΡΙ </w:t>
      </w:r>
      <w:r w:rsidR="00B0579A" w:rsidRPr="00F22890">
        <w:rPr>
          <w:rFonts w:ascii="Calibri" w:hAnsi="Calibri" w:cs="Calibri"/>
          <w:sz w:val="22"/>
          <w:szCs w:val="22"/>
          <w:u w:val="single"/>
        </w:rPr>
        <w:t>2</w:t>
      </w:r>
      <w:r w:rsidRPr="00F22890">
        <w:rPr>
          <w:rFonts w:ascii="Calibri" w:hAnsi="Calibri" w:cs="Calibri"/>
          <w:sz w:val="22"/>
          <w:szCs w:val="22"/>
          <w:u w:val="single"/>
        </w:rPr>
        <w:t xml:space="preserve"> ΠΡΟΤΙΜΗΣΕΙΣ</w:t>
      </w:r>
      <w:r w:rsidRPr="00F22890">
        <w:rPr>
          <w:rFonts w:ascii="Calibri" w:hAnsi="Calibri" w:cs="Calibri"/>
          <w:sz w:val="22"/>
          <w:szCs w:val="22"/>
        </w:rPr>
        <w:t xml:space="preserve"> με σειρά προτίμησης (1</w:t>
      </w:r>
      <w:r w:rsidR="00362BFC" w:rsidRPr="00F22890">
        <w:rPr>
          <w:rFonts w:ascii="Calibri" w:hAnsi="Calibri" w:cs="Calibri"/>
          <w:sz w:val="22"/>
          <w:szCs w:val="22"/>
        </w:rPr>
        <w:t xml:space="preserve">, </w:t>
      </w:r>
      <w:r w:rsidRPr="00F22890">
        <w:rPr>
          <w:rFonts w:ascii="Calibri" w:hAnsi="Calibri" w:cs="Calibri"/>
          <w:sz w:val="22"/>
          <w:szCs w:val="22"/>
        </w:rPr>
        <w:t>2</w:t>
      </w:r>
      <w:r w:rsidR="00362BFC" w:rsidRPr="00F22890">
        <w:rPr>
          <w:rFonts w:ascii="Calibri" w:hAnsi="Calibri" w:cs="Calibri"/>
          <w:sz w:val="22"/>
          <w:szCs w:val="22"/>
        </w:rPr>
        <w:t xml:space="preserve"> </w:t>
      </w:r>
      <w:r w:rsidRPr="00F22890">
        <w:rPr>
          <w:rFonts w:ascii="Calibri" w:hAnsi="Calibri" w:cs="Calibri"/>
          <w:sz w:val="22"/>
          <w:szCs w:val="22"/>
        </w:rPr>
        <w:t>)</w:t>
      </w:r>
      <w:r w:rsidR="00362BFC" w:rsidRPr="00F22890">
        <w:rPr>
          <w:rFonts w:ascii="Calibri" w:hAnsi="Calibri" w:cs="Calibri"/>
          <w:sz w:val="22"/>
          <w:szCs w:val="22"/>
        </w:rPr>
        <w:t xml:space="preserve"> για </w:t>
      </w:r>
      <w:r w:rsidR="00412CD0" w:rsidRPr="00F22890">
        <w:rPr>
          <w:rFonts w:ascii="Calibri" w:hAnsi="Calibri" w:cs="Calibri"/>
          <w:sz w:val="22"/>
          <w:szCs w:val="22"/>
        </w:rPr>
        <w:t xml:space="preserve">τα διαθέσιμα προγράμματα </w:t>
      </w:r>
    </w:p>
    <w:p w:rsidR="00412CD0" w:rsidRPr="00F22890" w:rsidRDefault="00412CD0" w:rsidP="00412CD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Θα </w:t>
      </w:r>
      <w:r w:rsidR="005A42B7" w:rsidRPr="00F22890">
        <w:rPr>
          <w:rFonts w:ascii="Calibri" w:hAnsi="Calibri" w:cs="Calibri"/>
          <w:sz w:val="22"/>
          <w:szCs w:val="22"/>
        </w:rPr>
        <w:t>τηρηθεί</w:t>
      </w:r>
      <w:r w:rsidRPr="00F22890">
        <w:rPr>
          <w:rFonts w:ascii="Calibri" w:hAnsi="Calibri" w:cs="Calibri"/>
          <w:sz w:val="22"/>
          <w:szCs w:val="22"/>
        </w:rPr>
        <w:t xml:space="preserve"> σειρά προτεραιότητας με βάση την ημερομηνία κατάθεσης της αίτησης. </w:t>
      </w:r>
    </w:p>
    <w:p w:rsidR="00FD1863" w:rsidRPr="00F22890" w:rsidRDefault="00FD1863" w:rsidP="002E5930">
      <w:pPr>
        <w:numPr>
          <w:ilvl w:val="0"/>
          <w:numId w:val="2"/>
        </w:numPr>
        <w:tabs>
          <w:tab w:val="clear" w:pos="720"/>
        </w:tabs>
        <w:spacing w:line="276" w:lineRule="auto"/>
        <w:ind w:left="-426" w:right="-568" w:hanging="141"/>
        <w:jc w:val="both"/>
        <w:rPr>
          <w:rFonts w:ascii="Calibri" w:hAnsi="Calibri" w:cs="Calibri"/>
          <w:sz w:val="22"/>
          <w:szCs w:val="22"/>
        </w:rPr>
      </w:pPr>
      <w:r w:rsidRPr="00F22890">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F22890">
        <w:rPr>
          <w:rFonts w:ascii="Calibri" w:hAnsi="Calibri" w:cs="Calibri"/>
          <w:b/>
          <w:sz w:val="22"/>
          <w:szCs w:val="22"/>
        </w:rPr>
        <w:t xml:space="preserve"> </w:t>
      </w:r>
      <w:r w:rsidRPr="00F22890">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sidRPr="00F22890">
        <w:rPr>
          <w:rFonts w:ascii="Calibri" w:hAnsi="Calibri" w:cs="Calibri"/>
          <w:b/>
          <w:sz w:val="22"/>
          <w:szCs w:val="22"/>
        </w:rPr>
        <w:t>Ο αριθμός 16 ατόμων αποτελεί το ελάχιστο όριο έναρξης κάθε τμήματος μάθησης.</w:t>
      </w:r>
      <w:r w:rsidRPr="00F22890">
        <w:rPr>
          <w:rFonts w:ascii="Calibri" w:hAnsi="Calibri" w:cs="Calibri"/>
          <w:sz w:val="22"/>
          <w:szCs w:val="22"/>
        </w:rPr>
        <w:t xml:space="preserve"> Τα τμήματα ευάλωτων κοινωνικά ομάδων (</w:t>
      </w:r>
      <w:r w:rsidR="005A42B7" w:rsidRPr="00F22890">
        <w:rPr>
          <w:rFonts w:ascii="Calibri" w:hAnsi="Calibri" w:cs="Calibri"/>
          <w:sz w:val="22"/>
          <w:szCs w:val="22"/>
        </w:rPr>
        <w:t>Ρομά</w:t>
      </w:r>
      <w:r w:rsidRPr="00F22890">
        <w:rPr>
          <w:rFonts w:ascii="Calibri" w:hAnsi="Calibri" w:cs="Calibri"/>
          <w:sz w:val="22"/>
          <w:szCs w:val="22"/>
        </w:rPr>
        <w:t>, Φυλακισμένοι, Μουσουλμανική Μειονότητα, Μετανάστες – Παλιννοστούντες, ΑμΕΑ) μπορούν να αρχίσουν τη λειτουργία το</w:t>
      </w:r>
      <w:r w:rsidR="00F22890">
        <w:rPr>
          <w:rFonts w:ascii="Calibri" w:hAnsi="Calibri" w:cs="Calibri"/>
          <w:sz w:val="22"/>
          <w:szCs w:val="22"/>
        </w:rPr>
        <w:t>υς με την εγγραφή τουλάχιστον 15</w:t>
      </w:r>
      <w:r w:rsidRPr="00F22890">
        <w:rPr>
          <w:rFonts w:ascii="Calibri" w:hAnsi="Calibri" w:cs="Calibri"/>
          <w:sz w:val="22"/>
          <w:szCs w:val="22"/>
        </w:rPr>
        <w:t xml:space="preserve">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Μόλις επιλεγείτε σε κάποιο τμήμα του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θα ενημερωθείτε τηλεφωνικά.</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 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921EE0" w:rsidRPr="00F22890" w:rsidRDefault="00921EE0" w:rsidP="00921EE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1A43F8" w:rsidRPr="00F22890" w:rsidRDefault="001A43F8"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7A42EC" w:rsidRPr="00392548" w:rsidRDefault="00A12772" w:rsidP="007A42EC">
      <w:pPr>
        <w:numPr>
          <w:ilvl w:val="0"/>
          <w:numId w:val="3"/>
        </w:numPr>
        <w:tabs>
          <w:tab w:val="clear" w:pos="720"/>
        </w:tabs>
        <w:ind w:left="-426" w:right="-568" w:hanging="141"/>
        <w:jc w:val="both"/>
        <w:rPr>
          <w:rFonts w:ascii="Calibri" w:hAnsi="Calibri" w:cs="Calibri"/>
          <w:sz w:val="24"/>
        </w:rPr>
      </w:pPr>
      <w:r w:rsidRPr="00F2289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p>
    <w:p w:rsidR="00E455A6" w:rsidRDefault="00E455A6" w:rsidP="007A42EC">
      <w:pPr>
        <w:ind w:left="6444" w:right="-568" w:firstLine="36"/>
        <w:jc w:val="both"/>
        <w:rPr>
          <w:rFonts w:ascii="Calibri" w:hAnsi="Calibri" w:cs="Calibri"/>
          <w:b/>
        </w:rPr>
      </w:pPr>
    </w:p>
    <w:p w:rsidR="00A12772" w:rsidRPr="00392548" w:rsidRDefault="00A12772" w:rsidP="007A42EC">
      <w:pPr>
        <w:ind w:left="6444" w:right="-568" w:firstLine="36"/>
        <w:jc w:val="both"/>
        <w:rPr>
          <w:rFonts w:ascii="Calibri" w:hAnsi="Calibri" w:cs="Calibri"/>
          <w:sz w:val="24"/>
        </w:rPr>
      </w:pPr>
      <w:r w:rsidRPr="00392548">
        <w:rPr>
          <w:rFonts w:ascii="Calibri" w:hAnsi="Calibri" w:cs="Calibri"/>
          <w:b/>
        </w:rPr>
        <w:t>Ημερομηνία</w:t>
      </w:r>
      <w:r w:rsidRPr="00392548">
        <w:rPr>
          <w:rFonts w:ascii="Calibri" w:hAnsi="Calibri" w:cs="Calibri"/>
          <w:sz w:val="24"/>
        </w:rPr>
        <w:t>:………………….</w:t>
      </w:r>
    </w:p>
    <w:p w:rsidR="00A12772" w:rsidRPr="00392548" w:rsidRDefault="00A12772" w:rsidP="00A12772">
      <w:pPr>
        <w:ind w:left="6804" w:right="-568"/>
        <w:jc w:val="center"/>
        <w:rPr>
          <w:rFonts w:ascii="Calibri" w:hAnsi="Calibri" w:cs="Calibri"/>
        </w:rPr>
      </w:pPr>
      <w:r w:rsidRPr="00392548">
        <w:rPr>
          <w:rFonts w:ascii="Calibri" w:hAnsi="Calibri" w:cs="Calibri"/>
        </w:rPr>
        <w:t>ΕΛΑΒΑ ΓΝΩΣΗ</w:t>
      </w:r>
    </w:p>
    <w:p w:rsidR="00A12772" w:rsidRPr="00392548" w:rsidRDefault="00A12772" w:rsidP="00A12772">
      <w:pPr>
        <w:ind w:left="6804" w:right="-568"/>
        <w:jc w:val="center"/>
        <w:rPr>
          <w:rFonts w:ascii="Calibri" w:hAnsi="Calibri" w:cs="Calibri"/>
        </w:rPr>
      </w:pPr>
      <w:r w:rsidRPr="00392548">
        <w:rPr>
          <w:rFonts w:ascii="Calibri" w:hAnsi="Calibri" w:cs="Calibri"/>
        </w:rPr>
        <w:t>Ο/Η ΑΙΤΩΝ/ΟΥΣΑ</w:t>
      </w:r>
    </w:p>
    <w:sectPr w:rsidR="00A12772" w:rsidRPr="00392548" w:rsidSect="00701E3A">
      <w:footerReference w:type="default" r:id="rId8"/>
      <w:headerReference w:type="first" r:id="rId9"/>
      <w:footerReference w:type="first" r:id="rId10"/>
      <w:pgSz w:w="11906" w:h="16838"/>
      <w:pgMar w:top="851" w:right="1559" w:bottom="284" w:left="1276" w:header="737"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49" w:rsidRDefault="00524249">
      <w:r>
        <w:separator/>
      </w:r>
    </w:p>
  </w:endnote>
  <w:endnote w:type="continuationSeparator" w:id="0">
    <w:p w:rsidR="00524249" w:rsidRDefault="00524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Ubuntu">
    <w:panose1 w:val="020B0504030602030204"/>
    <w:charset w:val="A1"/>
    <w:family w:val="swiss"/>
    <w:pitch w:val="variable"/>
    <w:sig w:usb0="E00002FF"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5D6AA6" w:rsidP="00FF126A">
    <w:pPr>
      <w:pStyle w:val="a5"/>
      <w:jc w:val="center"/>
    </w:pPr>
    <w:r>
      <w:rPr>
        <w:noProof/>
      </w:rPr>
      <w:drawing>
        <wp:inline distT="0" distB="0" distL="0" distR="0">
          <wp:extent cx="4867275" cy="704850"/>
          <wp:effectExtent l="19050" t="0" r="9525"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5D6AA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49" w:rsidRDefault="00524249">
      <w:r>
        <w:separator/>
      </w:r>
    </w:p>
  </w:footnote>
  <w:footnote w:type="continuationSeparator" w:id="0">
    <w:p w:rsidR="00524249" w:rsidRDefault="00524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5D6AA6" w:rsidP="00B622E4">
    <w:pPr>
      <w:jc w:val="center"/>
    </w:pPr>
    <w:r>
      <w:rPr>
        <w:noProof/>
        <w:sz w:val="24"/>
        <w:szCs w:val="24"/>
      </w:rPr>
      <w:drawing>
        <wp:anchor distT="0" distB="0" distL="114300" distR="114300" simplePos="0" relativeHeight="251658240" behindDoc="0" locked="0" layoutInCell="1" allowOverlap="1">
          <wp:simplePos x="0" y="0"/>
          <wp:positionH relativeFrom="column">
            <wp:posOffset>2037715</wp:posOffset>
          </wp:positionH>
          <wp:positionV relativeFrom="paragraph">
            <wp:posOffset>-387985</wp:posOffset>
          </wp:positionV>
          <wp:extent cx="800100" cy="800100"/>
          <wp:effectExtent l="19050" t="0" r="0" b="0"/>
          <wp:wrapNone/>
          <wp:docPr id="5" name="1 - Εικόνα" descr="DHMOS TRIKKA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DHMOS TRIKKAION LOGO.png"/>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r w:rsidR="00B622E4">
      <w:rPr>
        <w:noProof/>
      </w:rPr>
      <w:pict>
        <v:rect id="_x0000_s2049" style="position:absolute;left:0;text-align:left;margin-left:223.45pt;margin-top:-30.55pt;width:267.8pt;height:57pt;z-index:251657216;mso-position-horizontal-relative:text;mso-position-vertical-relative:text">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p w:rsidR="006959BB" w:rsidRDefault="006959BB" w:rsidP="00B622E4">
    <w:pPr>
      <w:jc w:val="center"/>
    </w:pPr>
  </w:p>
  <w:tbl>
    <w:tblPr>
      <w:tblW w:w="9994" w:type="dxa"/>
      <w:tblInd w:w="-176" w:type="dxa"/>
      <w:tblLook w:val="01E0"/>
    </w:tblPr>
    <w:tblGrid>
      <w:gridCol w:w="3423"/>
      <w:gridCol w:w="4234"/>
      <w:gridCol w:w="2337"/>
    </w:tblGrid>
    <w:tr w:rsidR="00F22890" w:rsidRPr="006959BB" w:rsidTr="00291C21">
      <w:trPr>
        <w:trHeight w:val="1566"/>
      </w:trPr>
      <w:tc>
        <w:tcPr>
          <w:tcW w:w="3423" w:type="dxa"/>
          <w:shd w:val="clear" w:color="auto" w:fill="auto"/>
          <w:vAlign w:val="center"/>
        </w:tcPr>
        <w:p w:rsidR="00F22890" w:rsidRPr="00D00C29" w:rsidRDefault="005D6AA6" w:rsidP="00F22890">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F22890" w:rsidRPr="00530543" w:rsidRDefault="00F22890" w:rsidP="00F22890">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rsidR="00F22890" w:rsidRPr="00D00C29" w:rsidRDefault="00F22890" w:rsidP="00F22890">
          <w:pPr>
            <w:pStyle w:val="a4"/>
            <w:jc w:val="center"/>
            <w:rPr>
              <w:b/>
            </w:rPr>
          </w:pPr>
        </w:p>
      </w:tc>
      <w:tc>
        <w:tcPr>
          <w:tcW w:w="4234" w:type="dxa"/>
          <w:shd w:val="clear" w:color="auto" w:fill="auto"/>
          <w:vAlign w:val="center"/>
        </w:tcPr>
        <w:p w:rsidR="00F22890" w:rsidRPr="00095AFB" w:rsidRDefault="00095AFB" w:rsidP="00F22890">
          <w:pPr>
            <w:pStyle w:val="a4"/>
            <w:rPr>
              <w:lang w:val="en-US"/>
            </w:rPr>
          </w:pPr>
          <w:r>
            <w:rPr>
              <w:lang w:val="en-US"/>
            </w:rPr>
            <w:t xml:space="preserve">              </w:t>
          </w:r>
        </w:p>
      </w:tc>
      <w:tc>
        <w:tcPr>
          <w:tcW w:w="2337" w:type="dxa"/>
          <w:shd w:val="clear" w:color="auto" w:fill="auto"/>
          <w:vAlign w:val="center"/>
        </w:tcPr>
        <w:p w:rsidR="00F22890" w:rsidRPr="006959BB" w:rsidRDefault="005D6AA6" w:rsidP="00F22890">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6959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4678"/>
    <w:rsid w:val="00007B11"/>
    <w:rsid w:val="00015176"/>
    <w:rsid w:val="0005511A"/>
    <w:rsid w:val="00065A44"/>
    <w:rsid w:val="00082FB6"/>
    <w:rsid w:val="00092DBE"/>
    <w:rsid w:val="00094856"/>
    <w:rsid w:val="00095AFB"/>
    <w:rsid w:val="000A09EC"/>
    <w:rsid w:val="000A275B"/>
    <w:rsid w:val="000A4E33"/>
    <w:rsid w:val="00110C37"/>
    <w:rsid w:val="00115875"/>
    <w:rsid w:val="00153957"/>
    <w:rsid w:val="00171130"/>
    <w:rsid w:val="00172B6A"/>
    <w:rsid w:val="00193508"/>
    <w:rsid w:val="0019680D"/>
    <w:rsid w:val="001A43F8"/>
    <w:rsid w:val="001A73D7"/>
    <w:rsid w:val="001E4492"/>
    <w:rsid w:val="001F0CD8"/>
    <w:rsid w:val="00200A29"/>
    <w:rsid w:val="002021B7"/>
    <w:rsid w:val="00212447"/>
    <w:rsid w:val="002217FA"/>
    <w:rsid w:val="002264C4"/>
    <w:rsid w:val="0023283A"/>
    <w:rsid w:val="00235A8D"/>
    <w:rsid w:val="00243EB9"/>
    <w:rsid w:val="0024578E"/>
    <w:rsid w:val="00247090"/>
    <w:rsid w:val="00255388"/>
    <w:rsid w:val="00260F80"/>
    <w:rsid w:val="00263096"/>
    <w:rsid w:val="0026483A"/>
    <w:rsid w:val="00274679"/>
    <w:rsid w:val="00274FBE"/>
    <w:rsid w:val="002844D0"/>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5793"/>
    <w:rsid w:val="00324ECB"/>
    <w:rsid w:val="00346245"/>
    <w:rsid w:val="00353308"/>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4249"/>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5D6AA6"/>
    <w:rsid w:val="00622911"/>
    <w:rsid w:val="00626791"/>
    <w:rsid w:val="006378CF"/>
    <w:rsid w:val="00644993"/>
    <w:rsid w:val="00654282"/>
    <w:rsid w:val="0065478D"/>
    <w:rsid w:val="006606F7"/>
    <w:rsid w:val="00671031"/>
    <w:rsid w:val="006806E3"/>
    <w:rsid w:val="006959BB"/>
    <w:rsid w:val="006A02D1"/>
    <w:rsid w:val="006D291E"/>
    <w:rsid w:val="006D72BA"/>
    <w:rsid w:val="006E5A84"/>
    <w:rsid w:val="006F05DF"/>
    <w:rsid w:val="00701E3A"/>
    <w:rsid w:val="007071B4"/>
    <w:rsid w:val="00712DBA"/>
    <w:rsid w:val="00714B6A"/>
    <w:rsid w:val="00723A94"/>
    <w:rsid w:val="00727174"/>
    <w:rsid w:val="00727CE4"/>
    <w:rsid w:val="00732E51"/>
    <w:rsid w:val="0074119E"/>
    <w:rsid w:val="0074679E"/>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5832"/>
    <w:rsid w:val="007F7E26"/>
    <w:rsid w:val="00802F6E"/>
    <w:rsid w:val="008103AE"/>
    <w:rsid w:val="00831A65"/>
    <w:rsid w:val="00835BE2"/>
    <w:rsid w:val="00841E05"/>
    <w:rsid w:val="00851395"/>
    <w:rsid w:val="008520E7"/>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E31FF"/>
    <w:rsid w:val="00A01116"/>
    <w:rsid w:val="00A01631"/>
    <w:rsid w:val="00A12772"/>
    <w:rsid w:val="00A316BA"/>
    <w:rsid w:val="00A41F1E"/>
    <w:rsid w:val="00A47590"/>
    <w:rsid w:val="00A47736"/>
    <w:rsid w:val="00A50720"/>
    <w:rsid w:val="00A52553"/>
    <w:rsid w:val="00A83A58"/>
    <w:rsid w:val="00A8529B"/>
    <w:rsid w:val="00A93162"/>
    <w:rsid w:val="00AA31CC"/>
    <w:rsid w:val="00AC10B8"/>
    <w:rsid w:val="00AC639A"/>
    <w:rsid w:val="00AD4304"/>
    <w:rsid w:val="00AE0342"/>
    <w:rsid w:val="00AE2BA3"/>
    <w:rsid w:val="00AF6FF3"/>
    <w:rsid w:val="00B0579A"/>
    <w:rsid w:val="00B0779E"/>
    <w:rsid w:val="00B16883"/>
    <w:rsid w:val="00B467E0"/>
    <w:rsid w:val="00B506F5"/>
    <w:rsid w:val="00B622E4"/>
    <w:rsid w:val="00B76232"/>
    <w:rsid w:val="00B90F52"/>
    <w:rsid w:val="00BA3715"/>
    <w:rsid w:val="00BA5BD3"/>
    <w:rsid w:val="00BB1DDF"/>
    <w:rsid w:val="00BB2130"/>
    <w:rsid w:val="00BB2A07"/>
    <w:rsid w:val="00BB6892"/>
    <w:rsid w:val="00BD77E4"/>
    <w:rsid w:val="00BE587C"/>
    <w:rsid w:val="00BE61FC"/>
    <w:rsid w:val="00BF0296"/>
    <w:rsid w:val="00BF7C88"/>
    <w:rsid w:val="00C2117E"/>
    <w:rsid w:val="00C248CA"/>
    <w:rsid w:val="00C273D6"/>
    <w:rsid w:val="00C350D9"/>
    <w:rsid w:val="00C40296"/>
    <w:rsid w:val="00C55430"/>
    <w:rsid w:val="00C57E4A"/>
    <w:rsid w:val="00C6738A"/>
    <w:rsid w:val="00C7296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31778"/>
    <w:rsid w:val="00D37C83"/>
    <w:rsid w:val="00D51B5A"/>
    <w:rsid w:val="00D62A83"/>
    <w:rsid w:val="00D62CA3"/>
    <w:rsid w:val="00D62F07"/>
    <w:rsid w:val="00D63185"/>
    <w:rsid w:val="00D63AEA"/>
    <w:rsid w:val="00D73077"/>
    <w:rsid w:val="00D73DE4"/>
    <w:rsid w:val="00D82846"/>
    <w:rsid w:val="00D93518"/>
    <w:rsid w:val="00D97520"/>
    <w:rsid w:val="00DA1793"/>
    <w:rsid w:val="00DA1F99"/>
    <w:rsid w:val="00DD452D"/>
    <w:rsid w:val="00DD6572"/>
    <w:rsid w:val="00DF0B1F"/>
    <w:rsid w:val="00E01CDB"/>
    <w:rsid w:val="00E03D26"/>
    <w:rsid w:val="00E07A66"/>
    <w:rsid w:val="00E17B1C"/>
    <w:rsid w:val="00E17B56"/>
    <w:rsid w:val="00E265AC"/>
    <w:rsid w:val="00E34678"/>
    <w:rsid w:val="00E455A6"/>
    <w:rsid w:val="00E9205E"/>
    <w:rsid w:val="00EA0F39"/>
    <w:rsid w:val="00EB69CE"/>
    <w:rsid w:val="00EC0E3E"/>
    <w:rsid w:val="00ED62D5"/>
    <w:rsid w:val="00EE5AFE"/>
    <w:rsid w:val="00EE65B9"/>
    <w:rsid w:val="00EF56E2"/>
    <w:rsid w:val="00F02AED"/>
    <w:rsid w:val="00F036AD"/>
    <w:rsid w:val="00F05C65"/>
    <w:rsid w:val="00F1719F"/>
    <w:rsid w:val="00F175BE"/>
    <w:rsid w:val="00F22890"/>
    <w:rsid w:val="00F25212"/>
    <w:rsid w:val="00F43339"/>
    <w:rsid w:val="00F44AEE"/>
    <w:rsid w:val="00F47355"/>
    <w:rsid w:val="00F53180"/>
    <w:rsid w:val="00F55057"/>
    <w:rsid w:val="00F601A0"/>
    <w:rsid w:val="00F614AA"/>
    <w:rsid w:val="00F711CE"/>
    <w:rsid w:val="00F72DA4"/>
    <w:rsid w:val="00F814A6"/>
    <w:rsid w:val="00FA34DF"/>
    <w:rsid w:val="00FB29E8"/>
    <w:rsid w:val="00FC4F9D"/>
    <w:rsid w:val="00FC6939"/>
    <w:rsid w:val="00FD1863"/>
    <w:rsid w:val="00FD2784"/>
    <w:rsid w:val="00FD48F6"/>
    <w:rsid w:val="00FF09EF"/>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7271</Characters>
  <Application>Microsoft Office Word</Application>
  <DocSecurity>0</DocSecurity>
  <Lines>60</Lines>
  <Paragraphs>17</Paragraphs>
  <ScaleCrop>false</ScaleCrop>
  <HeadingPairs>
    <vt:vector size="4" baseType="variant">
      <vt:variant>
        <vt:lpstr>Τίτλος</vt:lpstr>
      </vt:variant>
      <vt:variant>
        <vt:i4>1</vt:i4>
      </vt:variant>
      <vt:variant>
        <vt:lpstr>Επικεφαλίδες</vt:lpstr>
      </vt:variant>
      <vt:variant>
        <vt:i4>9</vt:i4>
      </vt:variant>
    </vt:vector>
  </HeadingPairs>
  <TitlesOfParts>
    <vt:vector size="10" baseType="lpstr">
      <vt:lpstr>ΑΙΤΗΣΗ ΣΥΜΜΕΤΟΧΗΣ ΣΤΑ ΚΕΝΤΡΑ ΕΚΠΑΙΔΕΥΣΗΣ ΕΝΗΛΙΚΩΝ (Κ</vt:lpstr>
      <vt:lpstr/>
      <vt:lpstr>ΤΥΠΙΚΗ ΕΚΠΑΙΔΕΥΣΗ  (σημειώστε με Χ την ανώτερη εκπαιδευτική σας βαθμίδα)</vt:lpstr>
      <vt:lpstr/>
      <vt:lpstr/>
      <vt:lpstr/>
      <vt:lpstr/>
      <vt:lpstr>ΕΠΑΓΓΕΛΜΑΤΙΚΗ ΚΑΤΑΣΤΑΣΗ  (σημειώστε με Χ μία μόνο επιλογή)</vt:lpstr>
      <vt:lpstr>ΕΠΙΘΥΜΩ ΝΑ ΣΥΜΜΕΤΑΣΧΩ ΣΤΑ ΚΑΤΩΘΙ ΠΡΟΓΡΑΜΜΑΤΑ ΕΚΠΑΙΔΕΥΣΗΣ</vt:lpstr>
      <vt:lpstr/>
    </vt:vector>
  </TitlesOfParts>
  <Company>GSAE</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press</cp:lastModifiedBy>
  <cp:revision>2</cp:revision>
  <cp:lastPrinted>2019-11-25T11:34:00Z</cp:lastPrinted>
  <dcterms:created xsi:type="dcterms:W3CDTF">2020-02-20T11:37:00Z</dcterms:created>
  <dcterms:modified xsi:type="dcterms:W3CDTF">2020-02-20T11:37:00Z</dcterms:modified>
</cp:coreProperties>
</file>