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5 Μαρτίου 2021</w:t>
            </w:r>
            <w:r w:rsidRPr="00092877">
              <w:rPr>
                <w:rFonts w:ascii="Verdana" w:hAnsi="Verdana" w:cs="Cambria"/>
                <w:b/>
                <w:bCs/>
                <w:color w:val="000000"/>
                <w:sz w:val="18"/>
                <w:szCs w:val="18"/>
              </w:rPr>
              <w:br/>
              <w:t xml:space="preserve">Αριθ. </w:t>
            </w:r>
            <w:proofErr w:type="spellStart"/>
            <w:r w:rsidRPr="00092877">
              <w:rPr>
                <w:rFonts w:ascii="Verdana" w:hAnsi="Verdana" w:cs="Cambria"/>
                <w:b/>
                <w:bCs/>
                <w:color w:val="000000"/>
                <w:sz w:val="18"/>
                <w:szCs w:val="18"/>
              </w:rPr>
              <w:t>Πρωτ</w:t>
            </w:r>
            <w:proofErr w:type="spellEnd"/>
            <w:r w:rsidRPr="00092877">
              <w:rPr>
                <w:rFonts w:ascii="Verdana" w:hAnsi="Verdana" w:cs="Cambria"/>
                <w:b/>
                <w:bCs/>
                <w:color w:val="000000"/>
                <w:sz w:val="18"/>
                <w:szCs w:val="18"/>
              </w:rPr>
              <w:t xml:space="preserve">. : </w:t>
            </w:r>
            <w:r w:rsidR="00070740" w:rsidRPr="00092877">
              <w:rPr>
                <w:rFonts w:ascii="Verdana" w:hAnsi="Verdana" w:cs="Cambria"/>
                <w:b/>
                <w:bCs/>
                <w:color w:val="000000"/>
                <w:sz w:val="18"/>
                <w:szCs w:val="18"/>
              </w:rPr>
              <w:t>6346</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14</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w:t>
      </w:r>
      <w:r w:rsidR="0038774C">
        <w:rPr>
          <w:rFonts w:ascii="Verdana" w:hAnsi="Verdana" w:cs="Cambria"/>
          <w:color w:val="000000"/>
          <w:sz w:val="18"/>
          <w:szCs w:val="18"/>
        </w:rPr>
        <w:t xml:space="preserve">η οποία θα πραγματοποιηθεί </w:t>
      </w:r>
      <w:r w:rsidR="0038774C">
        <w:rPr>
          <w:rFonts w:ascii="Verdana" w:hAnsi="Verdana" w:cs="Cambria"/>
          <w:sz w:val="18"/>
          <w:szCs w:val="18"/>
        </w:rPr>
        <w:t xml:space="preserve">με τηλεδιάσκεψη μέσω </w:t>
      </w:r>
      <w:r w:rsidR="0038774C">
        <w:rPr>
          <w:rFonts w:ascii="Verdana" w:hAnsi="Verdana"/>
          <w:sz w:val="18"/>
          <w:szCs w:val="18"/>
        </w:rPr>
        <w:t>"</w:t>
      </w:r>
      <w:proofErr w:type="spellStart"/>
      <w:r w:rsidR="0038774C">
        <w:rPr>
          <w:rFonts w:ascii="Verdana" w:hAnsi="Verdana"/>
          <w:sz w:val="18"/>
          <w:szCs w:val="18"/>
        </w:rPr>
        <w:t>Cisco</w:t>
      </w:r>
      <w:proofErr w:type="spellEnd"/>
      <w:r w:rsidR="0038774C">
        <w:rPr>
          <w:rFonts w:ascii="Verdana" w:hAnsi="Verdana"/>
          <w:sz w:val="18"/>
          <w:szCs w:val="18"/>
        </w:rPr>
        <w:t xml:space="preserve"> </w:t>
      </w:r>
      <w:proofErr w:type="spellStart"/>
      <w:r w:rsidR="0038774C">
        <w:rPr>
          <w:rFonts w:ascii="Verdana" w:hAnsi="Verdana"/>
          <w:sz w:val="18"/>
          <w:szCs w:val="18"/>
        </w:rPr>
        <w:t>Webex</w:t>
      </w:r>
      <w:proofErr w:type="spellEnd"/>
      <w:r w:rsidR="0038774C">
        <w:rPr>
          <w:rFonts w:ascii="Verdana" w:hAnsi="Verdana"/>
          <w:sz w:val="18"/>
          <w:szCs w:val="18"/>
        </w:rPr>
        <w:t>",</w:t>
      </w:r>
      <w:r w:rsidR="0038774C">
        <w:rPr>
          <w:rFonts w:ascii="Verdana" w:hAnsi="Verdana" w:cs="Cambria"/>
          <w:sz w:val="18"/>
          <w:szCs w:val="18"/>
        </w:rPr>
        <w:t xml:space="preserve"> σύμφωνα με το άρθρο 10 της από 11/3/2020 Πράξης Νομοθετικού Περιεχομένου  (μέτρα αποφυγής της διάδοσης του </w:t>
      </w:r>
      <w:proofErr w:type="spellStart"/>
      <w:r w:rsidR="0038774C">
        <w:rPr>
          <w:rFonts w:ascii="Verdana" w:hAnsi="Verdana" w:cs="Cambria"/>
          <w:sz w:val="18"/>
          <w:szCs w:val="18"/>
        </w:rPr>
        <w:t>Κορωναϊού</w:t>
      </w:r>
      <w:proofErr w:type="spellEnd"/>
      <w:r w:rsidR="0038774C">
        <w:rPr>
          <w:rFonts w:ascii="Verdana" w:hAnsi="Verdana" w:cs="Cambria"/>
          <w:sz w:val="18"/>
          <w:szCs w:val="18"/>
        </w:rPr>
        <w:t xml:space="preserve"> </w:t>
      </w:r>
      <w:proofErr w:type="spellStart"/>
      <w:r w:rsidR="0038774C">
        <w:rPr>
          <w:rFonts w:ascii="Verdana" w:hAnsi="Verdana" w:cs="Cambria"/>
          <w:sz w:val="18"/>
          <w:szCs w:val="18"/>
          <w:lang w:val="en-US"/>
        </w:rPr>
        <w:t>Covid</w:t>
      </w:r>
      <w:proofErr w:type="spellEnd"/>
      <w:r w:rsidR="0038774C">
        <w:rPr>
          <w:rFonts w:ascii="Verdana" w:hAnsi="Verdana" w:cs="Cambria"/>
          <w:sz w:val="18"/>
          <w:szCs w:val="18"/>
        </w:rPr>
        <w:t xml:space="preserve"> 19) και </w:t>
      </w:r>
      <w:r w:rsidR="0038774C">
        <w:rPr>
          <w:rFonts w:ascii="Verdana" w:hAnsi="Verdana"/>
          <w:sz w:val="18"/>
          <w:szCs w:val="18"/>
        </w:rPr>
        <w:t xml:space="preserve">τις υπ’ </w:t>
      </w:r>
      <w:proofErr w:type="spellStart"/>
      <w:r w:rsidR="0038774C">
        <w:rPr>
          <w:rFonts w:ascii="Verdana" w:hAnsi="Verdana"/>
          <w:sz w:val="18"/>
          <w:szCs w:val="18"/>
        </w:rPr>
        <w:t>αριθμ</w:t>
      </w:r>
      <w:proofErr w:type="spellEnd"/>
      <w:r w:rsidR="0038774C">
        <w:rPr>
          <w:rFonts w:ascii="Verdana" w:hAnsi="Verdana"/>
          <w:sz w:val="18"/>
          <w:szCs w:val="18"/>
        </w:rPr>
        <w:t xml:space="preserve">. 18318/13-03-2020, 20930/31-03-2020 και </w:t>
      </w:r>
      <w:r w:rsidR="0038774C">
        <w:rPr>
          <w:rFonts w:ascii="Verdana" w:hAnsi="Verdana" w:cs="Calibri"/>
          <w:color w:val="000000"/>
          <w:sz w:val="18"/>
          <w:szCs w:val="18"/>
        </w:rPr>
        <w:t xml:space="preserve">426/13.11.2020 </w:t>
      </w:r>
      <w:r w:rsidR="0038774C">
        <w:rPr>
          <w:rFonts w:ascii="Verdana" w:hAnsi="Verdana"/>
          <w:sz w:val="18"/>
          <w:szCs w:val="18"/>
        </w:rPr>
        <w:t xml:space="preserve">εγκυκλίους του Υπουργείου Εσωτερικών, </w:t>
      </w:r>
      <w:r w:rsidR="0038774C">
        <w:rPr>
          <w:rFonts w:ascii="Verdana" w:hAnsi="Verdana" w:cs="Cambria"/>
          <w:color w:val="000000"/>
          <w:sz w:val="18"/>
          <w:szCs w:val="18"/>
        </w:rPr>
        <w:t xml:space="preserve">συνεδρίαση </w:t>
      </w:r>
      <w:r w:rsidR="0038774C">
        <w:rPr>
          <w:rFonts w:ascii="Verdana" w:hAnsi="Verdana" w:cs="Calibri"/>
          <w:color w:val="000000"/>
          <w:sz w:val="18"/>
          <w:szCs w:val="18"/>
        </w:rPr>
        <w:t xml:space="preserve">της Οικονομικής Επιτροπής, και </w:t>
      </w:r>
      <w:r w:rsidRPr="00092877">
        <w:rPr>
          <w:rFonts w:ascii="Verdana" w:hAnsi="Verdana" w:cs="Cambria"/>
          <w:color w:val="000000"/>
          <w:sz w:val="18"/>
          <w:szCs w:val="18"/>
        </w:rPr>
        <w:t xml:space="preserve">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12η του μηνός Μαρτίου έτους 2021, ημέρα Παρασκευή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13:00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38774C"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38774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Εξειδίκευση πίστωσης για την κάλυψη δαπάνης που αφορά την </w:t>
      </w:r>
      <w:r w:rsidR="0038774C">
        <w:rPr>
          <w:rFonts w:ascii="Verdana" w:hAnsi="Verdana" w:cs="Cambria"/>
          <w:bCs/>
          <w:color w:val="000000"/>
          <w:sz w:val="18"/>
          <w:szCs w:val="18"/>
        </w:rPr>
        <w:t>«</w:t>
      </w:r>
      <w:r w:rsidR="00204AC3" w:rsidRPr="00092877">
        <w:rPr>
          <w:rFonts w:ascii="Verdana" w:hAnsi="Verdana" w:cs="Cambria"/>
          <w:bCs/>
          <w:color w:val="000000"/>
          <w:sz w:val="18"/>
          <w:szCs w:val="18"/>
        </w:rPr>
        <w:t>χορήγηση χρηματικού βοηθήματος σε πληγέντα από πυρκαγιά  πολίτη</w:t>
      </w:r>
      <w:r w:rsidR="0038774C">
        <w:rPr>
          <w:rFonts w:ascii="Verdana" w:hAnsi="Verdana" w:cs="Cambria"/>
          <w:bCs/>
          <w:color w:val="000000"/>
          <w:sz w:val="18"/>
          <w:szCs w:val="18"/>
        </w:rPr>
        <w:t>»</w:t>
      </w:r>
    </w:p>
    <w:p w:rsidR="0038774C" w:rsidRPr="00092877" w:rsidRDefault="0038774C" w:rsidP="007A4284">
      <w:pPr>
        <w:pStyle w:val="a5"/>
        <w:numPr>
          <w:ilvl w:val="0"/>
          <w:numId w:val="36"/>
        </w:numPr>
        <w:rPr>
          <w:rFonts w:ascii="Verdana" w:hAnsi="Verdana"/>
          <w:bCs/>
          <w:sz w:val="18"/>
          <w:szCs w:val="18"/>
        </w:rPr>
      </w:pPr>
    </w:p>
    <w:p w:rsidR="0037361B" w:rsidRPr="0038774C"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38774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χρηματικού καταλόγου  εισφοράς σε χρήμα   από τον Γιαννιώτη Κων/</w:t>
      </w:r>
      <w:proofErr w:type="spellStart"/>
      <w:r w:rsidR="00204AC3" w:rsidRPr="00092877">
        <w:rPr>
          <w:rFonts w:ascii="Verdana" w:hAnsi="Verdana" w:cs="Cambria"/>
          <w:bCs/>
          <w:color w:val="000000"/>
          <w:sz w:val="18"/>
          <w:szCs w:val="18"/>
        </w:rPr>
        <w:t>νο</w:t>
      </w:r>
      <w:proofErr w:type="spellEnd"/>
      <w:r w:rsidR="00204AC3" w:rsidRPr="00092877">
        <w:rPr>
          <w:rFonts w:ascii="Verdana" w:hAnsi="Verdana" w:cs="Cambria"/>
          <w:bCs/>
          <w:color w:val="000000"/>
          <w:sz w:val="18"/>
          <w:szCs w:val="18"/>
        </w:rPr>
        <w:t xml:space="preserve"> του Χρ. με Α.Φ.Μ: 045756855 στην περιοχή Αριστερά οδού Καλαμπάκας , λόγω μη υποχρέωσης καταβολής  εισφοράς σε χρήμα (λανθασμένος  ιδιοκτήτης) και άρση αναγκαστικών μέτρων είσπραξης</w:t>
      </w:r>
    </w:p>
    <w:p w:rsidR="0038774C" w:rsidRPr="00092877" w:rsidRDefault="0038774C" w:rsidP="007A4284">
      <w:pPr>
        <w:pStyle w:val="a5"/>
        <w:numPr>
          <w:ilvl w:val="0"/>
          <w:numId w:val="36"/>
        </w:numPr>
        <w:rPr>
          <w:rFonts w:ascii="Verdana" w:hAnsi="Verdana"/>
          <w:bCs/>
          <w:sz w:val="18"/>
          <w:szCs w:val="18"/>
        </w:rPr>
      </w:pPr>
    </w:p>
    <w:p w:rsidR="0037361B" w:rsidRPr="0038774C"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38774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Απαλλαγή από τα δημοτικά τέλη καθαριότητας και ηλεκτροφωτισμού των Επιχειρήσεων και δημοτών που πλήττονται από τα έκτακτα απαγορευτικά ή περιοριστικά μέτρα που λαμβάνονται για την αντιμετώπιση της πανδημίας</w:t>
      </w:r>
    </w:p>
    <w:p w:rsidR="0038774C" w:rsidRPr="00092877" w:rsidRDefault="0038774C" w:rsidP="007A4284">
      <w:pPr>
        <w:pStyle w:val="a5"/>
        <w:numPr>
          <w:ilvl w:val="0"/>
          <w:numId w:val="36"/>
        </w:numPr>
        <w:rPr>
          <w:rFonts w:ascii="Verdana" w:hAnsi="Verdana"/>
          <w:bCs/>
          <w:sz w:val="18"/>
          <w:szCs w:val="18"/>
        </w:rPr>
      </w:pPr>
    </w:p>
    <w:p w:rsidR="0037361B" w:rsidRPr="0038774C"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38774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Τροποποίηση της </w:t>
      </w:r>
      <w:proofErr w:type="spellStart"/>
      <w:r w:rsidR="00204AC3" w:rsidRPr="00092877">
        <w:rPr>
          <w:rFonts w:ascii="Verdana" w:hAnsi="Verdana" w:cs="Cambria"/>
          <w:bCs/>
          <w:color w:val="000000"/>
          <w:sz w:val="18"/>
          <w:szCs w:val="18"/>
        </w:rPr>
        <w:t>υπ’αρ</w:t>
      </w:r>
      <w:proofErr w:type="spellEnd"/>
      <w:r w:rsidR="00204AC3" w:rsidRPr="00092877">
        <w:rPr>
          <w:rFonts w:ascii="Verdana" w:hAnsi="Verdana" w:cs="Cambria"/>
          <w:bCs/>
          <w:color w:val="000000"/>
          <w:sz w:val="18"/>
          <w:szCs w:val="18"/>
        </w:rPr>
        <w:t>. 54/2020 απόφασης οικονομικής επιτροπής  περί «Λήψης απόφασης σχετικά με την ελάφρυνση καταστημάτων υγειονομικού ενδιαφέροντος (εστίασης κ.λπ.) για την χρέωση των τελών κατάληψης  κοινόχρηστων χώρων Δήμου Τρικκαίων»</w:t>
      </w:r>
    </w:p>
    <w:p w:rsidR="0038774C" w:rsidRPr="00092877" w:rsidRDefault="0038774C" w:rsidP="007A4284">
      <w:pPr>
        <w:pStyle w:val="a5"/>
        <w:numPr>
          <w:ilvl w:val="0"/>
          <w:numId w:val="36"/>
        </w:numPr>
        <w:rPr>
          <w:rFonts w:ascii="Verdana" w:hAnsi="Verdana"/>
          <w:bCs/>
          <w:sz w:val="18"/>
          <w:szCs w:val="18"/>
        </w:rPr>
      </w:pPr>
    </w:p>
    <w:p w:rsidR="0037361B" w:rsidRPr="0038774C"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38774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χορήγησης παράτασης προθεσμίας περαίωσης των εργασιών του έργου με τίτλο: «ΑΝΑΠΛΑΣΗ ΚΟΙΝΟΧΡΗΣΤΟΥ ΧΩΡΟΥ ΣΤΟΝ ΟΙΚΙΣΜΟ ΡΟΜΑ ΣΤΟΝ ΠΥΡΓΟ ΤΡΙΚΑΛΩΝ»</w:t>
      </w:r>
    </w:p>
    <w:p w:rsidR="0038774C" w:rsidRPr="00092877" w:rsidRDefault="0038774C" w:rsidP="007A4284">
      <w:pPr>
        <w:pStyle w:val="a5"/>
        <w:numPr>
          <w:ilvl w:val="0"/>
          <w:numId w:val="36"/>
        </w:numPr>
        <w:rPr>
          <w:rFonts w:ascii="Verdana" w:hAnsi="Verdana"/>
          <w:bCs/>
          <w:sz w:val="18"/>
          <w:szCs w:val="18"/>
        </w:rPr>
      </w:pPr>
    </w:p>
    <w:p w:rsidR="0037361B" w:rsidRPr="0038774C"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38774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χορήγησης παράτασης προθεσμίας περαίωσης του έργου «Συντήρηση υφιστάμενου οδικού δικτύου εντός του οικισμού Κοινότητας Χρυσαυγής»</w:t>
      </w:r>
    </w:p>
    <w:p w:rsidR="0038774C" w:rsidRPr="00092877" w:rsidRDefault="0038774C" w:rsidP="007A4284">
      <w:pPr>
        <w:pStyle w:val="a5"/>
        <w:numPr>
          <w:ilvl w:val="0"/>
          <w:numId w:val="36"/>
        </w:numPr>
        <w:rPr>
          <w:rFonts w:ascii="Verdana" w:hAnsi="Verdana"/>
          <w:bCs/>
          <w:sz w:val="18"/>
          <w:szCs w:val="18"/>
        </w:rPr>
      </w:pPr>
    </w:p>
    <w:p w:rsidR="0037361B" w:rsidRPr="0038774C"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38774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Χορήγηση παράτασης προθεσμίας περαίωσης του έργου:   «ΔΗΜΙΟΥΡΓΙΑ ΧΩΡΟΥ ΥΠΑΙΘΡΙΑΣ ΑΝΑΨΥΧΗΣ ΚΑΙ ΑΘΛΟΠΑΙΔΙΩΝ ΣΤΗΝ ΔΑΣΙΚΗ ΠΕΡΙΟΧΗ ΤΟΥ ΠΑΡΕΚΚΛΗΣΙΟΥ ΑΠΟΣΤΟΛΩΝ ΠΕΤΡΟΥ &amp; ΠΑΥΛΟΥ ΣΤΟΝ ΟΙΚΙΣΜΟ ΚΑΛΟΝΕΡΙΟΥ ΤΗΣ  Τ.Κ. ΜΕΓΑΡΧΗΣ»</w:t>
      </w:r>
    </w:p>
    <w:p w:rsidR="0038774C" w:rsidRPr="00092877" w:rsidRDefault="0038774C" w:rsidP="007A4284">
      <w:pPr>
        <w:pStyle w:val="a5"/>
        <w:numPr>
          <w:ilvl w:val="0"/>
          <w:numId w:val="36"/>
        </w:numPr>
        <w:rPr>
          <w:rFonts w:ascii="Verdana" w:hAnsi="Verdana"/>
          <w:bCs/>
          <w:sz w:val="18"/>
          <w:szCs w:val="18"/>
        </w:rPr>
      </w:pPr>
    </w:p>
    <w:p w:rsidR="0037361B" w:rsidRPr="0038774C"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38774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1ου ΑΝΑΚΕΦΑΛΑΙΩΤΙΚΟΥ ΠΙΝΑΚΑ ΕΡΓΑΣΙΩΝ (Α.Π.Ε.) του έργου «ΑΝΑΚΑΤΑΣΚΕΥΗ ΠΛΑΤΕΙΑΣ Τ.Κ.ΑΓΡΕΛΙΑΣ»</w:t>
      </w:r>
    </w:p>
    <w:p w:rsidR="0038774C" w:rsidRPr="00092877" w:rsidRDefault="0038774C" w:rsidP="007A4284">
      <w:pPr>
        <w:pStyle w:val="a5"/>
        <w:numPr>
          <w:ilvl w:val="0"/>
          <w:numId w:val="36"/>
        </w:numPr>
        <w:rPr>
          <w:rFonts w:ascii="Verdana" w:hAnsi="Verdana"/>
          <w:bCs/>
          <w:sz w:val="18"/>
          <w:szCs w:val="18"/>
        </w:rPr>
      </w:pPr>
    </w:p>
    <w:p w:rsidR="0037361B" w:rsidRPr="0038774C"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38774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1ου ΑΝΑΚΕΦΑΛΑΙΩΤΙΚΟΥ ΠΙΝΑΚΑ ΕΡΓΑΣΙΩΝ (Α.Π.Ε.) -1ου ΠΚΤΜΝΕ του έργου «ΑΠΟΚΑΤΑΣΤΑΣΗ ΖΗΜΙΩΝ ΣΕ ΔΙΚΤΥΑ ΕΣΩΤΕΡΙΚΗΣ ΚΑΙ ΑΓΡΟΤΙΚΗΣ ΟΔΟΠΟΙΪΑΣ, ΔΗΜΟΤΙΚΑ ΚΤΗΡΙΑ ΚΑΙ ΑΛΛΕΣ ΔΗΜΟΣΙΕΣ ΥΠΟΔΟΜΕΣ ΣΤΙΣ Δ.Ε. ΜΕΓΑΛΩΝ ΚΑΛΥΒΙΩΝ»</w:t>
      </w:r>
    </w:p>
    <w:p w:rsidR="0038774C" w:rsidRPr="00092877" w:rsidRDefault="0038774C" w:rsidP="007A4284">
      <w:pPr>
        <w:pStyle w:val="a5"/>
        <w:numPr>
          <w:ilvl w:val="0"/>
          <w:numId w:val="36"/>
        </w:numPr>
        <w:rPr>
          <w:rFonts w:ascii="Verdana" w:hAnsi="Verdana"/>
          <w:bCs/>
          <w:sz w:val="18"/>
          <w:szCs w:val="18"/>
        </w:rPr>
      </w:pPr>
    </w:p>
    <w:p w:rsidR="0037361B" w:rsidRPr="0038774C"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38774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Σ.Α.Υ. – Φ.Α.Υ.  του έργου: «ΔΗΜΙΟΥΡΓΙΑ ΧΩΡΟΥ ΥΠΑΙΘΡΙΑΣ ΑΝΑΨΥΧΗΣ ΚΑΙ ΑΘΛΟΠΑΙΔΙΩΝ ΣΤΗΝ ΤΚ ΓΕΝΕΣΙΟΥ»</w:t>
      </w:r>
    </w:p>
    <w:p w:rsidR="0038774C" w:rsidRPr="00092877" w:rsidRDefault="0038774C" w:rsidP="007A4284">
      <w:pPr>
        <w:pStyle w:val="a5"/>
        <w:numPr>
          <w:ilvl w:val="0"/>
          <w:numId w:val="36"/>
        </w:numPr>
        <w:rPr>
          <w:rFonts w:ascii="Verdana" w:hAnsi="Verdana"/>
          <w:bCs/>
          <w:sz w:val="18"/>
          <w:szCs w:val="18"/>
        </w:rPr>
      </w:pPr>
    </w:p>
    <w:p w:rsidR="0037361B" w:rsidRPr="0038774C"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38774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Αποδοχή της με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xml:space="preserve">. πρωτ:2820/18-2-2021 απόφασης ένταξη του έργου  με τίτλο «ΙΔΡΥΣΗ ΔΥΟ ΝΕΩΝ ΒΡΕΦΙΚΩΝ ΣΤΑΘΜΩΝ ΣΤΟ ΔΗΜΟ ΤΡΙΚΚΑΙΩΝ» στο «Πρόγραμμα χρηματοδότησης των Δήμων και των Νομικών τους προσώπων από το Υπουργείο Εργασίας, Κοινωνικής Ασφάλισης και κοινωνικής </w:t>
      </w:r>
      <w:r w:rsidR="00204AC3" w:rsidRPr="00092877">
        <w:rPr>
          <w:rFonts w:ascii="Verdana" w:hAnsi="Verdana" w:cs="Cambria"/>
          <w:bCs/>
          <w:color w:val="000000"/>
          <w:sz w:val="18"/>
          <w:szCs w:val="18"/>
        </w:rPr>
        <w:lastRenderedPageBreak/>
        <w:t>Αλληλεγγύης με σκοπό την ίδρυση νέων τμημάτων βρεφικής, παιδικής και βρεφονηπιακής φροντίδας» που διαχειρίζεται η Ε.Ε.Τ.Α.Α.</w:t>
      </w:r>
    </w:p>
    <w:p w:rsidR="0038774C" w:rsidRPr="00092877" w:rsidRDefault="0038774C" w:rsidP="007A4284">
      <w:pPr>
        <w:pStyle w:val="a5"/>
        <w:numPr>
          <w:ilvl w:val="0"/>
          <w:numId w:val="36"/>
        </w:numPr>
        <w:rPr>
          <w:rFonts w:ascii="Verdana" w:hAnsi="Verdana"/>
          <w:bCs/>
          <w:sz w:val="18"/>
          <w:szCs w:val="18"/>
        </w:rPr>
      </w:pPr>
    </w:p>
    <w:p w:rsidR="0037361B" w:rsidRPr="0038774C"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38774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της συμμετοχής του Δήμου Τρικκαίων στο Πρόγραμμα Ανάπτυξης και Αλληλεγγύης για την Τοπική Αυτοδιοίκηση «ΑΝΤΩΝΗΣ ΤΡΙΤΣΗΣ» του Υπουργείου Εσωτερικών και έγκριση υποβολής πρότασης για την ένταξη και χρηματοδότηση της πράξης: «Μικρή Επανάσταση στην εκπαίδευση: Αναδεικνύουμε τις ψηφιακές δεξιότητες των Ελλήνων του Αύριο…» στο πλαίσιο του Άξονα Προτεραιότητας: «Παιδεία, Πολιτισμός, Τουρισμός και Αθλητισμός» της Πρόσκλησης ΑΤ14 με τίτλο: «Ελλάδα 1821-Ελλάδα 2021»</w:t>
      </w:r>
    </w:p>
    <w:p w:rsidR="0038774C" w:rsidRPr="00092877" w:rsidRDefault="0038774C" w:rsidP="007A4284">
      <w:pPr>
        <w:pStyle w:val="a5"/>
        <w:numPr>
          <w:ilvl w:val="0"/>
          <w:numId w:val="36"/>
        </w:numPr>
        <w:rPr>
          <w:rFonts w:ascii="Verdana" w:hAnsi="Verdana"/>
          <w:bCs/>
          <w:sz w:val="18"/>
          <w:szCs w:val="18"/>
        </w:rPr>
      </w:pPr>
    </w:p>
    <w:p w:rsidR="0037361B" w:rsidRPr="0038774C"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38774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μελέτης-καθορισμός όρων διακήρυξης συνοπτικού διαγωνισμού για την πράξη: ΣΧΕΔΙΑ ΦΟΡΤΙΣΗΣ ΗΛΕΚΤΡΟΚΙΝΗΤΩΝ ΟΧΗΜΑΤΩΝ (Σ.Φ.Η.Ο)</w:t>
      </w:r>
    </w:p>
    <w:p w:rsidR="0038774C" w:rsidRPr="00092877" w:rsidRDefault="0038774C" w:rsidP="007A4284">
      <w:pPr>
        <w:pStyle w:val="a5"/>
        <w:numPr>
          <w:ilvl w:val="0"/>
          <w:numId w:val="36"/>
        </w:numPr>
        <w:rPr>
          <w:rFonts w:ascii="Verdana" w:hAnsi="Verdana"/>
          <w:bCs/>
          <w:sz w:val="18"/>
          <w:szCs w:val="18"/>
        </w:rPr>
      </w:pPr>
    </w:p>
    <w:p w:rsidR="0037361B" w:rsidRPr="0038774C"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38774C">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Σύσταση επιτροπής διεξαγωγής διαγωνισμού για την διενέργεια ηλεκτρονικού διαγωνισμού για το έργο: ΕΠΕΚΤΑΣΗ, ΑΝΑΒΑΘΜΙΣΗ ΠΕΖΟΔΡΟΜΙΩΝ &amp; ΔΗΜΙΟΥΡΓΙΑ ΚΥΚΛΙΚΩΝ ΚΟΜΒΩΝ ΥΠΟΕΡΓΟ1: ΕΠΕΚΤΑΣΗ, ΑΝΑΒΑΘΜΙΣΗ ΠΕΖΟΔΡΟΜΙΩΝ &amp; ΔΗΜΙΟΥΡΓΙΑ ΚΥΚΛΙΚΩΝ ΚΟΜΒΩΝ</w:t>
      </w:r>
    </w:p>
    <w:p w:rsidR="0038774C" w:rsidRPr="00092877" w:rsidRDefault="0038774C" w:rsidP="007A4284">
      <w:pPr>
        <w:pStyle w:val="a5"/>
        <w:numPr>
          <w:ilvl w:val="0"/>
          <w:numId w:val="36"/>
        </w:numPr>
        <w:rPr>
          <w:rFonts w:ascii="Verdana" w:hAnsi="Verdana"/>
          <w:bCs/>
          <w:sz w:val="18"/>
          <w:szCs w:val="18"/>
        </w:rPr>
      </w:pP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Συγκρότηση επιτροπών παραλαβής έργων</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 xml:space="preserve">ημήτριος </w:t>
            </w:r>
            <w:proofErr w:type="spellStart"/>
            <w:r w:rsidR="009A5437">
              <w:rPr>
                <w:rFonts w:ascii="Verdana" w:hAnsi="Verdana"/>
                <w:b/>
                <w:sz w:val="18"/>
                <w:szCs w:val="18"/>
              </w:rPr>
              <w:t>Βασταρούχας</w:t>
            </w:r>
            <w:proofErr w:type="spellEnd"/>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rsidR="00617C1D" w:rsidRDefault="00617C1D" w:rsidP="006F0CA2">
      <w:pPr>
        <w:widowControl w:val="0"/>
        <w:tabs>
          <w:tab w:val="left" w:pos="15"/>
        </w:tabs>
        <w:autoSpaceDE w:val="0"/>
        <w:autoSpaceDN w:val="0"/>
        <w:adjustRightInd w:val="0"/>
        <w:jc w:val="both"/>
        <w:rPr>
          <w:rFonts w:ascii="Verdana" w:hAnsi="Verdana"/>
          <w:sz w:val="18"/>
          <w:szCs w:val="18"/>
        </w:rPr>
      </w:pPr>
    </w:p>
    <w:p w:rsidR="0038774C" w:rsidRDefault="0038774C" w:rsidP="006F0CA2">
      <w:pPr>
        <w:widowControl w:val="0"/>
        <w:tabs>
          <w:tab w:val="left" w:pos="15"/>
        </w:tabs>
        <w:autoSpaceDE w:val="0"/>
        <w:autoSpaceDN w:val="0"/>
        <w:adjustRightInd w:val="0"/>
        <w:jc w:val="both"/>
        <w:rPr>
          <w:rFonts w:ascii="Verdana" w:hAnsi="Verdana"/>
          <w:sz w:val="18"/>
          <w:szCs w:val="18"/>
        </w:rPr>
      </w:pPr>
    </w:p>
    <w:p w:rsidR="0038774C" w:rsidRDefault="0038774C" w:rsidP="006F0CA2">
      <w:pPr>
        <w:widowControl w:val="0"/>
        <w:tabs>
          <w:tab w:val="left" w:pos="15"/>
        </w:tabs>
        <w:autoSpaceDE w:val="0"/>
        <w:autoSpaceDN w:val="0"/>
        <w:adjustRightInd w:val="0"/>
        <w:jc w:val="both"/>
        <w:rPr>
          <w:rFonts w:ascii="Verdana" w:hAnsi="Verdana"/>
          <w:sz w:val="18"/>
          <w:szCs w:val="18"/>
        </w:rPr>
      </w:pPr>
    </w:p>
    <w:p w:rsidR="0038774C" w:rsidRDefault="0038774C" w:rsidP="006F0CA2">
      <w:pPr>
        <w:widowControl w:val="0"/>
        <w:tabs>
          <w:tab w:val="left" w:pos="15"/>
        </w:tabs>
        <w:autoSpaceDE w:val="0"/>
        <w:autoSpaceDN w:val="0"/>
        <w:adjustRightInd w:val="0"/>
        <w:jc w:val="both"/>
        <w:rPr>
          <w:rFonts w:ascii="Verdana" w:hAnsi="Verdana"/>
          <w:sz w:val="18"/>
          <w:szCs w:val="18"/>
        </w:rPr>
      </w:pPr>
    </w:p>
    <w:p w:rsidR="0038774C" w:rsidRDefault="0038774C" w:rsidP="006F0CA2">
      <w:pPr>
        <w:widowControl w:val="0"/>
        <w:tabs>
          <w:tab w:val="left" w:pos="15"/>
        </w:tabs>
        <w:autoSpaceDE w:val="0"/>
        <w:autoSpaceDN w:val="0"/>
        <w:adjustRightInd w:val="0"/>
        <w:jc w:val="both"/>
        <w:rPr>
          <w:rFonts w:ascii="Verdana" w:hAnsi="Verdana"/>
          <w:sz w:val="18"/>
          <w:szCs w:val="18"/>
        </w:rPr>
      </w:pPr>
    </w:p>
    <w:p w:rsidR="0038774C" w:rsidRDefault="0038774C" w:rsidP="006F0CA2">
      <w:pPr>
        <w:widowControl w:val="0"/>
        <w:tabs>
          <w:tab w:val="left" w:pos="15"/>
        </w:tabs>
        <w:autoSpaceDE w:val="0"/>
        <w:autoSpaceDN w:val="0"/>
        <w:adjustRightInd w:val="0"/>
        <w:jc w:val="both"/>
        <w:rPr>
          <w:rFonts w:ascii="Verdana" w:hAnsi="Verdana"/>
          <w:sz w:val="18"/>
          <w:szCs w:val="18"/>
        </w:rPr>
      </w:pPr>
    </w:p>
    <w:p w:rsidR="0038774C" w:rsidRDefault="0038774C" w:rsidP="006F0CA2">
      <w:pPr>
        <w:widowControl w:val="0"/>
        <w:tabs>
          <w:tab w:val="left" w:pos="15"/>
        </w:tabs>
        <w:autoSpaceDE w:val="0"/>
        <w:autoSpaceDN w:val="0"/>
        <w:adjustRightInd w:val="0"/>
        <w:jc w:val="both"/>
        <w:rPr>
          <w:rFonts w:ascii="Verdana" w:hAnsi="Verdana"/>
          <w:sz w:val="18"/>
          <w:szCs w:val="18"/>
        </w:rPr>
      </w:pPr>
    </w:p>
    <w:p w:rsidR="0038774C" w:rsidRDefault="0038774C" w:rsidP="006F0CA2">
      <w:pPr>
        <w:widowControl w:val="0"/>
        <w:tabs>
          <w:tab w:val="left" w:pos="15"/>
        </w:tabs>
        <w:autoSpaceDE w:val="0"/>
        <w:autoSpaceDN w:val="0"/>
        <w:adjustRightInd w:val="0"/>
        <w:jc w:val="both"/>
        <w:rPr>
          <w:rFonts w:ascii="Verdana" w:hAnsi="Verdana"/>
          <w:sz w:val="18"/>
          <w:szCs w:val="18"/>
        </w:rPr>
      </w:pPr>
    </w:p>
    <w:p w:rsidR="0038774C" w:rsidRDefault="0038774C" w:rsidP="006F0CA2">
      <w:pPr>
        <w:widowControl w:val="0"/>
        <w:tabs>
          <w:tab w:val="left" w:pos="15"/>
        </w:tabs>
        <w:autoSpaceDE w:val="0"/>
        <w:autoSpaceDN w:val="0"/>
        <w:adjustRightInd w:val="0"/>
        <w:jc w:val="both"/>
        <w:rPr>
          <w:rFonts w:ascii="Verdana" w:hAnsi="Verdana"/>
          <w:sz w:val="18"/>
          <w:szCs w:val="18"/>
        </w:rPr>
      </w:pPr>
    </w:p>
    <w:p w:rsidR="0038774C" w:rsidRDefault="0038774C" w:rsidP="006F0CA2">
      <w:pPr>
        <w:widowControl w:val="0"/>
        <w:tabs>
          <w:tab w:val="left" w:pos="15"/>
        </w:tabs>
        <w:autoSpaceDE w:val="0"/>
        <w:autoSpaceDN w:val="0"/>
        <w:adjustRightInd w:val="0"/>
        <w:jc w:val="both"/>
        <w:rPr>
          <w:rFonts w:ascii="Verdana" w:hAnsi="Verdana"/>
          <w:sz w:val="18"/>
          <w:szCs w:val="18"/>
        </w:rPr>
      </w:pPr>
    </w:p>
    <w:p w:rsidR="0038774C" w:rsidRPr="00092877" w:rsidRDefault="0038774C" w:rsidP="006F0CA2">
      <w:pPr>
        <w:widowControl w:val="0"/>
        <w:tabs>
          <w:tab w:val="left" w:pos="15"/>
        </w:tabs>
        <w:autoSpaceDE w:val="0"/>
        <w:autoSpaceDN w:val="0"/>
        <w:adjustRightInd w:val="0"/>
        <w:jc w:val="both"/>
        <w:rPr>
          <w:rFonts w:ascii="Verdana" w:hAnsi="Verdana"/>
          <w:sz w:val="18"/>
          <w:szCs w:val="18"/>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rsidR="00FE17A4" w:rsidRPr="0038774C"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38774C">
        <w:rPr>
          <w:rFonts w:ascii="Verdana" w:hAnsi="Verdana" w:cs="Calibri"/>
          <w:b/>
          <w:bCs/>
          <w:sz w:val="16"/>
          <w:szCs w:val="16"/>
          <w:u w:val="single"/>
        </w:rPr>
        <w:t>Πίνακας Αποδεκτών</w:t>
      </w:r>
      <w:r w:rsidRPr="0038774C">
        <w:rPr>
          <w:rFonts w:ascii="Verdana" w:hAnsi="Verdana"/>
          <w:sz w:val="16"/>
          <w:szCs w:val="16"/>
        </w:rPr>
        <w:tab/>
      </w:r>
      <w:r w:rsidRPr="0038774C">
        <w:rPr>
          <w:rFonts w:ascii="Verdana" w:hAnsi="Verdana" w:cs="Calibri"/>
          <w:b/>
          <w:bCs/>
          <w:sz w:val="16"/>
          <w:szCs w:val="16"/>
        </w:rPr>
        <w:t>ΚΟΙΝΟΠΟΙΗΣΗ</w:t>
      </w:r>
    </w:p>
    <w:p w:rsidR="00FE17A4" w:rsidRPr="0038774C"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38774C">
        <w:rPr>
          <w:rFonts w:ascii="Verdana" w:hAnsi="Verdana"/>
          <w:sz w:val="16"/>
          <w:szCs w:val="16"/>
        </w:rPr>
        <w:tab/>
      </w:r>
      <w:r w:rsidRPr="0038774C">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5"/>
        <w:gridCol w:w="4980"/>
      </w:tblGrid>
      <w:tr w:rsidR="0000748B" w:rsidRPr="0038774C" w:rsidTr="00C90351">
        <w:tc>
          <w:tcPr>
            <w:tcW w:w="5043" w:type="dxa"/>
          </w:tcPr>
          <w:p w:rsidR="00C90351" w:rsidRPr="0038774C" w:rsidRDefault="00542DC1" w:rsidP="00C13854">
            <w:pPr>
              <w:pStyle w:val="a5"/>
              <w:numPr>
                <w:ilvl w:val="0"/>
                <w:numId w:val="14"/>
              </w:numPr>
              <w:rPr>
                <w:rFonts w:ascii="Verdana" w:eastAsiaTheme="minorEastAsia" w:hAnsi="Verdana" w:cs="Calibri"/>
                <w:sz w:val="16"/>
                <w:szCs w:val="16"/>
              </w:rPr>
            </w:pPr>
            <w:bookmarkStart w:id="0" w:name="OLE_LINK5"/>
            <w:r w:rsidRPr="0038774C">
              <w:rPr>
                <w:rFonts w:ascii="Verdana" w:eastAsiaTheme="minorEastAsia" w:hAnsi="Verdana" w:cs="Calibri"/>
                <w:sz w:val="16"/>
                <w:szCs w:val="16"/>
              </w:rPr>
              <w:t xml:space="preserve"> </w:t>
            </w:r>
            <w:r w:rsidR="002C7AC4" w:rsidRPr="0038774C">
              <w:rPr>
                <w:rFonts w:ascii="Verdana" w:eastAsiaTheme="minorEastAsia" w:hAnsi="Verdana" w:cs="Calibri"/>
                <w:sz w:val="16"/>
                <w:szCs w:val="16"/>
              </w:rPr>
              <w:t>Λεβέντη – Καρά Ευθυμία</w:t>
            </w:r>
          </w:p>
          <w:p w:rsidR="00542DC1" w:rsidRPr="0038774C" w:rsidRDefault="00542DC1" w:rsidP="00C13854">
            <w:pPr>
              <w:pStyle w:val="a5"/>
              <w:numPr>
                <w:ilvl w:val="0"/>
                <w:numId w:val="14"/>
              </w:numPr>
              <w:rPr>
                <w:rFonts w:ascii="Verdana" w:eastAsiaTheme="minorEastAsia" w:hAnsi="Verdana" w:cs="Calibri"/>
                <w:sz w:val="16"/>
                <w:szCs w:val="16"/>
              </w:rPr>
            </w:pPr>
            <w:r w:rsidRPr="0038774C">
              <w:rPr>
                <w:rFonts w:ascii="Verdana" w:eastAsiaTheme="minorEastAsia" w:hAnsi="Verdana" w:cs="Calibri"/>
                <w:sz w:val="16"/>
                <w:szCs w:val="16"/>
              </w:rPr>
              <w:t xml:space="preserve"> </w:t>
            </w:r>
            <w:r w:rsidR="002C7AC4" w:rsidRPr="0038774C">
              <w:rPr>
                <w:rFonts w:ascii="Verdana" w:eastAsiaTheme="minorEastAsia" w:hAnsi="Verdana" w:cs="Calibri"/>
                <w:sz w:val="16"/>
                <w:szCs w:val="16"/>
              </w:rPr>
              <w:t>Οικονόμου Ιωάννης</w:t>
            </w:r>
          </w:p>
          <w:p w:rsidR="00542DC1" w:rsidRPr="0038774C" w:rsidRDefault="00542DC1" w:rsidP="00C13854">
            <w:pPr>
              <w:pStyle w:val="a5"/>
              <w:numPr>
                <w:ilvl w:val="0"/>
                <w:numId w:val="14"/>
              </w:numPr>
              <w:rPr>
                <w:rFonts w:ascii="Verdana" w:eastAsiaTheme="minorEastAsia" w:hAnsi="Verdana" w:cs="Calibri"/>
                <w:sz w:val="16"/>
                <w:szCs w:val="16"/>
              </w:rPr>
            </w:pPr>
            <w:r w:rsidRPr="0038774C">
              <w:rPr>
                <w:rFonts w:ascii="Verdana" w:eastAsiaTheme="minorEastAsia" w:hAnsi="Verdana" w:cs="Calibri"/>
                <w:sz w:val="16"/>
                <w:szCs w:val="16"/>
              </w:rPr>
              <w:t xml:space="preserve"> </w:t>
            </w:r>
            <w:proofErr w:type="spellStart"/>
            <w:r w:rsidRPr="0038774C">
              <w:rPr>
                <w:rFonts w:ascii="Verdana" w:eastAsiaTheme="minorEastAsia" w:hAnsi="Verdana" w:cs="Calibri"/>
                <w:sz w:val="16"/>
                <w:szCs w:val="16"/>
              </w:rPr>
              <w:t>Κ</w:t>
            </w:r>
            <w:r w:rsidR="002C7AC4" w:rsidRPr="0038774C">
              <w:rPr>
                <w:rFonts w:ascii="Verdana" w:eastAsiaTheme="minorEastAsia" w:hAnsi="Verdana" w:cs="Calibri"/>
                <w:sz w:val="16"/>
                <w:szCs w:val="16"/>
              </w:rPr>
              <w:t>ωτούλας</w:t>
            </w:r>
            <w:proofErr w:type="spellEnd"/>
            <w:r w:rsidR="002C7AC4" w:rsidRPr="0038774C">
              <w:rPr>
                <w:rFonts w:ascii="Verdana" w:eastAsiaTheme="minorEastAsia" w:hAnsi="Verdana" w:cs="Calibri"/>
                <w:sz w:val="16"/>
                <w:szCs w:val="16"/>
              </w:rPr>
              <w:t xml:space="preserve"> Ιωάννης</w:t>
            </w:r>
          </w:p>
          <w:p w:rsidR="00542DC1" w:rsidRPr="0038774C" w:rsidRDefault="00542DC1" w:rsidP="00C13854">
            <w:pPr>
              <w:pStyle w:val="a5"/>
              <w:numPr>
                <w:ilvl w:val="0"/>
                <w:numId w:val="14"/>
              </w:numPr>
              <w:rPr>
                <w:rFonts w:ascii="Verdana" w:eastAsiaTheme="minorEastAsia" w:hAnsi="Verdana" w:cs="Calibri"/>
                <w:sz w:val="16"/>
                <w:szCs w:val="16"/>
              </w:rPr>
            </w:pPr>
            <w:r w:rsidRPr="0038774C">
              <w:rPr>
                <w:rFonts w:ascii="Verdana" w:eastAsiaTheme="minorEastAsia" w:hAnsi="Verdana" w:cs="Calibri"/>
                <w:sz w:val="16"/>
                <w:szCs w:val="16"/>
              </w:rPr>
              <w:t xml:space="preserve"> </w:t>
            </w:r>
            <w:proofErr w:type="spellStart"/>
            <w:r w:rsidRPr="0038774C">
              <w:rPr>
                <w:rFonts w:ascii="Verdana" w:eastAsiaTheme="minorEastAsia" w:hAnsi="Verdana" w:cs="Calibri"/>
                <w:sz w:val="16"/>
                <w:szCs w:val="16"/>
              </w:rPr>
              <w:t>Π</w:t>
            </w:r>
            <w:r w:rsidR="002C7AC4" w:rsidRPr="0038774C">
              <w:rPr>
                <w:rFonts w:ascii="Verdana" w:eastAsiaTheme="minorEastAsia" w:hAnsi="Verdana" w:cs="Calibri"/>
                <w:sz w:val="16"/>
                <w:szCs w:val="16"/>
              </w:rPr>
              <w:t>αζαϊτης</w:t>
            </w:r>
            <w:proofErr w:type="spellEnd"/>
            <w:r w:rsidR="002C7AC4" w:rsidRPr="0038774C">
              <w:rPr>
                <w:rFonts w:ascii="Verdana" w:eastAsiaTheme="minorEastAsia" w:hAnsi="Verdana" w:cs="Calibri"/>
                <w:sz w:val="16"/>
                <w:szCs w:val="16"/>
              </w:rPr>
              <w:t xml:space="preserve"> Δημήτριος</w:t>
            </w:r>
          </w:p>
          <w:p w:rsidR="00542DC1" w:rsidRPr="0038774C" w:rsidRDefault="00542DC1" w:rsidP="00C13854">
            <w:pPr>
              <w:pStyle w:val="a5"/>
              <w:numPr>
                <w:ilvl w:val="0"/>
                <w:numId w:val="14"/>
              </w:numPr>
              <w:rPr>
                <w:rFonts w:ascii="Verdana" w:eastAsiaTheme="minorEastAsia" w:hAnsi="Verdana" w:cs="Calibri"/>
                <w:sz w:val="16"/>
                <w:szCs w:val="16"/>
              </w:rPr>
            </w:pPr>
            <w:r w:rsidRPr="0038774C">
              <w:rPr>
                <w:rFonts w:ascii="Verdana" w:eastAsiaTheme="minorEastAsia" w:hAnsi="Verdana" w:cs="Calibri"/>
                <w:sz w:val="16"/>
                <w:szCs w:val="16"/>
              </w:rPr>
              <w:t xml:space="preserve"> Α</w:t>
            </w:r>
            <w:r w:rsidR="002C7AC4" w:rsidRPr="0038774C">
              <w:rPr>
                <w:rFonts w:ascii="Verdana" w:eastAsiaTheme="minorEastAsia" w:hAnsi="Verdana" w:cs="Calibri"/>
                <w:sz w:val="16"/>
                <w:szCs w:val="16"/>
              </w:rPr>
              <w:t>λέστα Σοφία</w:t>
            </w:r>
          </w:p>
          <w:p w:rsidR="00542DC1" w:rsidRPr="0038774C" w:rsidRDefault="00542DC1" w:rsidP="00C13854">
            <w:pPr>
              <w:pStyle w:val="a5"/>
              <w:numPr>
                <w:ilvl w:val="0"/>
                <w:numId w:val="14"/>
              </w:numPr>
              <w:rPr>
                <w:rFonts w:ascii="Verdana" w:eastAsiaTheme="minorEastAsia" w:hAnsi="Verdana" w:cs="Calibri"/>
                <w:sz w:val="16"/>
                <w:szCs w:val="16"/>
              </w:rPr>
            </w:pPr>
            <w:r w:rsidRPr="0038774C">
              <w:rPr>
                <w:rFonts w:ascii="Verdana" w:eastAsiaTheme="minorEastAsia" w:hAnsi="Verdana" w:cs="Calibri"/>
                <w:sz w:val="16"/>
                <w:szCs w:val="16"/>
              </w:rPr>
              <w:t xml:space="preserve"> Π</w:t>
            </w:r>
            <w:r w:rsidR="002C7AC4" w:rsidRPr="0038774C">
              <w:rPr>
                <w:rFonts w:ascii="Verdana" w:eastAsiaTheme="minorEastAsia" w:hAnsi="Verdana" w:cs="Calibri"/>
                <w:sz w:val="16"/>
                <w:szCs w:val="16"/>
              </w:rPr>
              <w:t>αππάς Απόστολος</w:t>
            </w:r>
          </w:p>
          <w:p w:rsidR="00542DC1" w:rsidRPr="0038774C" w:rsidRDefault="00542DC1" w:rsidP="00C13854">
            <w:pPr>
              <w:pStyle w:val="a5"/>
              <w:numPr>
                <w:ilvl w:val="0"/>
                <w:numId w:val="14"/>
              </w:numPr>
              <w:rPr>
                <w:rFonts w:ascii="Verdana" w:eastAsiaTheme="minorEastAsia" w:hAnsi="Verdana" w:cs="Calibri"/>
                <w:sz w:val="16"/>
                <w:szCs w:val="16"/>
              </w:rPr>
            </w:pPr>
            <w:r w:rsidRPr="0038774C">
              <w:rPr>
                <w:rFonts w:ascii="Verdana" w:eastAsiaTheme="minorEastAsia" w:hAnsi="Verdana" w:cs="Calibri"/>
                <w:sz w:val="16"/>
                <w:szCs w:val="16"/>
              </w:rPr>
              <w:t xml:space="preserve"> </w:t>
            </w:r>
            <w:proofErr w:type="spellStart"/>
            <w:r w:rsidRPr="0038774C">
              <w:rPr>
                <w:rFonts w:ascii="Verdana" w:eastAsiaTheme="minorEastAsia" w:hAnsi="Verdana" w:cs="Calibri"/>
                <w:sz w:val="16"/>
                <w:szCs w:val="16"/>
              </w:rPr>
              <w:t>Β</w:t>
            </w:r>
            <w:r w:rsidR="002C7AC4" w:rsidRPr="0038774C">
              <w:rPr>
                <w:rFonts w:ascii="Verdana" w:eastAsiaTheme="minorEastAsia" w:hAnsi="Verdana" w:cs="Calibri"/>
                <w:sz w:val="16"/>
                <w:szCs w:val="16"/>
              </w:rPr>
              <w:t>ότσιου</w:t>
            </w:r>
            <w:proofErr w:type="spellEnd"/>
            <w:r w:rsidR="002C7AC4" w:rsidRPr="0038774C">
              <w:rPr>
                <w:rFonts w:ascii="Verdana" w:eastAsiaTheme="minorEastAsia" w:hAnsi="Verdana" w:cs="Calibri"/>
                <w:sz w:val="16"/>
                <w:szCs w:val="16"/>
              </w:rPr>
              <w:t xml:space="preserve"> – Μακρή Παρασκευή</w:t>
            </w:r>
          </w:p>
          <w:p w:rsidR="00C90351" w:rsidRPr="0038774C" w:rsidRDefault="00542DC1" w:rsidP="002C7AC4">
            <w:pPr>
              <w:pStyle w:val="a5"/>
              <w:numPr>
                <w:ilvl w:val="0"/>
                <w:numId w:val="14"/>
              </w:numPr>
              <w:rPr>
                <w:rFonts w:ascii="Verdana" w:eastAsiaTheme="minorEastAsia" w:hAnsi="Verdana" w:cs="Calibri"/>
                <w:sz w:val="16"/>
                <w:szCs w:val="16"/>
              </w:rPr>
            </w:pPr>
            <w:r w:rsidRPr="0038774C">
              <w:rPr>
                <w:rFonts w:ascii="Verdana" w:eastAsiaTheme="minorEastAsia" w:hAnsi="Verdana" w:cs="Calibri"/>
                <w:sz w:val="16"/>
                <w:szCs w:val="16"/>
              </w:rPr>
              <w:t xml:space="preserve"> </w:t>
            </w:r>
            <w:proofErr w:type="spellStart"/>
            <w:r w:rsidRPr="0038774C">
              <w:rPr>
                <w:rFonts w:ascii="Verdana" w:eastAsiaTheme="minorEastAsia" w:hAnsi="Verdana" w:cs="Calibri"/>
                <w:sz w:val="16"/>
                <w:szCs w:val="16"/>
              </w:rPr>
              <w:t>Κ</w:t>
            </w:r>
            <w:bookmarkEnd w:id="0"/>
            <w:r w:rsidR="002C7AC4" w:rsidRPr="0038774C">
              <w:rPr>
                <w:rFonts w:ascii="Verdana" w:eastAsiaTheme="minorEastAsia" w:hAnsi="Verdana" w:cs="Calibri"/>
                <w:sz w:val="16"/>
                <w:szCs w:val="16"/>
              </w:rPr>
              <w:t>αϊκης</w:t>
            </w:r>
            <w:proofErr w:type="spellEnd"/>
            <w:r w:rsidR="002C7AC4" w:rsidRPr="0038774C">
              <w:rPr>
                <w:rFonts w:ascii="Verdana" w:eastAsiaTheme="minorEastAsia" w:hAnsi="Verdana" w:cs="Calibri"/>
                <w:sz w:val="16"/>
                <w:szCs w:val="16"/>
              </w:rPr>
              <w:t xml:space="preserve"> Γεώργιος</w:t>
            </w:r>
          </w:p>
        </w:tc>
        <w:tc>
          <w:tcPr>
            <w:tcW w:w="5043" w:type="dxa"/>
          </w:tcPr>
          <w:p w:rsidR="000B3673" w:rsidRPr="0038774C"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38774C">
              <w:rPr>
                <w:rFonts w:ascii="Verdana" w:hAnsi="Verdana" w:cstheme="minorHAnsi"/>
                <w:sz w:val="16"/>
                <w:szCs w:val="16"/>
              </w:rPr>
              <w:t>Δήμαρχος &amp; μέλη Εκτελεστικής Επιτροπής</w:t>
            </w:r>
          </w:p>
          <w:p w:rsidR="000B3673" w:rsidRPr="0038774C"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38774C">
              <w:rPr>
                <w:rFonts w:ascii="Verdana" w:hAnsi="Verdana" w:cstheme="minorHAnsi"/>
                <w:sz w:val="16"/>
                <w:szCs w:val="16"/>
              </w:rPr>
              <w:t xml:space="preserve">Γενικός Γραμματέας  </w:t>
            </w:r>
            <w:proofErr w:type="spellStart"/>
            <w:r w:rsidRPr="0038774C">
              <w:rPr>
                <w:rFonts w:ascii="Verdana" w:hAnsi="Verdana" w:cstheme="minorHAnsi"/>
                <w:sz w:val="16"/>
                <w:szCs w:val="16"/>
              </w:rPr>
              <w:t>Δ.Τρικκαίων</w:t>
            </w:r>
            <w:proofErr w:type="spellEnd"/>
          </w:p>
          <w:p w:rsidR="000B3673" w:rsidRPr="0038774C"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38774C">
              <w:rPr>
                <w:rFonts w:ascii="Verdana" w:hAnsi="Verdana" w:cstheme="minorHAnsi"/>
                <w:sz w:val="16"/>
                <w:szCs w:val="16"/>
              </w:rPr>
              <w:t>Αναπληρωματικά μέλη Ο.Ε.</w:t>
            </w:r>
            <w:r w:rsidR="000B3673" w:rsidRPr="0038774C">
              <w:rPr>
                <w:rFonts w:ascii="Verdana" w:hAnsi="Verdana" w:cstheme="minorHAnsi"/>
                <w:sz w:val="16"/>
                <w:szCs w:val="16"/>
              </w:rPr>
              <w:t xml:space="preserve"> </w:t>
            </w:r>
          </w:p>
          <w:bookmarkStart w:id="1" w:name="OLE_LINK4" w:displacedByCustomXml="next"/>
          <w:bookmarkStart w:id="2" w:name="OLE_LINK3" w:displacedByCustomXml="next"/>
          <w:sdt>
            <w:sdtPr>
              <w:rPr>
                <w:rFonts w:ascii="Verdana" w:eastAsia="Times New Roman" w:hAnsi="Verdana" w:cs="Times New Roman"/>
                <w:sz w:val="16"/>
                <w:szCs w:val="16"/>
              </w:rPr>
              <w:alias w:val="Τακτικά Μέλη"/>
              <w:tag w:val="lstDeputyMembers"/>
              <w:id w:val="475731883"/>
            </w:sdtPr>
            <w:sdtContent>
              <w:sdt>
                <w:sdtPr>
                  <w:rPr>
                    <w:rFonts w:ascii="Verdana" w:eastAsia="Times New Roman" w:hAnsi="Verdana" w:cs="Times New Roman"/>
                    <w:sz w:val="16"/>
                    <w:szCs w:val="16"/>
                  </w:rPr>
                  <w:alias w:val="Ονοματεπώνυμο"/>
                  <w:tag w:val="DeputyMembers.Person.FullName"/>
                  <w:id w:val="1215928709"/>
                  <w:placeholder>
                    <w:docPart w:val="0CEA08A08DB14140977C2D099FE642C8"/>
                  </w:placeholder>
                </w:sdtPr>
                <w:sdtContent>
                  <w:p w:rsidR="005B00ED" w:rsidRPr="0038774C" w:rsidRDefault="005B00ED" w:rsidP="00FC19D3">
                    <w:pPr>
                      <w:spacing w:after="0" w:line="240" w:lineRule="auto"/>
                      <w:contextualSpacing/>
                      <w:rPr>
                        <w:rFonts w:ascii="Verdana" w:eastAsia="Times New Roman" w:hAnsi="Verdana" w:cs="Times New Roman"/>
                        <w:sz w:val="16"/>
                        <w:szCs w:val="16"/>
                      </w:rPr>
                    </w:pPr>
                  </w:p>
                  <w:p w:rsidR="00D42AC4" w:rsidRPr="0038774C" w:rsidRDefault="00D42AC4" w:rsidP="007627C7">
                    <w:pPr>
                      <w:numPr>
                        <w:ilvl w:val="0"/>
                        <w:numId w:val="33"/>
                      </w:numPr>
                      <w:spacing w:after="0" w:line="240" w:lineRule="auto"/>
                      <w:ind w:left="1223" w:hanging="284"/>
                      <w:contextualSpacing/>
                      <w:rPr>
                        <w:rFonts w:ascii="Verdana" w:eastAsia="Times New Roman" w:hAnsi="Verdana" w:cs="Times New Roman"/>
                        <w:sz w:val="16"/>
                        <w:szCs w:val="16"/>
                      </w:rPr>
                    </w:pPr>
                    <w:proofErr w:type="spellStart"/>
                    <w:r w:rsidRPr="0038774C">
                      <w:rPr>
                        <w:rFonts w:ascii="Verdana" w:eastAsia="Times New Roman" w:hAnsi="Verdana" w:cs="Times New Roman"/>
                        <w:sz w:val="16"/>
                        <w:szCs w:val="16"/>
                      </w:rPr>
                      <w:t>Μητσιάδη</w:t>
                    </w:r>
                    <w:proofErr w:type="spellEnd"/>
                    <w:r w:rsidRPr="0038774C">
                      <w:rPr>
                        <w:rFonts w:ascii="Verdana" w:eastAsia="Times New Roman" w:hAnsi="Verdana" w:cs="Times New Roman"/>
                        <w:sz w:val="16"/>
                        <w:szCs w:val="16"/>
                      </w:rPr>
                      <w:t xml:space="preserve"> Βασιλική-Ελένη</w:t>
                    </w:r>
                  </w:p>
                  <w:p w:rsidR="005B07D0" w:rsidRPr="0038774C" w:rsidRDefault="005B07D0" w:rsidP="007627C7">
                    <w:pPr>
                      <w:numPr>
                        <w:ilvl w:val="0"/>
                        <w:numId w:val="33"/>
                      </w:numPr>
                      <w:spacing w:after="0" w:line="240" w:lineRule="auto"/>
                      <w:ind w:left="1223" w:hanging="284"/>
                      <w:contextualSpacing/>
                      <w:rPr>
                        <w:rFonts w:ascii="Verdana" w:eastAsia="Times New Roman" w:hAnsi="Verdana" w:cs="Times New Roman"/>
                        <w:sz w:val="16"/>
                        <w:szCs w:val="16"/>
                      </w:rPr>
                    </w:pPr>
                    <w:r w:rsidRPr="0038774C">
                      <w:rPr>
                        <w:rFonts w:ascii="Verdana" w:eastAsia="Times New Roman" w:hAnsi="Verdana" w:cs="Times New Roman"/>
                        <w:sz w:val="16"/>
                        <w:szCs w:val="16"/>
                      </w:rPr>
                      <w:t>Κρανιάς Βασίλειος</w:t>
                    </w:r>
                  </w:p>
                  <w:p w:rsidR="00201125" w:rsidRPr="0038774C"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proofErr w:type="spellStart"/>
                    <w:r w:rsidRPr="0038774C">
                      <w:rPr>
                        <w:rFonts w:ascii="Verdana" w:eastAsia="Times New Roman" w:hAnsi="Verdana" w:cs="Times New Roman"/>
                        <w:sz w:val="16"/>
                        <w:szCs w:val="16"/>
                      </w:rPr>
                      <w:t>Γκολοβράντζας</w:t>
                    </w:r>
                    <w:proofErr w:type="spellEnd"/>
                    <w:r w:rsidRPr="0038774C">
                      <w:rPr>
                        <w:rFonts w:ascii="Verdana" w:eastAsia="Times New Roman" w:hAnsi="Verdana" w:cs="Times New Roman"/>
                        <w:sz w:val="16"/>
                        <w:szCs w:val="16"/>
                      </w:rPr>
                      <w:t xml:space="preserve"> Δημήτριος</w:t>
                    </w:r>
                  </w:p>
                </w:sdtContent>
              </w:sdt>
            </w:sdtContent>
          </w:sdt>
          <w:bookmarkEnd w:id="2"/>
          <w:bookmarkEnd w:id="1"/>
          <w:p w:rsidR="00C90351" w:rsidRPr="0038774C"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38774C" w:rsidTr="00C90351">
        <w:tc>
          <w:tcPr>
            <w:tcW w:w="5043" w:type="dxa"/>
          </w:tcPr>
          <w:p w:rsidR="000B3673" w:rsidRPr="0038774C" w:rsidRDefault="000B3673" w:rsidP="00EC59E8">
            <w:pPr>
              <w:pStyle w:val="a5"/>
              <w:numPr>
                <w:ilvl w:val="0"/>
                <w:numId w:val="11"/>
              </w:numPr>
              <w:ind w:left="179" w:hanging="179"/>
              <w:rPr>
                <w:rFonts w:ascii="Verdana" w:eastAsiaTheme="minorEastAsia" w:hAnsi="Verdana"/>
                <w:b/>
                <w:sz w:val="16"/>
                <w:szCs w:val="16"/>
              </w:rPr>
            </w:pPr>
          </w:p>
        </w:tc>
        <w:tc>
          <w:tcPr>
            <w:tcW w:w="5043" w:type="dxa"/>
          </w:tcPr>
          <w:p w:rsidR="000B3673" w:rsidRPr="0038774C"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6"/>
                <w:szCs w:val="16"/>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C777A06"/>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1"/>
  </w:num>
  <w:num w:numId="9">
    <w:abstractNumId w:val="4"/>
  </w:num>
  <w:num w:numId="10">
    <w:abstractNumId w:val="12"/>
  </w:num>
  <w:num w:numId="11">
    <w:abstractNumId w:val="26"/>
  </w:num>
  <w:num w:numId="12">
    <w:abstractNumId w:val="13"/>
  </w:num>
  <w:num w:numId="13">
    <w:abstractNumId w:val="15"/>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0"/>
  </w:num>
  <w:num w:numId="22">
    <w:abstractNumId w:val="20"/>
  </w:num>
  <w:num w:numId="23">
    <w:abstractNumId w:val="24"/>
  </w:num>
  <w:num w:numId="24">
    <w:abstractNumId w:val="30"/>
  </w:num>
  <w:num w:numId="25">
    <w:abstractNumId w:val="27"/>
  </w:num>
  <w:num w:numId="26">
    <w:abstractNumId w:val="5"/>
  </w:num>
  <w:num w:numId="27">
    <w:abstractNumId w:val="6"/>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0"/>
  </w:num>
  <w:num w:numId="35">
    <w:abstractNumId w:val="7"/>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51B86"/>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1D4836"/>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C7AC4"/>
    <w:rsid w:val="002D45E7"/>
    <w:rsid w:val="002F7D45"/>
    <w:rsid w:val="0030667D"/>
    <w:rsid w:val="0036482F"/>
    <w:rsid w:val="0037361B"/>
    <w:rsid w:val="00383C5E"/>
    <w:rsid w:val="00386F54"/>
    <w:rsid w:val="0038774C"/>
    <w:rsid w:val="003A3D9A"/>
    <w:rsid w:val="003A691C"/>
    <w:rsid w:val="003C7FC6"/>
    <w:rsid w:val="003D230B"/>
    <w:rsid w:val="003D3F79"/>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42DC1"/>
    <w:rsid w:val="005756B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66C51"/>
    <w:rsid w:val="008B211C"/>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1491"/>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42AC4"/>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38774C"/>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38774C"/>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2598A"/>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8624D"/>
    <w:rsid w:val="007904E5"/>
    <w:rsid w:val="007E34F0"/>
    <w:rsid w:val="007E4A40"/>
    <w:rsid w:val="007F2211"/>
    <w:rsid w:val="007F3C3A"/>
    <w:rsid w:val="007F6F80"/>
    <w:rsid w:val="007F7D6E"/>
    <w:rsid w:val="00833AB2"/>
    <w:rsid w:val="0084616A"/>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D602B"/>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33BC1"/>
    <w:rsid w:val="00E40754"/>
    <w:rsid w:val="00E41186"/>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B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7553"/>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F92A1-6C02-4A75-92A9-01523FC8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725</Words>
  <Characters>3919</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2021-03-10T10:04:00Z</dcterms:created>
  <dcterms:modified xsi:type="dcterms:W3CDTF">2021-03-10T10:04:00Z</dcterms:modified>
</cp:coreProperties>
</file>