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2" w:rsidRDefault="00B362E3" w:rsidP="00794352">
      <w:pPr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t>α</w:t>
      </w: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Pr="002F306A" w:rsidRDefault="00B74789" w:rsidP="00794352">
      <w:pPr>
        <w:rPr>
          <w:rFonts w:cs="Arial"/>
          <w:sz w:val="6"/>
          <w:szCs w:val="6"/>
        </w:rPr>
      </w:pPr>
    </w:p>
    <w:tbl>
      <w:tblPr>
        <w:tblW w:w="9648" w:type="dxa"/>
        <w:tblLayout w:type="fixed"/>
        <w:tblLook w:val="01E0"/>
      </w:tblPr>
      <w:tblGrid>
        <w:gridCol w:w="4314"/>
        <w:gridCol w:w="1083"/>
        <w:gridCol w:w="4251"/>
      </w:tblGrid>
      <w:tr w:rsidR="00794352" w:rsidRPr="00D41C0A" w:rsidTr="00250C2D">
        <w:trPr>
          <w:trHeight w:val="785"/>
        </w:trPr>
        <w:tc>
          <w:tcPr>
            <w:tcW w:w="4314" w:type="dxa"/>
          </w:tcPr>
          <w:p w:rsidR="00794352" w:rsidRPr="00D41C0A" w:rsidRDefault="00794352" w:rsidP="00D41C0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41C0A"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 w:rsidR="00794352" w:rsidRPr="00D41C0A" w:rsidRDefault="00794352" w:rsidP="00D41C0A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41C0A"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 w:rsidR="00794352" w:rsidRPr="00250C2D" w:rsidRDefault="00794352" w:rsidP="00250C2D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41C0A"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</w:tcPr>
          <w:p w:rsidR="00794352" w:rsidRPr="00D41C0A" w:rsidRDefault="00794352" w:rsidP="00D41C0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794352" w:rsidRPr="00D41C0A" w:rsidRDefault="00794352" w:rsidP="0079435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F04F9" w:rsidRPr="00E737A0" w:rsidRDefault="00AF04F9" w:rsidP="00E737A0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 w:rsidR="00C113DC" w:rsidRDefault="00AF04F9" w:rsidP="00E737A0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 w:rsidRPr="00E737A0">
        <w:rPr>
          <w:rFonts w:cs="Arial"/>
          <w:b/>
          <w:i/>
          <w:u w:val="single"/>
        </w:rPr>
        <w:t>ΠΡΟΣΛΗΨΗ ΠΡΟΣΩΠΙΚΟΥ ΜΕ ΣΥΜΒΑΣΗ ΟΡΙΣΜΕΝΟΥ ΧΡΟΝΟΥ</w:t>
      </w:r>
    </w:p>
    <w:p w:rsidR="00BB0E0F" w:rsidRDefault="00BB0E0F" w:rsidP="00B74789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 w:rsidR="00256C25" w:rsidRPr="00BB0E0F" w:rsidRDefault="00256C25" w:rsidP="00B74789">
      <w:pPr>
        <w:tabs>
          <w:tab w:val="left" w:pos="540"/>
        </w:tabs>
        <w:jc w:val="center"/>
        <w:rPr>
          <w:rFonts w:cs="Arial"/>
          <w:b/>
          <w:i/>
          <w:sz w:val="28"/>
          <w:szCs w:val="28"/>
          <w:u w:val="single"/>
        </w:rPr>
      </w:pPr>
      <w:r w:rsidRPr="00BB0E0F">
        <w:rPr>
          <w:rFonts w:cs="Arial"/>
          <w:b/>
          <w:i/>
          <w:sz w:val="28"/>
          <w:szCs w:val="28"/>
          <w:u w:val="single"/>
        </w:rPr>
        <w:t xml:space="preserve">ΣΟΧ </w:t>
      </w:r>
      <w:r w:rsidR="00BB0E0F" w:rsidRPr="00BB0E0F">
        <w:rPr>
          <w:rFonts w:cs="Arial"/>
          <w:b/>
          <w:i/>
          <w:sz w:val="28"/>
          <w:szCs w:val="28"/>
          <w:u w:val="single"/>
        </w:rPr>
        <w:t xml:space="preserve"> </w:t>
      </w:r>
      <w:r w:rsidR="00A452EF">
        <w:rPr>
          <w:rFonts w:cs="Arial"/>
          <w:b/>
          <w:i/>
          <w:sz w:val="28"/>
          <w:szCs w:val="28"/>
          <w:u w:val="single"/>
        </w:rPr>
        <w:t>2</w:t>
      </w:r>
      <w:r w:rsidRPr="00BB0E0F">
        <w:rPr>
          <w:rFonts w:cs="Arial"/>
          <w:b/>
          <w:i/>
          <w:sz w:val="28"/>
          <w:szCs w:val="28"/>
          <w:u w:val="single"/>
        </w:rPr>
        <w:t xml:space="preserve"> / 202</w:t>
      </w:r>
      <w:r w:rsidR="002F48F3" w:rsidRPr="00BB0E0F">
        <w:rPr>
          <w:rFonts w:cs="Arial"/>
          <w:b/>
          <w:i/>
          <w:sz w:val="28"/>
          <w:szCs w:val="28"/>
          <w:u w:val="single"/>
        </w:rPr>
        <w:t>1</w:t>
      </w:r>
    </w:p>
    <w:p w:rsidR="004936CA" w:rsidRPr="00250C2D" w:rsidRDefault="00865595" w:rsidP="004936CA">
      <w:pPr>
        <w:jc w:val="center"/>
        <w:rPr>
          <w:rFonts w:cs="Arial"/>
          <w:bCs/>
        </w:rPr>
      </w:pPr>
      <w:hyperlink r:id="rId7" w:history="1"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(ΑΝΑΚΟΙΝΩΣΗ 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ΜΕ ΑΡΙΘΜ. ΠΡΩ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Τ.: </w:t>
        </w:r>
        <w:r w:rsidR="00D917D5">
          <w:rPr>
            <w:rStyle w:val="-"/>
            <w:rFonts w:ascii="Arial" w:hAnsi="Arial" w:cs="Arial"/>
            <w:bCs/>
            <w:sz w:val="24"/>
            <w:szCs w:val="24"/>
          </w:rPr>
          <w:t>15527/20.05.2021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 – ΑΔ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Α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:</w:t>
        </w:r>
        <w:r w:rsidR="0094754B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 </w:t>
        </w:r>
        <w:r w:rsidR="00D917D5">
          <w:rPr>
            <w:rStyle w:val="-"/>
            <w:rFonts w:ascii="Arial" w:hAnsi="Arial" w:cs="Arial"/>
            <w:bCs/>
            <w:sz w:val="24"/>
            <w:szCs w:val="24"/>
          </w:rPr>
          <w:t>ΨΤΣΦΩΗ9-ΧΝΙ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)</w:t>
        </w:r>
      </w:hyperlink>
    </w:p>
    <w:p w:rsidR="00A110E2" w:rsidRDefault="00D917D5" w:rsidP="004936C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για την πρόσληψη, με σύμβαση εργασίας ιδιωτικού δικαίου ορισμένου χρόνου, διάρκειας οκτώ (8) μηνών, συνολικά πέντε (5) ατόμων για την κάλυψη εποχικών ή παροδικών αναγκών με παροχή υπηρεσιών έναντι λοιπών αντικαταβολών του Δήμου Τρικκαίων.  </w:t>
      </w:r>
    </w:p>
    <w:p w:rsidR="00D12054" w:rsidRDefault="00D12054" w:rsidP="004936CA">
      <w:pPr>
        <w:jc w:val="center"/>
        <w:rPr>
          <w:rFonts w:cs="Arial"/>
          <w:b/>
          <w:bCs/>
          <w:sz w:val="28"/>
          <w:szCs w:val="28"/>
        </w:rPr>
      </w:pPr>
    </w:p>
    <w:p w:rsidR="005C48E4" w:rsidRPr="005C48E4" w:rsidRDefault="005C48E4" w:rsidP="004936C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Α Π Ο Τ Ε Λ Ε Σ Μ Α Τ Α    </w:t>
      </w:r>
      <w:proofErr w:type="spellStart"/>
      <w:r>
        <w:rPr>
          <w:rFonts w:cs="Arial"/>
          <w:b/>
          <w:bCs/>
          <w:sz w:val="28"/>
          <w:szCs w:val="28"/>
        </w:rPr>
        <w:t>Α</w:t>
      </w:r>
      <w:proofErr w:type="spellEnd"/>
      <w:r>
        <w:rPr>
          <w:rFonts w:cs="Arial"/>
          <w:b/>
          <w:bCs/>
          <w:sz w:val="28"/>
          <w:szCs w:val="28"/>
        </w:rPr>
        <w:t xml:space="preserve"> Ξ Ι Ο Λ Ο Γ Η Σ Η Σ</w:t>
      </w:r>
    </w:p>
    <w:p w:rsidR="00AF04F9" w:rsidRPr="005C48E4" w:rsidRDefault="00AF04F9" w:rsidP="00E737A0">
      <w:pPr>
        <w:tabs>
          <w:tab w:val="left" w:pos="540"/>
        </w:tabs>
        <w:jc w:val="both"/>
        <w:rPr>
          <w:rFonts w:cs="Arial"/>
        </w:rPr>
      </w:pPr>
    </w:p>
    <w:p w:rsidR="00EF1127" w:rsidRDefault="00EF1127" w:rsidP="00E737A0"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Η αναζήτηση τ</w:t>
      </w:r>
      <w:r w:rsidR="00DE68C2">
        <w:rPr>
          <w:rFonts w:cs="Arial"/>
          <w:sz w:val="22"/>
          <w:szCs w:val="22"/>
        </w:rPr>
        <w:t>ου</w:t>
      </w:r>
      <w:r>
        <w:rPr>
          <w:rFonts w:cs="Arial"/>
          <w:sz w:val="22"/>
          <w:szCs w:val="22"/>
        </w:rPr>
        <w:t xml:space="preserve"> πρακτικ</w:t>
      </w:r>
      <w:r w:rsidR="00DE68C2">
        <w:rPr>
          <w:rFonts w:cs="Arial"/>
          <w:sz w:val="22"/>
          <w:szCs w:val="22"/>
        </w:rPr>
        <w:t>ού, της ονομαστικής κατάταξης,</w:t>
      </w:r>
      <w:r w:rsidR="00D12054">
        <w:rPr>
          <w:rFonts w:cs="Arial"/>
          <w:sz w:val="22"/>
          <w:szCs w:val="22"/>
        </w:rPr>
        <w:t xml:space="preserve"> του πίνακα απορριπτέων,</w:t>
      </w:r>
      <w:r w:rsidR="00DE68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τ</w:t>
      </w:r>
      <w:r w:rsidR="00D12054">
        <w:rPr>
          <w:rFonts w:cs="Arial"/>
          <w:sz w:val="22"/>
          <w:szCs w:val="22"/>
        </w:rPr>
        <w:t>ων</w:t>
      </w:r>
      <w:r>
        <w:rPr>
          <w:rFonts w:cs="Arial"/>
          <w:sz w:val="22"/>
          <w:szCs w:val="22"/>
        </w:rPr>
        <w:t xml:space="preserve"> π</w:t>
      </w:r>
      <w:r w:rsidR="00D12054">
        <w:rPr>
          <w:rFonts w:cs="Arial"/>
          <w:sz w:val="22"/>
          <w:szCs w:val="22"/>
        </w:rPr>
        <w:t>ι</w:t>
      </w:r>
      <w:r w:rsidR="001A26CD">
        <w:rPr>
          <w:rFonts w:cs="Arial"/>
          <w:sz w:val="22"/>
          <w:szCs w:val="22"/>
        </w:rPr>
        <w:t>ν</w:t>
      </w:r>
      <w:r w:rsidR="00D12054">
        <w:rPr>
          <w:rFonts w:cs="Arial"/>
          <w:sz w:val="22"/>
          <w:szCs w:val="22"/>
        </w:rPr>
        <w:t>ά</w:t>
      </w:r>
      <w:r w:rsidR="001A26CD">
        <w:rPr>
          <w:rFonts w:cs="Arial"/>
          <w:sz w:val="22"/>
          <w:szCs w:val="22"/>
        </w:rPr>
        <w:t>κ</w:t>
      </w:r>
      <w:r w:rsidR="00D12054">
        <w:rPr>
          <w:rFonts w:cs="Arial"/>
          <w:sz w:val="22"/>
          <w:szCs w:val="22"/>
        </w:rPr>
        <w:t>ων</w:t>
      </w:r>
      <w:r w:rsidR="00DE68C2">
        <w:rPr>
          <w:rFonts w:cs="Arial"/>
          <w:sz w:val="22"/>
          <w:szCs w:val="22"/>
        </w:rPr>
        <w:t xml:space="preserve"> </w:t>
      </w:r>
      <w:r w:rsidR="002B1A23">
        <w:rPr>
          <w:rFonts w:cs="Arial"/>
          <w:sz w:val="22"/>
          <w:szCs w:val="22"/>
        </w:rPr>
        <w:t>βαθμολογίας</w:t>
      </w:r>
      <w:r w:rsidR="00877603">
        <w:rPr>
          <w:rFonts w:cs="Arial"/>
          <w:sz w:val="22"/>
          <w:szCs w:val="22"/>
        </w:rPr>
        <w:t xml:space="preserve"> -</w:t>
      </w:r>
      <w:r w:rsidR="002B1A23">
        <w:rPr>
          <w:rFonts w:cs="Arial"/>
          <w:sz w:val="22"/>
          <w:szCs w:val="22"/>
        </w:rPr>
        <w:t xml:space="preserve"> κατάταξης και επιλογής</w:t>
      </w:r>
      <w:r w:rsidR="00877603">
        <w:rPr>
          <w:rFonts w:cs="Arial"/>
          <w:sz w:val="22"/>
          <w:szCs w:val="22"/>
        </w:rPr>
        <w:t xml:space="preserve"> - </w:t>
      </w:r>
      <w:proofErr w:type="spellStart"/>
      <w:r w:rsidR="00877603">
        <w:rPr>
          <w:rFonts w:cs="Arial"/>
          <w:sz w:val="22"/>
          <w:szCs w:val="22"/>
        </w:rPr>
        <w:t>προσληπτέων</w:t>
      </w:r>
      <w:proofErr w:type="spellEnd"/>
      <w:r w:rsidR="002B1A23">
        <w:rPr>
          <w:rFonts w:cs="Arial"/>
          <w:sz w:val="22"/>
          <w:szCs w:val="22"/>
        </w:rPr>
        <w:t xml:space="preserve"> μπορεί  να πραγματοποιηθεί </w:t>
      </w:r>
      <w:r w:rsidRPr="003A56E6">
        <w:rPr>
          <w:rFonts w:cs="Arial"/>
          <w:sz w:val="22"/>
          <w:szCs w:val="22"/>
        </w:rPr>
        <w:t xml:space="preserve">στο δικτυακό τόπο του Δήμου Τρικκαίων στο </w:t>
      </w:r>
      <w:proofErr w:type="spellStart"/>
      <w:r w:rsidRPr="003A56E6">
        <w:rPr>
          <w:rFonts w:cs="Arial"/>
          <w:sz w:val="22"/>
          <w:szCs w:val="22"/>
        </w:rPr>
        <w:t>Δι@ύγεια</w:t>
      </w:r>
      <w:proofErr w:type="spellEnd"/>
      <w:r w:rsidRPr="003A56E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μέσω των παρακάτω ηλεκτρονικών Διευθύνσεων:</w:t>
      </w:r>
    </w:p>
    <w:p w:rsidR="00B74789" w:rsidRPr="002B1A23" w:rsidRDefault="00B74789" w:rsidP="00E737A0"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7"/>
        <w:gridCol w:w="2552"/>
      </w:tblGrid>
      <w:tr w:rsidR="00D61D03" w:rsidRPr="00D41C0A" w:rsidTr="00575817">
        <w:trPr>
          <w:trHeight w:val="332"/>
        </w:trPr>
        <w:tc>
          <w:tcPr>
            <w:tcW w:w="710" w:type="dxa"/>
            <w:vAlign w:val="center"/>
          </w:tcPr>
          <w:p w:rsidR="00D61D03" w:rsidRPr="00D41C0A" w:rsidRDefault="00D61D03" w:rsidP="00D41C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87" w:type="dxa"/>
            <w:vAlign w:val="center"/>
          </w:tcPr>
          <w:p w:rsidR="00D61D03" w:rsidRPr="00D41C0A" w:rsidRDefault="00D61D03" w:rsidP="00D41C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2552" w:type="dxa"/>
            <w:vAlign w:val="center"/>
          </w:tcPr>
          <w:p w:rsidR="00D61D03" w:rsidRPr="00D41C0A" w:rsidRDefault="00D61D03" w:rsidP="00250C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ΗΛΕΚΤΡΟΝΙΚΗ ΔΙΕΥΘΥΝΣΗ  </w:t>
            </w:r>
            <w:proofErr w:type="spellStart"/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Δι@</w:t>
            </w:r>
            <w:r w:rsidR="00250C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ύ</w:t>
            </w: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</w:t>
            </w:r>
            <w:r w:rsidR="002B1A23"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</w:t>
            </w: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  <w:proofErr w:type="spellEnd"/>
          </w:p>
        </w:tc>
      </w:tr>
      <w:tr w:rsidR="00E752F9" w:rsidRPr="00D41C0A" w:rsidTr="00575817">
        <w:trPr>
          <w:trHeight w:val="256"/>
        </w:trPr>
        <w:tc>
          <w:tcPr>
            <w:tcW w:w="710" w:type="dxa"/>
            <w:vAlign w:val="center"/>
          </w:tcPr>
          <w:p w:rsidR="00E752F9" w:rsidRPr="00D41C0A" w:rsidRDefault="00E752F9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center"/>
          </w:tcPr>
          <w:p w:rsidR="00E752F9" w:rsidRPr="002F48F3" w:rsidRDefault="00E752F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ΠΡΑΚΤΙΚΟ ΕΠΙΤΡΟΠΗΣ ΓΙΑ ΤΗΝ ΚΑΤΑΡΤΙΣΗ ΤΩΝ ΠΙΝΑΚΩΝ ΠΡΟΣΛΗΨΗΣ ΠΡΟΣΩΠΙΚΟΥ ΜΕ ΣΥΜΒΑΣΗ ΕΡΓΑΣΙΑΣ ΙΔΙΩΤΙΚΟΥ ΔΙΚΑΙΟΥ ΟΡΙΣΜΕΝΟΥ ΧΡΟΝΟΥ,ΓΙΑ ΤΗΝ </w:t>
            </w:r>
            <w:r w:rsidR="00D917D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ΚΑΛΥΨΗ ΕΠΟΧΙΚΩΝ Ή ΠΑΡΟΔΙΚΩΝ ΑΝΑΓΚΩΝ ΜΕ ΠΑΡΟΧΗ ΥΠΗΡΕΣΙΩΝ ΕΝΑΝΤΙ ΛΟΙΠΩΝ ΑΝΤΙΚΑΤΑΒΟΛΩΝ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ΤΟΥ ΔΗΜΟΥ ΤΡΙΚΚΑΙΩΝ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(ΑΝΑΚΟΙΝΩΣΗ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/2021  ME ΑΡΙΘΜ. ΠΡΩΤ.: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15527/20.05.2021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- ΑΔΑ: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ΨΤΣΦΩΗ9-ΧΝΙ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E752F9" w:rsidRDefault="004F50E9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4F50E9"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https://diavgeia.gov.gr/doc/9%CE%</w:t>
              </w:r>
              <w:r w:rsidRPr="004F50E9">
                <w:rPr>
                  <w:rStyle w:val="-"/>
                  <w:rFonts w:ascii="Calibri" w:hAnsi="Calibri" w:cs="Calibri"/>
                  <w:sz w:val="22"/>
                  <w:szCs w:val="22"/>
                </w:rPr>
                <w:t>9</w:t>
              </w:r>
              <w:r w:rsidRPr="004F50E9">
                <w:rPr>
                  <w:rStyle w:val="-"/>
                  <w:rFonts w:ascii="Calibri" w:hAnsi="Calibri" w:cs="Calibri"/>
                  <w:sz w:val="22"/>
                  <w:szCs w:val="22"/>
                </w:rPr>
                <w:t>1%CE%9A%CE%94%CE%A9%CE%979-%CE%972%CE%A8?inline=true</w:t>
              </w:r>
            </w:hyperlink>
          </w:p>
        </w:tc>
      </w:tr>
      <w:tr w:rsidR="00E752F9" w:rsidRPr="00D41C0A" w:rsidTr="00575817">
        <w:trPr>
          <w:trHeight w:val="256"/>
        </w:trPr>
        <w:tc>
          <w:tcPr>
            <w:tcW w:w="710" w:type="dxa"/>
            <w:vAlign w:val="center"/>
          </w:tcPr>
          <w:p w:rsidR="00E752F9" w:rsidRPr="00D41C0A" w:rsidRDefault="00E752F9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:rsidR="00E752F9" w:rsidRPr="002F48F3" w:rsidRDefault="00E752F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(ΑΝΑΚΟΙΝΩΣΗ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/2021  ME ΑΡΙΘΜ. ΠΡΩΤ.: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15527/20.05.2021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- ΑΔΑ: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ΨΤΣΦΩΗ9-ΧΝΙ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 ΣΥΝΟΛΙΚΗ ΟΝΟΜΑΣΤΙΚΗ ΚΑΤΑΣΤΑΣΗ ΥΠΟΨΗΦΙΩΝ</w:t>
            </w:r>
          </w:p>
        </w:tc>
        <w:tc>
          <w:tcPr>
            <w:tcW w:w="2552" w:type="dxa"/>
            <w:vAlign w:val="center"/>
          </w:tcPr>
          <w:p w:rsidR="00E752F9" w:rsidRDefault="004F50E9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4F50E9"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https://diavgeia.gov.gr/doc/%CE%A85%CE%A9%CE%9D%CE%A9%CE%979-%CE%9316?inline=true</w:t>
              </w:r>
            </w:hyperlink>
          </w:p>
        </w:tc>
      </w:tr>
      <w:tr w:rsidR="00E752F9" w:rsidRPr="00D41C0A" w:rsidTr="00575817">
        <w:trPr>
          <w:trHeight w:val="241"/>
        </w:trPr>
        <w:tc>
          <w:tcPr>
            <w:tcW w:w="710" w:type="dxa"/>
            <w:vAlign w:val="center"/>
          </w:tcPr>
          <w:p w:rsidR="00E752F9" w:rsidRPr="00D41C0A" w:rsidRDefault="00E752F9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:rsidR="00E752F9" w:rsidRPr="002F48F3" w:rsidRDefault="00E752F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(ΑΝΑΚΟΙΝΩΣΗ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/2021  ME ΑΡΙΘΜ. ΠΡΩΤ.: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15527/20.05.2021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- ΑΔΑ: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ΨΤΣΦΩΗ9-ΧΝΙ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 ΠΙΝΑΚΑΣ ΑΠΟΡΡΙΠΤΕΩΝ</w:t>
            </w:r>
          </w:p>
        </w:tc>
        <w:tc>
          <w:tcPr>
            <w:tcW w:w="2552" w:type="dxa"/>
            <w:vAlign w:val="center"/>
          </w:tcPr>
          <w:p w:rsidR="00E752F9" w:rsidRDefault="004F50E9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4F50E9"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https://diavgeia.gov.gr/doc/93%CE%A4%CE%A5%CE%A9%CE%979-5%CE%A1%CE%97?inline=true</w:t>
              </w:r>
            </w:hyperlink>
          </w:p>
        </w:tc>
      </w:tr>
      <w:tr w:rsidR="00E752F9" w:rsidRPr="00D41C0A" w:rsidTr="00575817">
        <w:trPr>
          <w:trHeight w:val="241"/>
        </w:trPr>
        <w:tc>
          <w:tcPr>
            <w:tcW w:w="710" w:type="dxa"/>
            <w:vAlign w:val="center"/>
          </w:tcPr>
          <w:p w:rsidR="00E752F9" w:rsidRPr="00D41C0A" w:rsidRDefault="00E752F9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vAlign w:val="center"/>
          </w:tcPr>
          <w:p w:rsidR="00E752F9" w:rsidRPr="002F48F3" w:rsidRDefault="00E752F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(ΑΝΑΚΟΙΝΩΣΗ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/2021  ME ΑΡΙΘΜ. ΠΡΩΤ.: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15527/20.05.2021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- ΑΔΑ: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ΨΤΣΦΩΗ9-ΧΝΙ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- ΠΙΝΑΚΑΣ ΚΑΤΑΤΑΞΗΣ &amp; ΒΑΘΜΟΛΟΓΙΑΣ - Ειδικότητα: 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ΥΕ Εργατών Νεκροταφείου 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(101)</w:t>
            </w:r>
          </w:p>
        </w:tc>
        <w:tc>
          <w:tcPr>
            <w:tcW w:w="2552" w:type="dxa"/>
            <w:vAlign w:val="center"/>
          </w:tcPr>
          <w:p w:rsidR="00E752F9" w:rsidRDefault="00921A9F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921A9F"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https://diavgeia.gov.gr/doc/96%CE%9F%CE%A7%CE%A9%CE%979-%CE%9445?inline=true</w:t>
              </w:r>
            </w:hyperlink>
          </w:p>
        </w:tc>
      </w:tr>
      <w:tr w:rsidR="00E752F9" w:rsidRPr="00D41C0A" w:rsidTr="00575817">
        <w:trPr>
          <w:trHeight w:val="241"/>
        </w:trPr>
        <w:tc>
          <w:tcPr>
            <w:tcW w:w="710" w:type="dxa"/>
            <w:vAlign w:val="center"/>
          </w:tcPr>
          <w:p w:rsidR="00E752F9" w:rsidRDefault="00E752F9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vAlign w:val="center"/>
          </w:tcPr>
          <w:p w:rsidR="00E752F9" w:rsidRPr="002F48F3" w:rsidRDefault="00E752F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(ΑΝΑΚΟΙΝΩΣΗ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/2021  ME ΑΡΙΘΜ. ΠΡΩΤ.: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15527/20.05.2021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- ΑΔΑ: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ΨΤΣΦΩΗ9-ΧΝΙ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- ΠΙΝΑΚΑΣ ΚΑΤΑΤΑΞΗΣ &amp; ΒΑΘΜΟΛΟΓΙΑΣ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–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Ειδι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κότητα : ΥΕ Ταφών/Εκταφών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(102)</w:t>
            </w:r>
          </w:p>
        </w:tc>
        <w:tc>
          <w:tcPr>
            <w:tcW w:w="2552" w:type="dxa"/>
            <w:vAlign w:val="center"/>
          </w:tcPr>
          <w:p w:rsidR="00E752F9" w:rsidRDefault="00921A9F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921A9F"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https://diavgeia.gov.gr/doc/%CE%A8%CE%9F%CE%A6%CE%9D%CE%A9%CE%979-0%CE%9A8?inline=true</w:t>
              </w:r>
            </w:hyperlink>
          </w:p>
        </w:tc>
      </w:tr>
      <w:tr w:rsidR="00E752F9" w:rsidRPr="00D41C0A" w:rsidTr="00575817">
        <w:trPr>
          <w:trHeight w:val="241"/>
        </w:trPr>
        <w:tc>
          <w:tcPr>
            <w:tcW w:w="710" w:type="dxa"/>
            <w:vAlign w:val="center"/>
          </w:tcPr>
          <w:p w:rsidR="00E752F9" w:rsidRDefault="00E752F9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vAlign w:val="center"/>
          </w:tcPr>
          <w:p w:rsidR="00E752F9" w:rsidRPr="002F48F3" w:rsidRDefault="00E752F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(ΑΝΑΚΟΙΝΩΣΗ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/2021  ME ΑΡΙΘΜ. ΠΡΩΤ.: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15527/20.05.2021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- ΑΔΑ: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ΨΤΣΦΩΗ9-ΧΝΙ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- ΠΙΝΑΚΑΣ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ΕΠΙΛΟΓΗΣ (</w:t>
            </w:r>
            <w:proofErr w:type="spellStart"/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Προσληπτέων</w:t>
            </w:r>
            <w:proofErr w:type="spellEnd"/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) 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Ειδικότητα: 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ΥΕ Εργατών Νεκροταφείου 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(101)</w:t>
            </w:r>
          </w:p>
        </w:tc>
        <w:tc>
          <w:tcPr>
            <w:tcW w:w="2552" w:type="dxa"/>
            <w:vAlign w:val="center"/>
          </w:tcPr>
          <w:p w:rsidR="00E752F9" w:rsidRDefault="0099409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Pr="00994092"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https://diavgeia.gov.gr/doc/6%CE%99%CE%98%CE%A9%CE%A9%CE%979-%CE%985%CE%A7?inline=true</w:t>
              </w:r>
            </w:hyperlink>
          </w:p>
        </w:tc>
      </w:tr>
      <w:tr w:rsidR="00E752F9" w:rsidRPr="00D41C0A" w:rsidTr="00575817">
        <w:trPr>
          <w:trHeight w:val="241"/>
        </w:trPr>
        <w:tc>
          <w:tcPr>
            <w:tcW w:w="710" w:type="dxa"/>
            <w:vAlign w:val="center"/>
          </w:tcPr>
          <w:p w:rsidR="00E752F9" w:rsidRDefault="00E752F9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7" w:type="dxa"/>
            <w:vAlign w:val="center"/>
          </w:tcPr>
          <w:p w:rsidR="00E752F9" w:rsidRPr="002F48F3" w:rsidRDefault="00E752F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(ΑΝΑΚΟΙΝΩΣΗ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/2021  ME ΑΡΙΘΜ. ΠΡΩΤ.: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15527/20.05.2021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- ΑΔΑ: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ΨΤΣΦΩΗ9-ΧΝΙ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- ΠΙΝΑΚΑΣ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ΕΠΙΛΟΓΗΣ (</w:t>
            </w:r>
            <w:proofErr w:type="spellStart"/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Προσληπτέων</w:t>
            </w:r>
            <w:proofErr w:type="spellEnd"/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Ειδι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κότητα : ΥΕ </w:t>
            </w:r>
            <w:r w:rsidR="00245CD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Ταφών/Εκταφών</w:t>
            </w:r>
            <w:r w:rsidR="00245CD2" w:rsidRPr="002F48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(102)</w:t>
            </w:r>
          </w:p>
        </w:tc>
        <w:tc>
          <w:tcPr>
            <w:tcW w:w="2552" w:type="dxa"/>
            <w:vAlign w:val="center"/>
          </w:tcPr>
          <w:p w:rsidR="00E752F9" w:rsidRDefault="0099409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994092"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https://diavgeia.gov.gr/doc/6%CE%91%CE%A1%CE%91%CE%A9%CE%979-</w:t>
              </w:r>
              <w:r w:rsidRPr="00994092">
                <w:rPr>
                  <w:rStyle w:val="-"/>
                  <w:rFonts w:ascii="Calibri" w:hAnsi="Calibri" w:cs="Calibri"/>
                  <w:sz w:val="22"/>
                  <w:szCs w:val="22"/>
                </w:rPr>
                <w:lastRenderedPageBreak/>
                <w:t>%CE%9C%CE%A9%CE%98?inline=true</w:t>
              </w:r>
            </w:hyperlink>
          </w:p>
        </w:tc>
      </w:tr>
    </w:tbl>
    <w:p w:rsidR="00B74789" w:rsidRDefault="00B74789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94754B" w:rsidRPr="0094754B" w:rsidRDefault="0094754B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 w:rsidRPr="0094754B">
        <w:rPr>
          <w:rFonts w:cs="Arial"/>
          <w:b/>
          <w:sz w:val="22"/>
          <w:szCs w:val="22"/>
        </w:rPr>
        <w:t xml:space="preserve">Τρίκαλα, </w:t>
      </w:r>
      <w:r w:rsidR="00245CD2">
        <w:rPr>
          <w:rFonts w:cs="Arial"/>
          <w:b/>
          <w:sz w:val="22"/>
          <w:szCs w:val="22"/>
        </w:rPr>
        <w:t>1</w:t>
      </w:r>
      <w:r w:rsidR="00921A9F">
        <w:rPr>
          <w:rFonts w:cs="Arial"/>
          <w:b/>
          <w:sz w:val="22"/>
          <w:szCs w:val="22"/>
        </w:rPr>
        <w:t>8</w:t>
      </w:r>
      <w:r w:rsidRPr="0094754B">
        <w:rPr>
          <w:rFonts w:cs="Arial"/>
          <w:b/>
          <w:sz w:val="22"/>
          <w:szCs w:val="22"/>
        </w:rPr>
        <w:t>.</w:t>
      </w:r>
      <w:r w:rsidR="002F48F3">
        <w:rPr>
          <w:rFonts w:cs="Arial"/>
          <w:b/>
          <w:sz w:val="22"/>
          <w:szCs w:val="22"/>
        </w:rPr>
        <w:t>0</w:t>
      </w:r>
      <w:r w:rsidR="00245CD2">
        <w:rPr>
          <w:rFonts w:cs="Arial"/>
          <w:b/>
          <w:sz w:val="22"/>
          <w:szCs w:val="22"/>
        </w:rPr>
        <w:t>8</w:t>
      </w:r>
      <w:r w:rsidRPr="0094754B">
        <w:rPr>
          <w:rFonts w:cs="Arial"/>
          <w:b/>
          <w:sz w:val="22"/>
          <w:szCs w:val="22"/>
        </w:rPr>
        <w:t>.20</w:t>
      </w:r>
      <w:r w:rsidR="001A26CD">
        <w:rPr>
          <w:rFonts w:cs="Arial"/>
          <w:b/>
          <w:sz w:val="22"/>
          <w:szCs w:val="22"/>
        </w:rPr>
        <w:t>2</w:t>
      </w:r>
      <w:r w:rsidR="002F48F3">
        <w:rPr>
          <w:rFonts w:cs="Arial"/>
          <w:b/>
          <w:sz w:val="22"/>
          <w:szCs w:val="22"/>
        </w:rPr>
        <w:t>1</w:t>
      </w:r>
    </w:p>
    <w:p w:rsidR="0094754B" w:rsidRPr="0094754B" w:rsidRDefault="0094754B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 w:rsidRPr="0094754B">
        <w:rPr>
          <w:rFonts w:cs="Arial"/>
          <w:b/>
          <w:sz w:val="22"/>
          <w:szCs w:val="22"/>
        </w:rPr>
        <w:t>Η ΕΠΙΤΡΟΠΗ ΑΞΙΟΛΟΓΗΣΗΣ</w:t>
      </w:r>
    </w:p>
    <w:sectPr w:rsidR="0094754B" w:rsidRPr="0094754B" w:rsidSect="002B1A23">
      <w:footerReference w:type="even" r:id="rId15"/>
      <w:footerReference w:type="default" r:id="rId16"/>
      <w:pgSz w:w="11906" w:h="16838"/>
      <w:pgMar w:top="709" w:right="1191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E9" w:rsidRDefault="007904E9">
      <w:r>
        <w:separator/>
      </w:r>
    </w:p>
  </w:endnote>
  <w:endnote w:type="continuationSeparator" w:id="0">
    <w:p w:rsidR="007904E9" w:rsidRDefault="0079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Default="003A4B2E" w:rsidP="00BF2B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Pr="00C272BF" w:rsidRDefault="003A4B2E" w:rsidP="00BF2B3C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C272BF">
      <w:rPr>
        <w:rStyle w:val="a7"/>
        <w:sz w:val="20"/>
        <w:szCs w:val="20"/>
      </w:rPr>
      <w:fldChar w:fldCharType="begin"/>
    </w:r>
    <w:r w:rsidRPr="00C272BF">
      <w:rPr>
        <w:rStyle w:val="a7"/>
        <w:sz w:val="20"/>
        <w:szCs w:val="20"/>
      </w:rPr>
      <w:instrText xml:space="preserve">PAGE  </w:instrText>
    </w:r>
    <w:r w:rsidRPr="00C272BF">
      <w:rPr>
        <w:rStyle w:val="a7"/>
        <w:sz w:val="20"/>
        <w:szCs w:val="20"/>
      </w:rPr>
      <w:fldChar w:fldCharType="separate"/>
    </w:r>
    <w:r w:rsidR="00B362E3">
      <w:rPr>
        <w:rStyle w:val="a7"/>
        <w:noProof/>
        <w:sz w:val="20"/>
        <w:szCs w:val="20"/>
      </w:rPr>
      <w:t>1</w:t>
    </w:r>
    <w:r w:rsidRPr="00C272BF">
      <w:rPr>
        <w:rStyle w:val="a7"/>
        <w:sz w:val="20"/>
        <w:szCs w:val="20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E9" w:rsidRDefault="007904E9">
      <w:r>
        <w:separator/>
      </w:r>
    </w:p>
  </w:footnote>
  <w:footnote w:type="continuationSeparator" w:id="0">
    <w:p w:rsidR="007904E9" w:rsidRDefault="00790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37C"/>
    <w:multiLevelType w:val="hybridMultilevel"/>
    <w:tmpl w:val="071C0D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761E0"/>
    <w:multiLevelType w:val="hybridMultilevel"/>
    <w:tmpl w:val="E93A0E0C"/>
    <w:lvl w:ilvl="0" w:tplc="C826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F9"/>
    <w:rsid w:val="000005EE"/>
    <w:rsid w:val="00025241"/>
    <w:rsid w:val="00060795"/>
    <w:rsid w:val="000C484E"/>
    <w:rsid w:val="001002BE"/>
    <w:rsid w:val="0010599C"/>
    <w:rsid w:val="00136800"/>
    <w:rsid w:val="00165D84"/>
    <w:rsid w:val="001A26CD"/>
    <w:rsid w:val="001B72A9"/>
    <w:rsid w:val="001C3BDE"/>
    <w:rsid w:val="001C653F"/>
    <w:rsid w:val="001E326D"/>
    <w:rsid w:val="001F6E9F"/>
    <w:rsid w:val="002078CD"/>
    <w:rsid w:val="00245CD2"/>
    <w:rsid w:val="00250C2D"/>
    <w:rsid w:val="00256C25"/>
    <w:rsid w:val="00263779"/>
    <w:rsid w:val="002B1A23"/>
    <w:rsid w:val="002D1502"/>
    <w:rsid w:val="002F48F3"/>
    <w:rsid w:val="0035610D"/>
    <w:rsid w:val="00381AAF"/>
    <w:rsid w:val="003A10C4"/>
    <w:rsid w:val="003A4B2E"/>
    <w:rsid w:val="003A56E6"/>
    <w:rsid w:val="003E2789"/>
    <w:rsid w:val="003F1014"/>
    <w:rsid w:val="00423E3A"/>
    <w:rsid w:val="004705BE"/>
    <w:rsid w:val="004936CA"/>
    <w:rsid w:val="004B78B3"/>
    <w:rsid w:val="004B7DFF"/>
    <w:rsid w:val="004D6291"/>
    <w:rsid w:val="004F0CB8"/>
    <w:rsid w:val="004F50E9"/>
    <w:rsid w:val="00507E9C"/>
    <w:rsid w:val="00575817"/>
    <w:rsid w:val="005A1159"/>
    <w:rsid w:val="005C3CAB"/>
    <w:rsid w:val="005C48E4"/>
    <w:rsid w:val="005C5239"/>
    <w:rsid w:val="005F359A"/>
    <w:rsid w:val="00641D8D"/>
    <w:rsid w:val="006C7DAC"/>
    <w:rsid w:val="006D0CC4"/>
    <w:rsid w:val="00703976"/>
    <w:rsid w:val="007538F6"/>
    <w:rsid w:val="00766CF0"/>
    <w:rsid w:val="00770C9D"/>
    <w:rsid w:val="00772C52"/>
    <w:rsid w:val="00781050"/>
    <w:rsid w:val="007904E9"/>
    <w:rsid w:val="00794352"/>
    <w:rsid w:val="00795E0E"/>
    <w:rsid w:val="007B0623"/>
    <w:rsid w:val="007D2505"/>
    <w:rsid w:val="007E108F"/>
    <w:rsid w:val="008357C7"/>
    <w:rsid w:val="00844149"/>
    <w:rsid w:val="008445B5"/>
    <w:rsid w:val="008467DB"/>
    <w:rsid w:val="008602B4"/>
    <w:rsid w:val="0086373A"/>
    <w:rsid w:val="00865595"/>
    <w:rsid w:val="00877603"/>
    <w:rsid w:val="00891544"/>
    <w:rsid w:val="00921A9F"/>
    <w:rsid w:val="009235E2"/>
    <w:rsid w:val="0093137D"/>
    <w:rsid w:val="00935E5F"/>
    <w:rsid w:val="00936A75"/>
    <w:rsid w:val="0094754B"/>
    <w:rsid w:val="00994092"/>
    <w:rsid w:val="009A0CBB"/>
    <w:rsid w:val="009F1009"/>
    <w:rsid w:val="009F2EA5"/>
    <w:rsid w:val="00A110E2"/>
    <w:rsid w:val="00A452EF"/>
    <w:rsid w:val="00A7670D"/>
    <w:rsid w:val="00A96E8D"/>
    <w:rsid w:val="00AA28D5"/>
    <w:rsid w:val="00AF04F9"/>
    <w:rsid w:val="00B362E3"/>
    <w:rsid w:val="00B431C3"/>
    <w:rsid w:val="00B435D1"/>
    <w:rsid w:val="00B60C94"/>
    <w:rsid w:val="00B67C3C"/>
    <w:rsid w:val="00B74789"/>
    <w:rsid w:val="00BB0E0F"/>
    <w:rsid w:val="00BF2B3C"/>
    <w:rsid w:val="00C113DC"/>
    <w:rsid w:val="00C272BF"/>
    <w:rsid w:val="00C359A2"/>
    <w:rsid w:val="00C55E0D"/>
    <w:rsid w:val="00C74449"/>
    <w:rsid w:val="00C83E58"/>
    <w:rsid w:val="00CD3E97"/>
    <w:rsid w:val="00D12054"/>
    <w:rsid w:val="00D41C0A"/>
    <w:rsid w:val="00D61D03"/>
    <w:rsid w:val="00D917D5"/>
    <w:rsid w:val="00DE68C2"/>
    <w:rsid w:val="00E26CAE"/>
    <w:rsid w:val="00E53C12"/>
    <w:rsid w:val="00E57280"/>
    <w:rsid w:val="00E737A0"/>
    <w:rsid w:val="00E752F9"/>
    <w:rsid w:val="00EA53FA"/>
    <w:rsid w:val="00EF1127"/>
    <w:rsid w:val="00F03832"/>
    <w:rsid w:val="00F542C0"/>
    <w:rsid w:val="00F90E26"/>
    <w:rsid w:val="00FA4F87"/>
    <w:rsid w:val="00FC0B5E"/>
    <w:rsid w:val="00FC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94352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04F9"/>
    <w:pPr>
      <w:jc w:val="both"/>
    </w:pPr>
    <w:rPr>
      <w:rFonts w:ascii="Times New Roman" w:hAnsi="Times New Roman"/>
      <w:b/>
      <w:bCs/>
      <w:sz w:val="18"/>
    </w:rPr>
  </w:style>
  <w:style w:type="character" w:styleId="-">
    <w:name w:val="Hyperlink"/>
    <w:uiPriority w:val="99"/>
    <w:rsid w:val="00E737A0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E737A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qFormat/>
    <w:rsid w:val="00E737A0"/>
    <w:rPr>
      <w:b/>
      <w:bCs/>
    </w:rPr>
  </w:style>
  <w:style w:type="table" w:styleId="a5">
    <w:name w:val="Table Grid"/>
    <w:basedOn w:val="a1"/>
    <w:rsid w:val="0079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9154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1544"/>
  </w:style>
  <w:style w:type="paragraph" w:styleId="a8">
    <w:name w:val="header"/>
    <w:basedOn w:val="a"/>
    <w:rsid w:val="00891544"/>
    <w:pPr>
      <w:tabs>
        <w:tab w:val="center" w:pos="4153"/>
        <w:tab w:val="right" w:pos="8306"/>
      </w:tabs>
    </w:pPr>
  </w:style>
  <w:style w:type="character" w:styleId="-0">
    <w:name w:val="FollowedHyperlink"/>
    <w:rsid w:val="004936CA"/>
    <w:rPr>
      <w:color w:val="800080"/>
      <w:u w:val="single"/>
    </w:rPr>
  </w:style>
  <w:style w:type="paragraph" w:customStyle="1" w:styleId="Default">
    <w:name w:val="Default"/>
    <w:rsid w:val="007E10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9">
    <w:name w:val="Ανεπίλυτη αναφορά"/>
    <w:uiPriority w:val="99"/>
    <w:semiHidden/>
    <w:unhideWhenUsed/>
    <w:rsid w:val="008441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9%CE%91%CE%9A%CE%94%CE%A9%CE%979-%CE%972%CE%A8?inline=true" TargetMode="External"/><Relationship Id="rId13" Type="http://schemas.openxmlformats.org/officeDocument/2006/relationships/hyperlink" Target="https://diavgeia.gov.gr/doc/6%CE%99%CE%98%CE%A9%CE%A9%CE%979-%CE%985%CE%A7?inline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ikalacity.gr/anakoinosi-yp-arith-soch-1-2021-gia-tin-proslipsi-prosopikoy-me-symvasi-ergasias-idiotikoy-dikaioy-orismenoy-chronoy/" TargetMode="External"/><Relationship Id="rId12" Type="http://schemas.openxmlformats.org/officeDocument/2006/relationships/hyperlink" Target="https://diavgeia.gov.gr/doc/%CE%A8%CE%9F%CE%A6%CE%9D%CE%A9%CE%979-0%CE%9A8?inline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vgeia.gov.gr/doc/96%CE%9F%CE%A7%CE%A9%CE%979-%CE%9445?inline=tr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iavgeia.gov.gr/doc/93%CE%A4%CE%A5%CE%A9%CE%979-5%CE%A1%CE%97?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vgeia.gov.gr/doc/%CE%A85%CE%A9%CE%9D%CE%A9%CE%979-%CE%9316?inline=true" TargetMode="External"/><Relationship Id="rId14" Type="http://schemas.openxmlformats.org/officeDocument/2006/relationships/hyperlink" Target="https://diavgeia.gov.gr/doc/6%CE%91%CE%A1%CE%91%CE%A9%CE%979-%CE%9C%CE%A9%CE%98?inline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ΤΡΙΚΚΑΙΩΝ</vt:lpstr>
    </vt:vector>
  </TitlesOfParts>
  <Company/>
  <LinksUpToDate>false</LinksUpToDate>
  <CharactersWithSpaces>3714</CharactersWithSpaces>
  <SharedDoc>false</SharedDoc>
  <HLinks>
    <vt:vector size="48" baseType="variant">
      <vt:variant>
        <vt:i4>3014707</vt:i4>
      </vt:variant>
      <vt:variant>
        <vt:i4>21</vt:i4>
      </vt:variant>
      <vt:variant>
        <vt:i4>0</vt:i4>
      </vt:variant>
      <vt:variant>
        <vt:i4>5</vt:i4>
      </vt:variant>
      <vt:variant>
        <vt:lpwstr>https://diavgeia.gov.gr/doc/6%CE%91%CE%A1%CE%91%CE%A9%CE%979-%CE%9C%CE%A9%CE%98?inline=true</vt:lpwstr>
      </vt:variant>
      <vt:variant>
        <vt:lpwstr/>
      </vt:variant>
      <vt:variant>
        <vt:i4>3080249</vt:i4>
      </vt:variant>
      <vt:variant>
        <vt:i4>18</vt:i4>
      </vt:variant>
      <vt:variant>
        <vt:i4>0</vt:i4>
      </vt:variant>
      <vt:variant>
        <vt:i4>5</vt:i4>
      </vt:variant>
      <vt:variant>
        <vt:lpwstr>https://diavgeia.gov.gr/doc/6%CE%99%CE%98%CE%A9%CE%A9%CE%979-%CE%985%CE%A7?inline=true</vt:lpwstr>
      </vt:variant>
      <vt:variant>
        <vt:lpwstr/>
      </vt:variant>
      <vt:variant>
        <vt:i4>3932283</vt:i4>
      </vt:variant>
      <vt:variant>
        <vt:i4>15</vt:i4>
      </vt:variant>
      <vt:variant>
        <vt:i4>0</vt:i4>
      </vt:variant>
      <vt:variant>
        <vt:i4>5</vt:i4>
      </vt:variant>
      <vt:variant>
        <vt:lpwstr>https://diavgeia.gov.gr/doc/%CE%A8%CE%9F%CE%A6%CE%9D%CE%A9%CE%979-0%CE%9A8?inline=true</vt:lpwstr>
      </vt:variant>
      <vt:variant>
        <vt:lpwstr/>
      </vt:variant>
      <vt:variant>
        <vt:i4>5308480</vt:i4>
      </vt:variant>
      <vt:variant>
        <vt:i4>12</vt:i4>
      </vt:variant>
      <vt:variant>
        <vt:i4>0</vt:i4>
      </vt:variant>
      <vt:variant>
        <vt:i4>5</vt:i4>
      </vt:variant>
      <vt:variant>
        <vt:lpwstr>https://diavgeia.gov.gr/doc/96%CE%9F%CE%A7%CE%A9%CE%979-%CE%9445?inline=true</vt:lpwstr>
      </vt:variant>
      <vt:variant>
        <vt:lpwstr/>
      </vt:variant>
      <vt:variant>
        <vt:i4>393246</vt:i4>
      </vt:variant>
      <vt:variant>
        <vt:i4>9</vt:i4>
      </vt:variant>
      <vt:variant>
        <vt:i4>0</vt:i4>
      </vt:variant>
      <vt:variant>
        <vt:i4>5</vt:i4>
      </vt:variant>
      <vt:variant>
        <vt:lpwstr>https://diavgeia.gov.gr/doc/93%CE%A4%CE%A5%CE%A9%CE%979-5%CE%A1%CE%97?inline=true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https://diavgeia.gov.gr/doc/%CE%A85%CE%A9%CE%9D%CE%A9%CE%979-%CE%9316?inline=true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https://diavgeia.gov.gr/doc/9%CE%91%CE%9A%CE%94%CE%A9%CE%979-%CE%972%CE%A8?inline=true</vt:lpwstr>
      </vt:variant>
      <vt:variant>
        <vt:lpwstr/>
      </vt:variant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https://trikalacity.gr/anakoinosi-yp-arith-soch-1-2021-gia-tin-proslipsi-prosopikoy-me-symvasi-ergasias-idiotikoy-dikaioy-orismenoy-chronoy/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ΤΡΙΚΚΑΙΩΝ</dc:title>
  <dc:creator>winxp</dc:creator>
  <cp:lastModifiedBy>press</cp:lastModifiedBy>
  <cp:revision>2</cp:revision>
  <dcterms:created xsi:type="dcterms:W3CDTF">2021-08-18T12:00:00Z</dcterms:created>
  <dcterms:modified xsi:type="dcterms:W3CDTF">2021-08-18T12:00:00Z</dcterms:modified>
</cp:coreProperties>
</file>