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70"/>
      </w:tblGrid>
      <w:tr w:rsidR="00AA4449" w:rsidRPr="00092877" w14:paraId="26410A5D" w14:textId="77777777" w:rsidTr="007420E2">
        <w:trPr>
          <w:trHeight w:val="2845"/>
        </w:trPr>
        <w:tc>
          <w:tcPr>
            <w:tcW w:w="4820" w:type="dxa"/>
          </w:tcPr>
          <w:p w14:paraId="05810EE4" w14:textId="77777777" w:rsidR="00AA4449" w:rsidRPr="00092877" w:rsidRDefault="00AA4449" w:rsidP="00AA4449">
            <w:pPr>
              <w:widowControl w:val="0"/>
              <w:autoSpaceDE w:val="0"/>
              <w:autoSpaceDN w:val="0"/>
              <w:adjustRightInd w:val="0"/>
              <w:spacing w:line="798" w:lineRule="exact"/>
              <w:rPr>
                <w:rFonts w:ascii="Verdana" w:hAnsi="Verdana"/>
                <w:sz w:val="18"/>
                <w:szCs w:val="18"/>
              </w:rPr>
            </w:pPr>
            <w:bookmarkStart w:id="0" w:name="_GoBack"/>
            <w:bookmarkEnd w:id="0"/>
            <w:r w:rsidRPr="00092877">
              <w:rPr>
                <w:rFonts w:ascii="Verdana" w:hAnsi="Verdana"/>
                <w:sz w:val="18"/>
                <w:szCs w:val="18"/>
              </w:rPr>
              <w:tab/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Pr="00092877"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1F65EBD9" wp14:editId="2415A10D">
                  <wp:simplePos x="0" y="0"/>
                  <wp:positionH relativeFrom="margin">
                    <wp:posOffset>541655</wp:posOffset>
                  </wp:positionH>
                  <wp:positionV relativeFrom="margin">
                    <wp:posOffset>0</wp:posOffset>
                  </wp:positionV>
                  <wp:extent cx="552450" cy="485775"/>
                  <wp:effectExtent l="0" t="0" r="0" b="9525"/>
                  <wp:wrapSquare wrapText="bothSides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24F02F" w14:textId="77777777" w:rsidR="007420E2" w:rsidRPr="00092877" w:rsidRDefault="00AA4449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ΕΛΛΗΝΙΚΗ ΔΗΜΟΚΡΑΤΙΑ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br/>
            </w:r>
            <w:r w:rsidR="007420E2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ΝΟΜΟΣ ΤΡΙΚΑΛΩΝ</w:t>
            </w:r>
          </w:p>
          <w:p w14:paraId="7B1F0D1E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ΔΗΜΟΣ ΤΡΙΚΚΑΙΩΝ</w:t>
            </w:r>
          </w:p>
          <w:p w14:paraId="71473420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Δ/ΝΣΗ ΔΙΟΙΚΗΤΙΚΩΝ ΥΠΗΡΕΣΙΩΝ</w:t>
            </w:r>
          </w:p>
          <w:p w14:paraId="53A7B61F" w14:textId="77777777" w:rsidR="007420E2" w:rsidRPr="00092877" w:rsidRDefault="007420E2" w:rsidP="007420E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ΤΜΗΜΑ ΔΙΟΙΚΗΤΙΚΗΣ </w:t>
            </w:r>
            <w:r w:rsidR="005B00ED" w:rsidRPr="00092877">
              <w:rPr>
                <w:rFonts w:ascii="Verdana" w:hAnsi="Verdana" w:cs="Cambria"/>
                <w:b/>
                <w:color w:val="000000"/>
                <w:sz w:val="18"/>
                <w:szCs w:val="18"/>
              </w:rPr>
              <w:t>ΥΠΟΣΤΗΡΙΞΗΣ</w:t>
            </w:r>
          </w:p>
          <w:p w14:paraId="64029EE6" w14:textId="77777777" w:rsidR="00AA4449" w:rsidRPr="00092877" w:rsidRDefault="007420E2" w:rsidP="007420E2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Γραμματεία Οικονομικής Επιτροπής</w:t>
            </w:r>
          </w:p>
        </w:tc>
        <w:tc>
          <w:tcPr>
            <w:tcW w:w="5370" w:type="dxa"/>
          </w:tcPr>
          <w:p w14:paraId="5396BD03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DE05AA" w14:textId="77777777" w:rsidR="00AA4449" w:rsidRPr="00092877" w:rsidRDefault="00AA4449" w:rsidP="00EE66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  <w:p w14:paraId="588C21F9" w14:textId="77777777" w:rsidR="00AA4449" w:rsidRPr="00092877" w:rsidRDefault="00AA4449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Τρίκαλα</w:t>
            </w:r>
            <w:r w:rsidRPr="00092877">
              <w:rPr>
                <w:rFonts w:ascii="Verdana" w:hAnsi="Verdana" w:cs="Cambria"/>
                <w:color w:val="000000"/>
                <w:sz w:val="18"/>
                <w:szCs w:val="18"/>
              </w:rPr>
              <w:t>,</w:t>
            </w:r>
            <w:r w:rsidR="00A45633" w:rsidRPr="00092877">
              <w:rPr>
                <w:rFonts w:ascii="Verdana" w:hAnsi="Verdana" w:cs="Cambria"/>
                <w:color w:val="000000"/>
                <w:sz w:val="18"/>
                <w:szCs w:val="18"/>
              </w:rPr>
              <w:t xml:space="preserve">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10 Σεπτεμβρίου 2021</w:t>
            </w:r>
            <w:r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br/>
              <w:t xml:space="preserve">Αριθ. Πρωτ. : </w:t>
            </w:r>
            <w:r w:rsidR="00070740" w:rsidRPr="00092877"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  <w:t>34143</w:t>
            </w:r>
          </w:p>
          <w:p w14:paraId="130037C9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0A68C3D5" w14:textId="77777777" w:rsidR="00FE754F" w:rsidRPr="00092877" w:rsidRDefault="00FE754F" w:rsidP="00AA4449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b/>
                <w:bCs/>
                <w:color w:val="000000"/>
                <w:sz w:val="18"/>
                <w:szCs w:val="18"/>
              </w:rPr>
            </w:pPr>
          </w:p>
          <w:p w14:paraId="702D837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ΠΡΟΣ :  </w:t>
            </w:r>
            <w:r w:rsidR="00B1220E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1.</w:t>
            </w: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Τα μέλη της Οικονομικής</w:t>
            </w:r>
          </w:p>
          <w:p w14:paraId="1D1A4CB2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Επιτροπής (Πίνακας Αποδεκτών)</w:t>
            </w:r>
          </w:p>
          <w:p w14:paraId="14FD0CED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(σε περίπτωση κωλύματος </w:t>
            </w:r>
          </w:p>
          <w:p w14:paraId="4AE5A5C8" w14:textId="77777777" w:rsidR="007420E2" w:rsidRPr="00092877" w:rsidRDefault="007420E2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 xml:space="preserve">παρακαλείσθε να ενημερώσετε </w:t>
            </w:r>
          </w:p>
          <w:p w14:paraId="488C75B9" w14:textId="3030A8F5" w:rsidR="00B1220E" w:rsidRPr="008F2B71" w:rsidRDefault="007420E2" w:rsidP="008F2B71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092877">
              <w:rPr>
                <w:rFonts w:ascii="Verdana" w:hAnsi="Verdana" w:cs="Arial"/>
                <w:color w:val="000000"/>
                <w:sz w:val="18"/>
                <w:szCs w:val="18"/>
              </w:rPr>
              <w:t>τον αναπληρωτή σας).</w:t>
            </w:r>
          </w:p>
          <w:p w14:paraId="4F8D16BE" w14:textId="77777777" w:rsidR="00B1220E" w:rsidRPr="00092877" w:rsidRDefault="00B1220E" w:rsidP="007420E2">
            <w:pPr>
              <w:widowControl w:val="0"/>
              <w:tabs>
                <w:tab w:val="left" w:pos="15"/>
                <w:tab w:val="left" w:pos="5166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Verdana" w:hAnsi="Verdana"/>
                <w:sz w:val="18"/>
                <w:szCs w:val="18"/>
              </w:rPr>
            </w:pPr>
          </w:p>
          <w:p w14:paraId="72AE5D5F" w14:textId="77777777" w:rsidR="00071693" w:rsidRPr="00092877" w:rsidRDefault="00071693" w:rsidP="00AB758F">
            <w:pPr>
              <w:widowControl w:val="0"/>
              <w:tabs>
                <w:tab w:val="left" w:pos="66"/>
                <w:tab w:val="left" w:pos="5916"/>
              </w:tabs>
              <w:autoSpaceDE w:val="0"/>
              <w:autoSpaceDN w:val="0"/>
              <w:adjustRightInd w:val="0"/>
              <w:spacing w:line="240" w:lineRule="auto"/>
              <w:rPr>
                <w:rFonts w:ascii="Verdana" w:hAnsi="Verdana" w:cs="Cambria"/>
                <w:color w:val="000000"/>
                <w:sz w:val="18"/>
                <w:szCs w:val="18"/>
              </w:rPr>
            </w:pPr>
          </w:p>
        </w:tc>
      </w:tr>
    </w:tbl>
    <w:p w14:paraId="28374736" w14:textId="77777777" w:rsidR="00AA4449" w:rsidRPr="00092877" w:rsidRDefault="00AA4449" w:rsidP="00AA4449">
      <w:pPr>
        <w:framePr w:w="675" w:h="660" w:wrap="none" w:vAnchor="page" w:hAnchor="page" w:x="1591" w:y="616"/>
        <w:widowControl w:val="0"/>
        <w:shd w:val="solid" w:color="FFFFFF" w:fill="auto"/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p w14:paraId="6BB3A9A6" w14:textId="77777777" w:rsidR="00AA4449" w:rsidRPr="00092877" w:rsidRDefault="00070740" w:rsidP="00AA4449">
      <w:pPr>
        <w:widowControl w:val="0"/>
        <w:tabs>
          <w:tab w:val="left" w:pos="99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50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η</w:t>
      </w:r>
      <w:r w:rsidR="00AA4449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 xml:space="preserve"> ΠΡΟΣΚΛΗΣΗ ΣΥΓΚΛΗΣΗΣ</w:t>
      </w:r>
      <w:r w:rsidR="00AA4449" w:rsidRPr="00092877">
        <w:rPr>
          <w:rFonts w:ascii="Verdana" w:hAnsi="Verdana" w:cs="Cambria"/>
          <w:b/>
          <w:bCs/>
          <w:iCs/>
          <w:color w:val="000000"/>
          <w:sz w:val="18"/>
          <w:szCs w:val="18"/>
        </w:rPr>
        <w:t xml:space="preserve"> </w:t>
      </w:r>
      <w:r w:rsidR="00D161F6" w:rsidRPr="00092877">
        <w:rPr>
          <w:rFonts w:ascii="Verdana" w:hAnsi="Verdana" w:cs="Calibri"/>
          <w:b/>
          <w:bCs/>
          <w:color w:val="000000"/>
          <w:sz w:val="18"/>
          <w:szCs w:val="18"/>
          <w:u w:val="single"/>
        </w:rPr>
        <w:t>ΟΙΚΟΝΟΜΙΚΗΣ ΕΠΙΤΡΟΠΗΣ</w:t>
      </w:r>
    </w:p>
    <w:p w14:paraId="668026A2" w14:textId="77777777" w:rsidR="00AA4449" w:rsidRPr="00092877" w:rsidRDefault="00AA4449" w:rsidP="00AA4449">
      <w:pPr>
        <w:widowControl w:val="0"/>
        <w:autoSpaceDE w:val="0"/>
        <w:autoSpaceDN w:val="0"/>
        <w:adjustRightInd w:val="0"/>
        <w:spacing w:after="0" w:line="203" w:lineRule="exact"/>
        <w:rPr>
          <w:rFonts w:ascii="Verdana" w:hAnsi="Verdana"/>
          <w:sz w:val="18"/>
          <w:szCs w:val="18"/>
        </w:rPr>
      </w:pPr>
    </w:p>
    <w:p w14:paraId="5D571341" w14:textId="43533BC8" w:rsidR="000A3D69" w:rsidRPr="00092877" w:rsidRDefault="005A2A94" w:rsidP="001B2741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92877">
        <w:rPr>
          <w:rFonts w:ascii="Verdana" w:hAnsi="Verdana" w:cs="Cambria"/>
          <w:color w:val="000000"/>
          <w:sz w:val="18"/>
          <w:szCs w:val="18"/>
        </w:rPr>
        <w:t xml:space="preserve">Καλείστε να προσέλθετε σε </w:t>
      </w:r>
      <w:r w:rsidR="00751115">
        <w:rPr>
          <w:rFonts w:ascii="Verdana" w:hAnsi="Verdana" w:cs="Cambria"/>
          <w:color w:val="000000"/>
          <w:sz w:val="18"/>
          <w:szCs w:val="18"/>
        </w:rPr>
        <w:t>τακτική δημόσια συνεδρίαση</w:t>
      </w:r>
      <w:r w:rsidR="00751115" w:rsidRPr="00751115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751115" w:rsidRPr="00092877">
        <w:rPr>
          <w:rFonts w:ascii="Verdana" w:hAnsi="Verdana" w:cs="Calibri"/>
          <w:color w:val="000000"/>
          <w:sz w:val="18"/>
          <w:szCs w:val="18"/>
        </w:rPr>
        <w:t>της Οικονομικής Επιτροπής</w:t>
      </w:r>
      <w:r w:rsidR="00751115" w:rsidRPr="00092877">
        <w:rPr>
          <w:rFonts w:ascii="Verdana" w:hAnsi="Verdana" w:cs="Cambria"/>
          <w:color w:val="000000"/>
          <w:sz w:val="18"/>
          <w:szCs w:val="18"/>
        </w:rPr>
        <w:t>,</w:t>
      </w:r>
      <w:r w:rsidR="00751115">
        <w:rPr>
          <w:rFonts w:ascii="Verdana" w:hAnsi="Verdana" w:cs="Calibri"/>
          <w:color w:val="000000"/>
          <w:sz w:val="18"/>
          <w:szCs w:val="18"/>
        </w:rPr>
        <w:t xml:space="preserve"> σύμφωνα με </w:t>
      </w:r>
      <w:r w:rsidR="00751115">
        <w:rPr>
          <w:rFonts w:ascii="Verdana" w:hAnsi="Verdana" w:cs="Cambria"/>
          <w:sz w:val="18"/>
          <w:szCs w:val="18"/>
        </w:rPr>
        <w:t xml:space="preserve">το άρθρο 10 της από 11/3/2020 Πράξης Νομοθετικού Περιεχομένου  (μέτρα αποφυγής της διάδοσης του Κορωναϊού </w:t>
      </w:r>
      <w:proofErr w:type="spellStart"/>
      <w:r w:rsidR="00751115">
        <w:rPr>
          <w:rFonts w:ascii="Verdana" w:hAnsi="Verdana" w:cs="Cambria"/>
          <w:sz w:val="18"/>
          <w:szCs w:val="18"/>
          <w:lang w:val="en-US"/>
        </w:rPr>
        <w:t>Covid</w:t>
      </w:r>
      <w:proofErr w:type="spellEnd"/>
      <w:r w:rsidR="00751115">
        <w:rPr>
          <w:rFonts w:ascii="Verdana" w:hAnsi="Verdana" w:cs="Cambria"/>
          <w:sz w:val="18"/>
          <w:szCs w:val="18"/>
        </w:rPr>
        <w:t xml:space="preserve"> 19) και </w:t>
      </w:r>
      <w:r w:rsidR="00751115">
        <w:rPr>
          <w:rFonts w:ascii="Verdana" w:hAnsi="Verdana"/>
          <w:sz w:val="18"/>
          <w:szCs w:val="18"/>
        </w:rPr>
        <w:t>την υπ’ αριθμ. 55/ΔΙΔΑΔ/Φ.69/175/ΟΙΚ.15910/9-8-2021</w:t>
      </w:r>
      <w:r w:rsidR="00751115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751115">
        <w:rPr>
          <w:rFonts w:ascii="Verdana" w:hAnsi="Verdana"/>
          <w:sz w:val="18"/>
          <w:szCs w:val="18"/>
        </w:rPr>
        <w:t xml:space="preserve">εγκύκλιο του Υπουργείου Εσωτερικών, 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που θα διεξαχθεί στο </w:t>
      </w:r>
      <w:r w:rsidR="00070740" w:rsidRPr="00092877">
        <w:rPr>
          <w:rFonts w:ascii="Verdana" w:hAnsi="Verdana" w:cs="Cambria"/>
          <w:color w:val="000000"/>
          <w:sz w:val="18"/>
          <w:szCs w:val="18"/>
        </w:rPr>
        <w:t>Δημοτικό Κατάστημα</w:t>
      </w:r>
      <w:r w:rsidRPr="00092877">
        <w:rPr>
          <w:rFonts w:ascii="Verdana" w:hAnsi="Verdana" w:cs="Cambria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την 14η του μηνός Σεπτεμβρίου έτους 2021, ημέρα Τρίτη και ώρα</w:t>
      </w:r>
      <w:r w:rsidR="00FB7327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FB7327" w:rsidRPr="00092877">
        <w:rPr>
          <w:rFonts w:ascii="Verdana" w:hAnsi="Verdana" w:cs="Calibri"/>
          <w:sz w:val="18"/>
          <w:szCs w:val="18"/>
        </w:rPr>
        <w:t>1</w:t>
      </w:r>
      <w:r w:rsidR="00751115">
        <w:rPr>
          <w:rFonts w:ascii="Verdana" w:hAnsi="Verdana" w:cs="Calibri"/>
          <w:sz w:val="18"/>
          <w:szCs w:val="18"/>
        </w:rPr>
        <w:t>3</w:t>
      </w:r>
      <w:r w:rsidR="00FB7327" w:rsidRPr="00092877">
        <w:rPr>
          <w:rFonts w:ascii="Verdana" w:hAnsi="Verdana" w:cs="Calibri"/>
          <w:sz w:val="18"/>
          <w:szCs w:val="18"/>
        </w:rPr>
        <w:t>:</w:t>
      </w:r>
      <w:r w:rsidR="00751115">
        <w:rPr>
          <w:rFonts w:ascii="Verdana" w:hAnsi="Verdana" w:cs="Calibri"/>
          <w:sz w:val="18"/>
          <w:szCs w:val="18"/>
        </w:rPr>
        <w:t>0</w:t>
      </w:r>
      <w:r w:rsidR="00FB7327" w:rsidRPr="00092877">
        <w:rPr>
          <w:rFonts w:ascii="Verdana" w:hAnsi="Verdana" w:cs="Calibri"/>
          <w:sz w:val="18"/>
          <w:szCs w:val="18"/>
        </w:rPr>
        <w:t>0</w:t>
      </w:r>
      <w:r w:rsidR="002961EF" w:rsidRPr="00092877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 xml:space="preserve">για την συζήτηση και λήψη αποφάσεων στα παρακάτω θέματα της ημερήσιας διάταξης, σύμφωνα με τις σχετικές </w:t>
      </w:r>
      <w:r w:rsidR="009D0CF6" w:rsidRPr="009D0CF6">
        <w:rPr>
          <w:rFonts w:ascii="Verdana" w:hAnsi="Verdana" w:cs="Calibri"/>
          <w:color w:val="000000"/>
          <w:sz w:val="18"/>
          <w:szCs w:val="18"/>
        </w:rPr>
        <w:t>διατάξεις του άρθρου 75 Ν.3852/10, όπως αντικαταστάθηκε από το άρθρο 77 του Ν.4555/18 και ισχύει</w:t>
      </w:r>
      <w:r w:rsidR="009D0CF6">
        <w:rPr>
          <w:rFonts w:ascii="Verdana" w:hAnsi="Verdana" w:cs="Calibri"/>
          <w:color w:val="000000"/>
          <w:sz w:val="18"/>
          <w:szCs w:val="18"/>
        </w:rPr>
        <w:t xml:space="preserve"> </w:t>
      </w:r>
      <w:r w:rsidR="000A3D69" w:rsidRPr="00092877">
        <w:rPr>
          <w:rFonts w:ascii="Verdana" w:hAnsi="Verdana" w:cs="Calibri"/>
          <w:color w:val="000000"/>
          <w:sz w:val="18"/>
          <w:szCs w:val="18"/>
        </w:rPr>
        <w:t>:</w:t>
      </w:r>
    </w:p>
    <w:p w14:paraId="56072FEB" w14:textId="02756187" w:rsidR="00590536" w:rsidRPr="001E0C32" w:rsidRDefault="00590536" w:rsidP="00FE5FBC">
      <w:pPr>
        <w:pStyle w:val="ListParagraph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</w:p>
    <w:p w14:paraId="42712F32" w14:textId="22859039" w:rsidR="004A2BA4" w:rsidRDefault="002820FC" w:rsidP="00361160">
      <w:pPr>
        <w:pStyle w:val="ListParagraph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1</w:t>
      </w:r>
      <w:r w:rsidR="00B67C55" w:rsidRPr="0075111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Πρακτικών 1 και 2  της Επιτροπής διενέργειας διαγωνισμού και ανάδειξη προσωρινών αναδόχων για την «ΠΡΟΜΗΘΕΙΑ ΥΛΙΚΩΝ ΚΑΘΑΡΙΟΤΗΤΑΣ ΓΙΑ ΤΙΣ ΑΝΑΓΚΕΣ ΤΟΥ ΔΗΜΟΥ ΤΡΙΚΚΑΙΩΝ ΚΑΙ ΤΩΝ ΝΟΜΙΚΩΝ ΤΟΥ ΠΡΟΣΩΠΩΝ ΕΤΟΥΣ 2021»</w:t>
      </w:r>
    </w:p>
    <w:p w14:paraId="7EC95705" w14:textId="77777777" w:rsidR="00590536" w:rsidRPr="001E0C32" w:rsidRDefault="00590536" w:rsidP="00FE5FBC">
      <w:pPr>
        <w:pStyle w:val="ListParagraph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</w:p>
    <w:p w14:paraId="0D1C55C7" w14:textId="77777777" w:rsidR="004A2BA4" w:rsidRDefault="002820FC" w:rsidP="00361160">
      <w:pPr>
        <w:pStyle w:val="ListParagraph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2</w:t>
      </w:r>
      <w:r w:rsidR="00B67C55" w:rsidRPr="0075111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του  πρακτικού της Επιτροπής Καταλληλότητας   για την επιλογή ακινήτου προς μίσθωση, για την μετεγκατάσταση του Ενιαίου Ειδικού Επαγγελματικού Γυμνασίου-Λυκείου (ΕΝ.Ε.Ε.ΓΥ.Λ.) του Δήμου Τρικκαίων  καθώς και  γνωμοδότηση  και έγκριση της Οικονομικής Επιτροπής της μοναδικής οικονομικής προσφοράς που κατατέθηκε για τη μίσθωση του ανωτέρω σχολείου</w:t>
      </w:r>
    </w:p>
    <w:p w14:paraId="1313699E" w14:textId="77777777" w:rsidR="00590536" w:rsidRPr="001E0C32" w:rsidRDefault="00590536" w:rsidP="00FE5FBC">
      <w:pPr>
        <w:pStyle w:val="ListParagraph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</w:p>
    <w:p w14:paraId="6AC7A052" w14:textId="77777777" w:rsidR="004A2BA4" w:rsidRDefault="002820FC" w:rsidP="00361160">
      <w:pPr>
        <w:pStyle w:val="ListParagraph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3</w:t>
      </w:r>
      <w:r w:rsidR="00B67C55" w:rsidRPr="0075111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Έγκριση παράτασης χρόνου απόδοσης εντάλματος προπληρωμής</w:t>
      </w:r>
    </w:p>
    <w:p w14:paraId="075E6666" w14:textId="77777777" w:rsidR="00590536" w:rsidRPr="001E0C32" w:rsidRDefault="00590536" w:rsidP="00FE5FBC">
      <w:pPr>
        <w:pStyle w:val="ListParagraph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</w:p>
    <w:p w14:paraId="4B8B0D3A" w14:textId="77777777" w:rsidR="004A2BA4" w:rsidRDefault="002820FC" w:rsidP="00361160">
      <w:pPr>
        <w:pStyle w:val="ListParagraph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4</w:t>
      </w:r>
      <w:r w:rsidR="00B67C55" w:rsidRPr="00092877">
        <w:rPr>
          <w:rFonts w:ascii="Verdana" w:eastAsiaTheme="minorEastAsia" w:hAnsi="Verdana"/>
          <w:sz w:val="18"/>
          <w:szCs w:val="18"/>
          <w:lang w:val="en-US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Συγκρότηση επιτροπής παραλαβής έργου</w:t>
      </w:r>
    </w:p>
    <w:p w14:paraId="3087506C" w14:textId="77777777" w:rsidR="00590536" w:rsidRPr="001E0C32" w:rsidRDefault="00590536" w:rsidP="00FE5FBC">
      <w:pPr>
        <w:pStyle w:val="ListParagraph"/>
        <w:numPr>
          <w:ilvl w:val="0"/>
          <w:numId w:val="36"/>
        </w:numPr>
        <w:spacing w:after="160" w:line="256" w:lineRule="auto"/>
        <w:rPr>
          <w:rFonts w:ascii="Verdana" w:hAnsi="Verdana"/>
          <w:bCs/>
          <w:sz w:val="18"/>
          <w:szCs w:val="18"/>
        </w:rPr>
      </w:pPr>
    </w:p>
    <w:p w14:paraId="52251DB8" w14:textId="77777777" w:rsidR="004A2BA4" w:rsidRDefault="002820FC" w:rsidP="00361160">
      <w:pPr>
        <w:pStyle w:val="ListParagraph"/>
        <w:numPr>
          <w:ilvl w:val="0"/>
          <w:numId w:val="36"/>
        </w:numPr>
        <w:rPr>
          <w:rFonts w:ascii="Verdana" w:hAnsi="Verdana"/>
          <w:bCs/>
          <w:sz w:val="18"/>
          <w:szCs w:val="18"/>
        </w:rPr>
      </w:pPr>
      <w:r w:rsidRPr="00092877">
        <w:rPr>
          <w:rFonts w:ascii="Verdana" w:hAnsi="Verdana" w:cs="Cambria"/>
          <w:b/>
          <w:bCs/>
          <w:color w:val="000000"/>
          <w:sz w:val="18"/>
          <w:szCs w:val="18"/>
        </w:rPr>
        <w:t>5</w:t>
      </w:r>
      <w:r w:rsidR="00B67C55" w:rsidRPr="00751115">
        <w:rPr>
          <w:rFonts w:ascii="Verdana" w:eastAsiaTheme="minorEastAsia" w:hAnsi="Verdana"/>
          <w:sz w:val="18"/>
          <w:szCs w:val="18"/>
        </w:rPr>
        <w:t>.</w:t>
      </w:r>
      <w:r w:rsidRPr="00092877">
        <w:rPr>
          <w:rFonts w:ascii="Verdana" w:eastAsiaTheme="minorEastAsia" w:hAnsi="Verdana"/>
          <w:sz w:val="18"/>
          <w:szCs w:val="18"/>
        </w:rPr>
        <w:t xml:space="preserve"> </w:t>
      </w:r>
      <w:r w:rsidR="00204AC3" w:rsidRPr="00092877">
        <w:rPr>
          <w:rFonts w:ascii="Verdana" w:hAnsi="Verdana" w:cs="Cambria"/>
          <w:bCs/>
          <w:color w:val="000000"/>
          <w:sz w:val="18"/>
          <w:szCs w:val="18"/>
        </w:rPr>
        <w:t>Παροχή ειδικής εντολής και πληρεξουσιότητας για τη συζήτηση της έφεσης του Θεοδώρου Δημητρίου κατά του Υπουργείου Περιβάλλοντος και Ενέργειας, Υπουργείο Εσωτερικών, Δήμο Τρικκαίων και της αποφάσεως 21/2018 Διοικητικού Εφετείου Λάρισας</w:t>
      </w:r>
    </w:p>
    <w:p w14:paraId="78A20DA5" w14:textId="77777777" w:rsidR="00C9442D" w:rsidRPr="00092877" w:rsidRDefault="00C9442D" w:rsidP="00520940">
      <w:pPr>
        <w:pStyle w:val="ListParagraph"/>
        <w:ind w:left="0"/>
        <w:rPr>
          <w:rFonts w:ascii="Verdana" w:hAnsi="Verdana"/>
          <w:bCs/>
          <w:sz w:val="18"/>
          <w:szCs w:val="18"/>
        </w:rPr>
      </w:pPr>
    </w:p>
    <w:p w14:paraId="64B61015" w14:textId="77777777" w:rsidR="00EB5C61" w:rsidRPr="00092877" w:rsidRDefault="00EB5C61" w:rsidP="006044D9">
      <w:pPr>
        <w:pStyle w:val="ListParagraph"/>
        <w:numPr>
          <w:ilvl w:val="0"/>
          <w:numId w:val="15"/>
        </w:numPr>
        <w:ind w:left="993" w:hanging="426"/>
        <w:rPr>
          <w:rFonts w:ascii="Verdana" w:eastAsiaTheme="minorEastAsia" w:hAnsi="Verdana"/>
          <w:bCs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8"/>
        <w:gridCol w:w="3959"/>
      </w:tblGrid>
      <w:tr w:rsidR="006B23F1" w:rsidRPr="00092877" w14:paraId="6EE68C5A" w14:textId="77777777" w:rsidTr="00CC1F10">
        <w:trPr>
          <w:trHeight w:val="2086"/>
        </w:trPr>
        <w:tc>
          <w:tcPr>
            <w:tcW w:w="5658" w:type="dxa"/>
            <w:tcBorders>
              <w:right w:val="nil"/>
            </w:tcBorders>
          </w:tcPr>
          <w:p w14:paraId="3793D025" w14:textId="77777777" w:rsidR="006B23F1" w:rsidRPr="00092877" w:rsidRDefault="006B23F1" w:rsidP="006F0CA2">
            <w:pPr>
              <w:widowControl w:val="0"/>
              <w:tabs>
                <w:tab w:val="left" w:pos="15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9" w:type="dxa"/>
            <w:tcBorders>
              <w:top w:val="nil"/>
              <w:left w:val="nil"/>
              <w:bottom w:val="nil"/>
            </w:tcBorders>
          </w:tcPr>
          <w:p w14:paraId="3CA4DF1A" w14:textId="77777777" w:rsidR="006B23F1" w:rsidRPr="00092877" w:rsidRDefault="005B00ED" w:rsidP="009A5437">
            <w:pPr>
              <w:widowControl w:val="0"/>
              <w:tabs>
                <w:tab w:val="left" w:pos="588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Ο</w:t>
            </w:r>
            <w:r w:rsidR="006B23F1"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 xml:space="preserve"> Πρόεδρος της Οικονομικής Επιτροπής</w:t>
            </w:r>
          </w:p>
          <w:p w14:paraId="1C0FC31C" w14:textId="77777777" w:rsidR="00167A8D" w:rsidRPr="00092877" w:rsidRDefault="00167A8D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23BCDAC5" w14:textId="77777777" w:rsidR="00EA34E8" w:rsidRPr="00092877" w:rsidRDefault="00EA34E8" w:rsidP="006B23F1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1F2189FD" w14:textId="7370161F" w:rsidR="00D42AC4" w:rsidRPr="001D4836" w:rsidRDefault="007D7FAC" w:rsidP="00D42AC4">
            <w:pPr>
              <w:widowControl w:val="0"/>
              <w:tabs>
                <w:tab w:val="left" w:pos="6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Δ</w:t>
            </w:r>
            <w:r w:rsidR="009A5437">
              <w:rPr>
                <w:rFonts w:ascii="Verdana" w:hAnsi="Verdana"/>
                <w:b/>
                <w:sz w:val="18"/>
                <w:szCs w:val="18"/>
              </w:rPr>
              <w:t>ημήτριος Βασταρούχας</w:t>
            </w:r>
          </w:p>
          <w:p w14:paraId="64B78141" w14:textId="77777777" w:rsidR="006B23F1" w:rsidRPr="00092877" w:rsidRDefault="006B23F1" w:rsidP="00167A8D">
            <w:pPr>
              <w:widowControl w:val="0"/>
              <w:tabs>
                <w:tab w:val="left" w:pos="720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092877">
              <w:rPr>
                <w:rFonts w:ascii="Verdana" w:hAnsi="Verdana" w:cs="Calibri"/>
                <w:b/>
                <w:bCs/>
                <w:color w:val="000000"/>
                <w:sz w:val="18"/>
                <w:szCs w:val="18"/>
              </w:rPr>
              <w:t>Αντιδήμαρχος</w:t>
            </w:r>
          </w:p>
        </w:tc>
      </w:tr>
    </w:tbl>
    <w:p w14:paraId="1D099327" w14:textId="53BB9D48" w:rsidR="00FE17A4" w:rsidRPr="00751115" w:rsidRDefault="00FE17A4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</w:p>
    <w:p w14:paraId="135EF26C" w14:textId="77777777" w:rsidR="00FE17A4" w:rsidRPr="00751115" w:rsidRDefault="00FE17A4" w:rsidP="00FE17A4">
      <w:pPr>
        <w:widowControl w:val="0"/>
        <w:tabs>
          <w:tab w:val="left" w:pos="15"/>
          <w:tab w:val="left" w:pos="6771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751115">
        <w:rPr>
          <w:rFonts w:ascii="Verdana" w:hAnsi="Verdana" w:cs="Calibri"/>
          <w:b/>
          <w:bCs/>
          <w:sz w:val="16"/>
          <w:szCs w:val="16"/>
          <w:u w:val="single"/>
        </w:rPr>
        <w:t>Πίνακας Αποδεκτών</w:t>
      </w:r>
      <w:r w:rsidRPr="00751115">
        <w:rPr>
          <w:rFonts w:ascii="Verdana" w:hAnsi="Verdana"/>
          <w:sz w:val="16"/>
          <w:szCs w:val="16"/>
        </w:rPr>
        <w:tab/>
      </w:r>
      <w:r w:rsidRPr="00751115">
        <w:rPr>
          <w:rFonts w:ascii="Verdana" w:hAnsi="Verdana" w:cs="Calibri"/>
          <w:b/>
          <w:bCs/>
          <w:sz w:val="16"/>
          <w:szCs w:val="16"/>
        </w:rPr>
        <w:t>ΚΟΙΝΟΠΟΙΗΣΗ</w:t>
      </w:r>
    </w:p>
    <w:p w14:paraId="3C86D600" w14:textId="77777777" w:rsidR="00FE17A4" w:rsidRPr="00751115" w:rsidRDefault="00FE17A4" w:rsidP="00FE17A4">
      <w:pPr>
        <w:widowControl w:val="0"/>
        <w:tabs>
          <w:tab w:val="left" w:pos="6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6"/>
          <w:szCs w:val="16"/>
        </w:rPr>
      </w:pPr>
      <w:r w:rsidRPr="00751115">
        <w:rPr>
          <w:rFonts w:ascii="Verdana" w:hAnsi="Verdana"/>
          <w:sz w:val="16"/>
          <w:szCs w:val="16"/>
        </w:rPr>
        <w:tab/>
      </w:r>
      <w:r w:rsidRPr="00751115">
        <w:rPr>
          <w:rFonts w:ascii="Verdana" w:hAnsi="Verdana" w:cs="Calibri"/>
          <w:b/>
          <w:bCs/>
          <w:sz w:val="16"/>
          <w:szCs w:val="16"/>
          <w:u w:val="single"/>
        </w:rPr>
        <w:t>ΤΑΚΤΙΚΑ ΜΕΛΗ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858"/>
      </w:tblGrid>
      <w:tr w:rsidR="0000748B" w:rsidRPr="00751115" w14:paraId="47BAC863" w14:textId="77777777" w:rsidTr="00C90351">
        <w:tc>
          <w:tcPr>
            <w:tcW w:w="5043" w:type="dxa"/>
          </w:tcPr>
          <w:p w14:paraId="7FF3C5E2" w14:textId="3CC6A679" w:rsidR="000C5FB5" w:rsidRPr="00751115" w:rsidRDefault="00542DC1" w:rsidP="000C5FB5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bookmarkStart w:id="1" w:name="OLE_LINK5"/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</w:t>
            </w:r>
            <w:r w:rsidR="000C5FB5" w:rsidRPr="00751115">
              <w:rPr>
                <w:rFonts w:ascii="Verdana" w:eastAsiaTheme="minorEastAsia" w:hAnsi="Verdana" w:cs="Calibri"/>
                <w:sz w:val="16"/>
                <w:szCs w:val="16"/>
              </w:rPr>
              <w:t>Βότσιου – Μακρή Παρασκευή</w:t>
            </w:r>
          </w:p>
          <w:p w14:paraId="1BCCA3C1" w14:textId="7534F48B" w:rsidR="00C90351" w:rsidRPr="00751115" w:rsidRDefault="000C5FB5" w:rsidP="00C1385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</w:t>
            </w:r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Λεβέντη – Καρά Ευθυμία</w:t>
            </w:r>
          </w:p>
          <w:p w14:paraId="36D0EE98" w14:textId="2AAA3DC3" w:rsidR="00542DC1" w:rsidRPr="00751115" w:rsidRDefault="00542DC1" w:rsidP="00C1385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</w:t>
            </w:r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Οικονόμου Ιωάννης</w:t>
            </w:r>
          </w:p>
          <w:p w14:paraId="05310626" w14:textId="5A2055BF" w:rsidR="00542DC1" w:rsidRPr="00751115" w:rsidRDefault="00542DC1" w:rsidP="00C1385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Κ</w:t>
            </w:r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ωτούλας Ιωάννης</w:t>
            </w:r>
          </w:p>
          <w:p w14:paraId="413EC3A3" w14:textId="65DE1B97" w:rsidR="00542DC1" w:rsidRPr="00751115" w:rsidRDefault="00542DC1" w:rsidP="00C1385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Π</w:t>
            </w:r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αζαϊτης Δημήτριος</w:t>
            </w:r>
          </w:p>
          <w:p w14:paraId="473BC255" w14:textId="7140C9E6" w:rsidR="00542DC1" w:rsidRPr="00751115" w:rsidRDefault="00542DC1" w:rsidP="00C1385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Α</w:t>
            </w:r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λέστα Σοφία</w:t>
            </w:r>
          </w:p>
          <w:p w14:paraId="2DCF565A" w14:textId="1CBAE995" w:rsidR="00542DC1" w:rsidRPr="00751115" w:rsidRDefault="00542DC1" w:rsidP="00C1385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 xml:space="preserve"> Π</w:t>
            </w:r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αππάς Απόστολος</w:t>
            </w:r>
          </w:p>
          <w:p w14:paraId="14B2F038" w14:textId="343C4CC6" w:rsidR="00C90351" w:rsidRPr="00751115" w:rsidRDefault="00542DC1" w:rsidP="002C7AC4">
            <w:pPr>
              <w:pStyle w:val="ListParagraph"/>
              <w:numPr>
                <w:ilvl w:val="0"/>
                <w:numId w:val="14"/>
              </w:numPr>
              <w:rPr>
                <w:rFonts w:ascii="Verdana" w:eastAsiaTheme="minorEastAsia" w:hAnsi="Verdana" w:cs="Calibri"/>
                <w:sz w:val="16"/>
                <w:szCs w:val="16"/>
              </w:rPr>
            </w:pPr>
            <w:r w:rsidRPr="00751115">
              <w:rPr>
                <w:rFonts w:ascii="Verdana" w:eastAsiaTheme="minorEastAsia" w:hAnsi="Verdana" w:cs="Calibri"/>
                <w:sz w:val="16"/>
                <w:szCs w:val="16"/>
              </w:rPr>
              <w:t>Κ</w:t>
            </w:r>
            <w:bookmarkEnd w:id="1"/>
            <w:r w:rsidR="002C7AC4" w:rsidRPr="00751115">
              <w:rPr>
                <w:rFonts w:ascii="Verdana" w:eastAsiaTheme="minorEastAsia" w:hAnsi="Verdana" w:cs="Calibri"/>
                <w:sz w:val="16"/>
                <w:szCs w:val="16"/>
              </w:rPr>
              <w:t>αϊκης Γεώργιος</w:t>
            </w:r>
          </w:p>
        </w:tc>
        <w:tc>
          <w:tcPr>
            <w:tcW w:w="5043" w:type="dxa"/>
          </w:tcPr>
          <w:p w14:paraId="2FB6444D" w14:textId="77777777" w:rsidR="000B3673" w:rsidRPr="00751115" w:rsidRDefault="000B3673" w:rsidP="007070F4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751115">
              <w:rPr>
                <w:rFonts w:ascii="Verdana" w:hAnsi="Verdana" w:cstheme="minorHAnsi"/>
                <w:sz w:val="16"/>
                <w:szCs w:val="16"/>
              </w:rPr>
              <w:t>Δήμαρχος &amp; μέλη Εκτελεστικής Επιτροπής</w:t>
            </w:r>
          </w:p>
          <w:p w14:paraId="7E66FB09" w14:textId="77777777" w:rsidR="000B3673" w:rsidRPr="00751115" w:rsidRDefault="000B3673" w:rsidP="007070F4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751115">
              <w:rPr>
                <w:rFonts w:ascii="Verdana" w:hAnsi="Verdana" w:cstheme="minorHAnsi"/>
                <w:sz w:val="16"/>
                <w:szCs w:val="16"/>
              </w:rPr>
              <w:t>Γενικός Γραμματέας  Δ.Τρικκαίων</w:t>
            </w:r>
          </w:p>
          <w:p w14:paraId="4FB989E5" w14:textId="77777777" w:rsidR="000B3673" w:rsidRPr="00751115" w:rsidRDefault="00C90351" w:rsidP="007070F4">
            <w:pPr>
              <w:pStyle w:val="ListParagraph"/>
              <w:widowControl w:val="0"/>
              <w:numPr>
                <w:ilvl w:val="0"/>
                <w:numId w:val="28"/>
              </w:numPr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rPr>
                <w:rFonts w:ascii="Verdana" w:hAnsi="Verdana" w:cstheme="minorHAnsi"/>
                <w:sz w:val="16"/>
                <w:szCs w:val="16"/>
              </w:rPr>
            </w:pPr>
            <w:r w:rsidRPr="00751115">
              <w:rPr>
                <w:rFonts w:ascii="Verdana" w:hAnsi="Verdana" w:cstheme="minorHAnsi"/>
                <w:sz w:val="16"/>
                <w:szCs w:val="16"/>
              </w:rPr>
              <w:t>Αναπληρωματικά μέλη Ο.Ε.</w:t>
            </w:r>
            <w:r w:rsidR="000B3673" w:rsidRPr="00751115">
              <w:rPr>
                <w:rFonts w:ascii="Verdana" w:hAnsi="Verdana" w:cstheme="minorHAnsi"/>
                <w:sz w:val="16"/>
                <w:szCs w:val="16"/>
              </w:rPr>
              <w:t xml:space="preserve"> </w:t>
            </w:r>
          </w:p>
          <w:bookmarkStart w:id="2" w:name="OLE_LINK3" w:displacedByCustomXml="next"/>
          <w:bookmarkStart w:id="3" w:name="OLE_LINK4" w:displacedByCustomXml="next"/>
          <w:sdt>
            <w:sdtPr>
              <w:rPr>
                <w:rFonts w:ascii="Verdana" w:eastAsia="Times New Roman" w:hAnsi="Verdana" w:cs="Times New Roman"/>
                <w:sz w:val="16"/>
                <w:szCs w:val="16"/>
              </w:rPr>
              <w:alias w:val="Τακτικά Μέλη"/>
              <w:tag w:val="lstDeputyMembers"/>
              <w:id w:val="475731883"/>
            </w:sdtPr>
            <w:sdtEndPr/>
            <w:sdtContent>
              <w:sdt>
                <w:sdtPr>
                  <w:rPr>
                    <w:rFonts w:ascii="Verdana" w:eastAsia="Times New Roman" w:hAnsi="Verdana" w:cs="Times New Roman"/>
                    <w:sz w:val="16"/>
                    <w:szCs w:val="16"/>
                  </w:rPr>
                  <w:alias w:val="Ονοματεπώνυμο"/>
                  <w:tag w:val="DeputyMembers.Person.FullName"/>
                  <w:id w:val="1215928709"/>
                  <w:placeholder>
                    <w:docPart w:val="0CEA08A08DB14140977C2D099FE642C8"/>
                  </w:placeholder>
                </w:sdtPr>
                <w:sdtEndPr/>
                <w:sdtContent>
                  <w:p w14:paraId="1BEBF953" w14:textId="77777777" w:rsidR="005B00ED" w:rsidRPr="00751115" w:rsidRDefault="005B00ED" w:rsidP="00FC19D3">
                    <w:pPr>
                      <w:spacing w:after="0" w:line="240" w:lineRule="auto"/>
                      <w:contextualSpacing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</w:p>
                  <w:p w14:paraId="3A0774CF" w14:textId="5C185890" w:rsidR="00D42AC4" w:rsidRPr="00751115" w:rsidRDefault="00D42AC4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751115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Μητσιάδη Βασιλική-Ελένη</w:t>
                    </w:r>
                  </w:p>
                  <w:p w14:paraId="2D0A6B9F" w14:textId="2039FA7E" w:rsidR="005B07D0" w:rsidRPr="00751115" w:rsidRDefault="005B07D0" w:rsidP="007627C7">
                    <w:pPr>
                      <w:numPr>
                        <w:ilvl w:val="0"/>
                        <w:numId w:val="33"/>
                      </w:numPr>
                      <w:spacing w:after="0" w:line="240" w:lineRule="auto"/>
                      <w:ind w:left="1223" w:hanging="284"/>
                      <w:contextualSpacing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  <w:r w:rsidRPr="00751115"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  <w:t>Κρανιάς Βασίλειος</w:t>
                    </w:r>
                  </w:p>
                  <w:p w14:paraId="4B190C2E" w14:textId="7C7D0910" w:rsidR="00201125" w:rsidRPr="00751115" w:rsidRDefault="00830C5A" w:rsidP="002A6847">
                    <w:pPr>
                      <w:spacing w:after="0" w:line="240" w:lineRule="auto"/>
                      <w:ind w:left="1223"/>
                      <w:contextualSpacing/>
                      <w:rPr>
                        <w:rFonts w:ascii="Verdana" w:eastAsia="Times New Roman" w:hAnsi="Verdana" w:cs="Times New Roman"/>
                        <w:sz w:val="16"/>
                        <w:szCs w:val="16"/>
                      </w:rPr>
                    </w:pPr>
                  </w:p>
                </w:sdtContent>
              </w:sdt>
            </w:sdtContent>
          </w:sdt>
          <w:bookmarkEnd w:id="3"/>
          <w:bookmarkEnd w:id="2"/>
          <w:p w14:paraId="1AF51888" w14:textId="77777777" w:rsidR="00C90351" w:rsidRPr="00751115" w:rsidRDefault="00C90351" w:rsidP="00FE17A4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B3673" w:rsidRPr="00751115" w14:paraId="5D46FFD9" w14:textId="77777777" w:rsidTr="00C90351">
        <w:tc>
          <w:tcPr>
            <w:tcW w:w="5043" w:type="dxa"/>
          </w:tcPr>
          <w:p w14:paraId="63A65388" w14:textId="77777777" w:rsidR="000B3673" w:rsidRPr="00751115" w:rsidRDefault="000B3673" w:rsidP="00EC59E8">
            <w:pPr>
              <w:pStyle w:val="ListParagraph"/>
              <w:numPr>
                <w:ilvl w:val="0"/>
                <w:numId w:val="11"/>
              </w:numPr>
              <w:ind w:left="179" w:hanging="179"/>
              <w:rPr>
                <w:rFonts w:ascii="Verdana" w:eastAsiaTheme="minorEastAsia" w:hAnsi="Verdana"/>
                <w:b/>
                <w:sz w:val="16"/>
                <w:szCs w:val="16"/>
              </w:rPr>
            </w:pPr>
          </w:p>
        </w:tc>
        <w:tc>
          <w:tcPr>
            <w:tcW w:w="5043" w:type="dxa"/>
          </w:tcPr>
          <w:p w14:paraId="7EDF72E0" w14:textId="77777777" w:rsidR="000B3673" w:rsidRPr="00751115" w:rsidRDefault="000B3673" w:rsidP="00C90351">
            <w:pPr>
              <w:widowControl w:val="0"/>
              <w:tabs>
                <w:tab w:val="left" w:pos="15"/>
                <w:tab w:val="left" w:pos="599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6"/>
                <w:szCs w:val="16"/>
              </w:rPr>
            </w:pPr>
          </w:p>
        </w:tc>
      </w:tr>
    </w:tbl>
    <w:p w14:paraId="07D20712" w14:textId="77777777" w:rsidR="00501C1F" w:rsidRPr="00092877" w:rsidRDefault="00501C1F" w:rsidP="0051578A">
      <w:pPr>
        <w:widowControl w:val="0"/>
        <w:tabs>
          <w:tab w:val="left" w:pos="5886"/>
        </w:tabs>
        <w:autoSpaceDE w:val="0"/>
        <w:autoSpaceDN w:val="0"/>
        <w:adjustRightInd w:val="0"/>
        <w:spacing w:after="0" w:line="240" w:lineRule="auto"/>
        <w:rPr>
          <w:rFonts w:ascii="Verdana" w:hAnsi="Verdana"/>
          <w:sz w:val="18"/>
          <w:szCs w:val="18"/>
        </w:rPr>
      </w:pPr>
    </w:p>
    <w:sectPr w:rsidR="00501C1F" w:rsidRPr="00092877" w:rsidSect="001C48B7">
      <w:type w:val="continuous"/>
      <w:pgSz w:w="11910" w:h="16845"/>
      <w:pgMar w:top="680" w:right="1137" w:bottom="1134" w:left="1134" w:header="0" w:footer="0" w:gutter="0"/>
      <w:paperSrc w:first="12" w:other="12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D4C87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7AF79F6"/>
    <w:multiLevelType w:val="hybridMultilevel"/>
    <w:tmpl w:val="60D06CE4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1."/>
      <w:lvlJc w:val="left"/>
      <w:pPr>
        <w:ind w:left="340" w:hanging="17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5923"/>
    <w:multiLevelType w:val="hybridMultilevel"/>
    <w:tmpl w:val="5F2A689A"/>
    <w:lvl w:ilvl="0" w:tplc="CFEE792E">
      <w:start w:val="1"/>
      <w:numFmt w:val="bullet"/>
      <w:suff w:val="nothing"/>
      <w:lvlText w:val=""/>
      <w:lvlJc w:val="left"/>
      <w:pPr>
        <w:ind w:left="0" w:hanging="57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4AE0DC6"/>
    <w:multiLevelType w:val="hybridMultilevel"/>
    <w:tmpl w:val="3C90D134"/>
    <w:lvl w:ilvl="0" w:tplc="6FD6BD88">
      <w:start w:val="1"/>
      <w:numFmt w:val="decimal"/>
      <w:suff w:val="nothing"/>
      <w:lvlText w:val="%1."/>
      <w:lvlJc w:val="left"/>
      <w:pPr>
        <w:ind w:left="170" w:hanging="170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37F9"/>
    <w:multiLevelType w:val="hybridMultilevel"/>
    <w:tmpl w:val="34B204F4"/>
    <w:lvl w:ilvl="0" w:tplc="0408000F">
      <w:start w:val="1"/>
      <w:numFmt w:val="decimal"/>
      <w:lvlText w:val="%1."/>
      <w:lvlJc w:val="left"/>
      <w:pPr>
        <w:ind w:left="833" w:hanging="360"/>
      </w:p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8650086"/>
    <w:multiLevelType w:val="hybridMultilevel"/>
    <w:tmpl w:val="8F9263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968EF"/>
    <w:multiLevelType w:val="hybridMultilevel"/>
    <w:tmpl w:val="2F506CB0"/>
    <w:lvl w:ilvl="0" w:tplc="04080001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1249CD"/>
    <w:multiLevelType w:val="hybridMultilevel"/>
    <w:tmpl w:val="FBD6E344"/>
    <w:lvl w:ilvl="0" w:tplc="0408000F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556145"/>
    <w:multiLevelType w:val="hybridMultilevel"/>
    <w:tmpl w:val="F2FA10D2"/>
    <w:lvl w:ilvl="0" w:tplc="A4D0705C">
      <w:start w:val="2"/>
      <w:numFmt w:val="decimal"/>
      <w:suff w:val="nothing"/>
      <w:lvlText w:val="%1."/>
      <w:lvlJc w:val="left"/>
      <w:pPr>
        <w:ind w:left="1191" w:hanging="57"/>
      </w:pPr>
      <w:rPr>
        <w:rFonts w:hint="default"/>
        <w:b/>
      </w:rPr>
    </w:lvl>
    <w:lvl w:ilvl="1" w:tplc="0408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9" w15:restartNumberingAfterBreak="0">
    <w:nsid w:val="2E9669B8"/>
    <w:multiLevelType w:val="hybridMultilevel"/>
    <w:tmpl w:val="E67496F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084374"/>
    <w:multiLevelType w:val="hybridMultilevel"/>
    <w:tmpl w:val="0838A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64BD9"/>
    <w:multiLevelType w:val="hybridMultilevel"/>
    <w:tmpl w:val="17BE2862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0E5"/>
    <w:multiLevelType w:val="hybridMultilevel"/>
    <w:tmpl w:val="F028F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2E57C0"/>
    <w:multiLevelType w:val="hybridMultilevel"/>
    <w:tmpl w:val="327C3B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F7B02"/>
    <w:multiLevelType w:val="hybridMultilevel"/>
    <w:tmpl w:val="B226CF1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B41A1"/>
    <w:multiLevelType w:val="hybridMultilevel"/>
    <w:tmpl w:val="6674074C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59A6A57C">
      <w:start w:val="1"/>
      <w:numFmt w:val="bullet"/>
      <w:lvlText w:val=""/>
      <w:lvlJc w:val="left"/>
      <w:pPr>
        <w:ind w:left="340" w:hanging="170"/>
      </w:pPr>
      <w:rPr>
        <w:rFonts w:asciiTheme="minorHAnsi" w:hAnsi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A62516"/>
    <w:multiLevelType w:val="hybridMultilevel"/>
    <w:tmpl w:val="ED64B298"/>
    <w:lvl w:ilvl="0" w:tplc="2A50C48A">
      <w:start w:val="1"/>
      <w:numFmt w:val="decimal"/>
      <w:suff w:val="nothing"/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D8106E9"/>
    <w:multiLevelType w:val="hybridMultilevel"/>
    <w:tmpl w:val="73AE605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8" w15:restartNumberingAfterBreak="0">
    <w:nsid w:val="53714E6F"/>
    <w:multiLevelType w:val="hybridMultilevel"/>
    <w:tmpl w:val="82F2E706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7144D5"/>
    <w:multiLevelType w:val="hybridMultilevel"/>
    <w:tmpl w:val="BB1A5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72028"/>
    <w:multiLevelType w:val="multilevel"/>
    <w:tmpl w:val="EC6A412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AE30C37"/>
    <w:multiLevelType w:val="hybridMultilevel"/>
    <w:tmpl w:val="BC2432B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8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53" w:hanging="360"/>
      </w:pPr>
    </w:lvl>
    <w:lvl w:ilvl="2" w:tplc="0408001B" w:tentative="1">
      <w:start w:val="1"/>
      <w:numFmt w:val="lowerRoman"/>
      <w:lvlText w:val="%3."/>
      <w:lvlJc w:val="right"/>
      <w:pPr>
        <w:ind w:left="2273" w:hanging="180"/>
      </w:pPr>
    </w:lvl>
    <w:lvl w:ilvl="3" w:tplc="0408000F" w:tentative="1">
      <w:start w:val="1"/>
      <w:numFmt w:val="decimal"/>
      <w:lvlText w:val="%4."/>
      <w:lvlJc w:val="left"/>
      <w:pPr>
        <w:ind w:left="2993" w:hanging="360"/>
      </w:pPr>
    </w:lvl>
    <w:lvl w:ilvl="4" w:tplc="04080019" w:tentative="1">
      <w:start w:val="1"/>
      <w:numFmt w:val="lowerLetter"/>
      <w:lvlText w:val="%5."/>
      <w:lvlJc w:val="left"/>
      <w:pPr>
        <w:ind w:left="3713" w:hanging="360"/>
      </w:pPr>
    </w:lvl>
    <w:lvl w:ilvl="5" w:tplc="0408001B" w:tentative="1">
      <w:start w:val="1"/>
      <w:numFmt w:val="lowerRoman"/>
      <w:lvlText w:val="%6."/>
      <w:lvlJc w:val="right"/>
      <w:pPr>
        <w:ind w:left="4433" w:hanging="180"/>
      </w:pPr>
    </w:lvl>
    <w:lvl w:ilvl="6" w:tplc="0408000F" w:tentative="1">
      <w:start w:val="1"/>
      <w:numFmt w:val="decimal"/>
      <w:lvlText w:val="%7."/>
      <w:lvlJc w:val="left"/>
      <w:pPr>
        <w:ind w:left="5153" w:hanging="360"/>
      </w:pPr>
    </w:lvl>
    <w:lvl w:ilvl="7" w:tplc="04080019" w:tentative="1">
      <w:start w:val="1"/>
      <w:numFmt w:val="lowerLetter"/>
      <w:lvlText w:val="%8."/>
      <w:lvlJc w:val="left"/>
      <w:pPr>
        <w:ind w:left="5873" w:hanging="360"/>
      </w:pPr>
    </w:lvl>
    <w:lvl w:ilvl="8" w:tplc="0408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2" w15:restartNumberingAfterBreak="0">
    <w:nsid w:val="5E787321"/>
    <w:multiLevelType w:val="hybridMultilevel"/>
    <w:tmpl w:val="46408368"/>
    <w:lvl w:ilvl="0" w:tplc="273A61C6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680" w:hanging="207"/>
      </w:pPr>
      <w:rPr>
        <w:rFonts w:asciiTheme="minorHAnsi" w:hAnsi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4946CB"/>
    <w:multiLevelType w:val="hybridMultilevel"/>
    <w:tmpl w:val="F43070EE"/>
    <w:lvl w:ilvl="0" w:tplc="E64CB50E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226DA"/>
    <w:multiLevelType w:val="hybridMultilevel"/>
    <w:tmpl w:val="549C6A4C"/>
    <w:lvl w:ilvl="0" w:tplc="04080017">
      <w:start w:val="1"/>
      <w:numFmt w:val="lowerLetter"/>
      <w:lvlText w:val="%1)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A947F75"/>
    <w:multiLevelType w:val="hybridMultilevel"/>
    <w:tmpl w:val="EC4EF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DE565D"/>
    <w:multiLevelType w:val="hybridMultilevel"/>
    <w:tmpl w:val="B7B64A86"/>
    <w:lvl w:ilvl="0" w:tplc="1584CC60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F85974"/>
    <w:multiLevelType w:val="hybridMultilevel"/>
    <w:tmpl w:val="24C033EC"/>
    <w:lvl w:ilvl="0" w:tplc="04080013">
      <w:start w:val="1"/>
      <w:numFmt w:val="upperRoman"/>
      <w:lvlText w:val="%1."/>
      <w:lvlJc w:val="righ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D54009"/>
    <w:multiLevelType w:val="hybridMultilevel"/>
    <w:tmpl w:val="857457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E177D74"/>
    <w:multiLevelType w:val="hybridMultilevel"/>
    <w:tmpl w:val="E356F606"/>
    <w:lvl w:ilvl="0" w:tplc="079A0376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9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1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3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5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7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9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1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36" w:hanging="360"/>
      </w:pPr>
      <w:rPr>
        <w:rFonts w:ascii="Wingdings" w:hAnsi="Wingdings" w:hint="default"/>
      </w:rPr>
    </w:lvl>
  </w:abstractNum>
  <w:abstractNum w:abstractNumId="30" w15:restartNumberingAfterBreak="0">
    <w:nsid w:val="7E3F00AE"/>
    <w:multiLevelType w:val="hybridMultilevel"/>
    <w:tmpl w:val="87568EFA"/>
    <w:lvl w:ilvl="0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113" w:hanging="113"/>
      </w:pPr>
      <w:rPr>
        <w:rFonts w:hint="default"/>
      </w:rPr>
    </w:lvl>
    <w:lvl w:ilvl="1" w:tplc="D27A1510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suff w:val="nothing"/>
      <w:lvlText w:val="%2."/>
      <w:lvlJc w:val="left"/>
      <w:pPr>
        <w:ind w:left="340" w:hanging="17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C64D14"/>
    <w:multiLevelType w:val="hybridMultilevel"/>
    <w:tmpl w:val="8362E0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8"/>
  </w:num>
  <w:num w:numId="8">
    <w:abstractNumId w:val="12"/>
  </w:num>
  <w:num w:numId="9">
    <w:abstractNumId w:val="5"/>
  </w:num>
  <w:num w:numId="10">
    <w:abstractNumId w:val="13"/>
  </w:num>
  <w:num w:numId="11">
    <w:abstractNumId w:val="26"/>
  </w:num>
  <w:num w:numId="12">
    <w:abstractNumId w:val="14"/>
  </w:num>
  <w:num w:numId="13">
    <w:abstractNumId w:val="16"/>
  </w:num>
  <w:num w:numId="14">
    <w:abstractNumId w:val="3"/>
  </w:num>
  <w:num w:numId="15">
    <w:abstractNumId w:val="0"/>
  </w:num>
  <w:num w:numId="16">
    <w:abstractNumId w:val="1"/>
  </w:num>
  <w:num w:numId="17">
    <w:abstractNumId w:val="21"/>
  </w:num>
  <w:num w:numId="18">
    <w:abstractNumId w:val="17"/>
  </w:num>
  <w:num w:numId="19">
    <w:abstractNumId w:val="18"/>
  </w:num>
  <w:num w:numId="20">
    <w:abstractNumId w:val="25"/>
  </w:num>
  <w:num w:numId="21">
    <w:abstractNumId w:val="11"/>
  </w:num>
  <w:num w:numId="22">
    <w:abstractNumId w:val="20"/>
  </w:num>
  <w:num w:numId="23">
    <w:abstractNumId w:val="24"/>
  </w:num>
  <w:num w:numId="24">
    <w:abstractNumId w:val="30"/>
  </w:num>
  <w:num w:numId="25">
    <w:abstractNumId w:val="27"/>
  </w:num>
  <w:num w:numId="26">
    <w:abstractNumId w:val="6"/>
  </w:num>
  <w:num w:numId="27">
    <w:abstractNumId w:val="7"/>
  </w:num>
  <w:num w:numId="28">
    <w:abstractNumId w:val="4"/>
  </w:num>
  <w:num w:numId="29">
    <w:abstractNumId w:val="15"/>
  </w:num>
  <w:num w:numId="30">
    <w:abstractNumId w:val="29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  <w:num w:numId="33">
    <w:abstractNumId w:val="22"/>
  </w:num>
  <w:num w:numId="34">
    <w:abstractNumId w:val="0"/>
  </w:num>
  <w:num w:numId="35">
    <w:abstractNumId w:val="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49"/>
    <w:rsid w:val="00000F9C"/>
    <w:rsid w:val="0000748B"/>
    <w:rsid w:val="00015434"/>
    <w:rsid w:val="000251AF"/>
    <w:rsid w:val="00070740"/>
    <w:rsid w:val="00071693"/>
    <w:rsid w:val="00072087"/>
    <w:rsid w:val="00072E90"/>
    <w:rsid w:val="00092877"/>
    <w:rsid w:val="000A3D69"/>
    <w:rsid w:val="000B3673"/>
    <w:rsid w:val="000B49C1"/>
    <w:rsid w:val="000C2292"/>
    <w:rsid w:val="000C5FB5"/>
    <w:rsid w:val="000E646C"/>
    <w:rsid w:val="000F1376"/>
    <w:rsid w:val="000F3FD9"/>
    <w:rsid w:val="000F699A"/>
    <w:rsid w:val="001056D0"/>
    <w:rsid w:val="00131F9D"/>
    <w:rsid w:val="00133ED4"/>
    <w:rsid w:val="0016455E"/>
    <w:rsid w:val="00164DDE"/>
    <w:rsid w:val="00167A8D"/>
    <w:rsid w:val="00195CE0"/>
    <w:rsid w:val="00195E48"/>
    <w:rsid w:val="001B2741"/>
    <w:rsid w:val="001C48B7"/>
    <w:rsid w:val="001D4836"/>
    <w:rsid w:val="001E0C32"/>
    <w:rsid w:val="00201125"/>
    <w:rsid w:val="00204AC3"/>
    <w:rsid w:val="0023054A"/>
    <w:rsid w:val="00243302"/>
    <w:rsid w:val="00252AF2"/>
    <w:rsid w:val="00274928"/>
    <w:rsid w:val="00280CA5"/>
    <w:rsid w:val="002820FC"/>
    <w:rsid w:val="00290686"/>
    <w:rsid w:val="00294D4D"/>
    <w:rsid w:val="002961EF"/>
    <w:rsid w:val="00296318"/>
    <w:rsid w:val="0029663F"/>
    <w:rsid w:val="002A3B90"/>
    <w:rsid w:val="002A6847"/>
    <w:rsid w:val="002C38FE"/>
    <w:rsid w:val="002C5781"/>
    <w:rsid w:val="002C7AC4"/>
    <w:rsid w:val="002D45E7"/>
    <w:rsid w:val="002F7D45"/>
    <w:rsid w:val="0030667D"/>
    <w:rsid w:val="00333BBD"/>
    <w:rsid w:val="00361160"/>
    <w:rsid w:val="0036482F"/>
    <w:rsid w:val="0037361B"/>
    <w:rsid w:val="00383C5E"/>
    <w:rsid w:val="00386F54"/>
    <w:rsid w:val="003A3D9A"/>
    <w:rsid w:val="003A691C"/>
    <w:rsid w:val="003C7FC6"/>
    <w:rsid w:val="003D230B"/>
    <w:rsid w:val="00412F3D"/>
    <w:rsid w:val="0043323A"/>
    <w:rsid w:val="004370A0"/>
    <w:rsid w:val="0044234C"/>
    <w:rsid w:val="0046137A"/>
    <w:rsid w:val="0046157E"/>
    <w:rsid w:val="004715A7"/>
    <w:rsid w:val="004769E0"/>
    <w:rsid w:val="00481FFF"/>
    <w:rsid w:val="00487D9C"/>
    <w:rsid w:val="004A2A87"/>
    <w:rsid w:val="004A2BA4"/>
    <w:rsid w:val="00501C1F"/>
    <w:rsid w:val="005111F2"/>
    <w:rsid w:val="005153A6"/>
    <w:rsid w:val="0051578A"/>
    <w:rsid w:val="00520940"/>
    <w:rsid w:val="00540148"/>
    <w:rsid w:val="00542DC1"/>
    <w:rsid w:val="005756B6"/>
    <w:rsid w:val="00590536"/>
    <w:rsid w:val="005A2A94"/>
    <w:rsid w:val="005B00ED"/>
    <w:rsid w:val="005B07D0"/>
    <w:rsid w:val="005C240E"/>
    <w:rsid w:val="005E24B0"/>
    <w:rsid w:val="006044D9"/>
    <w:rsid w:val="00617C1D"/>
    <w:rsid w:val="00622DAA"/>
    <w:rsid w:val="0065799B"/>
    <w:rsid w:val="006933E9"/>
    <w:rsid w:val="006964A9"/>
    <w:rsid w:val="006B23F1"/>
    <w:rsid w:val="006C4708"/>
    <w:rsid w:val="006D5A10"/>
    <w:rsid w:val="006F0CA2"/>
    <w:rsid w:val="007070F4"/>
    <w:rsid w:val="00707F2E"/>
    <w:rsid w:val="007360E7"/>
    <w:rsid w:val="007420E2"/>
    <w:rsid w:val="00751115"/>
    <w:rsid w:val="0076169E"/>
    <w:rsid w:val="007627C7"/>
    <w:rsid w:val="007A4284"/>
    <w:rsid w:val="007B5F41"/>
    <w:rsid w:val="007D7FAC"/>
    <w:rsid w:val="008244A0"/>
    <w:rsid w:val="00830C5A"/>
    <w:rsid w:val="00866C51"/>
    <w:rsid w:val="008B211C"/>
    <w:rsid w:val="008F2B71"/>
    <w:rsid w:val="009167B8"/>
    <w:rsid w:val="009210AD"/>
    <w:rsid w:val="0092213E"/>
    <w:rsid w:val="00926471"/>
    <w:rsid w:val="0093023E"/>
    <w:rsid w:val="009338B3"/>
    <w:rsid w:val="00966B54"/>
    <w:rsid w:val="00971B14"/>
    <w:rsid w:val="009861B5"/>
    <w:rsid w:val="009A5437"/>
    <w:rsid w:val="009B23A5"/>
    <w:rsid w:val="009D0CF6"/>
    <w:rsid w:val="009E1282"/>
    <w:rsid w:val="009E3B42"/>
    <w:rsid w:val="009F2D64"/>
    <w:rsid w:val="00A0638B"/>
    <w:rsid w:val="00A45633"/>
    <w:rsid w:val="00A6462C"/>
    <w:rsid w:val="00A64D9F"/>
    <w:rsid w:val="00A65B13"/>
    <w:rsid w:val="00AA3642"/>
    <w:rsid w:val="00AA4449"/>
    <w:rsid w:val="00AB758F"/>
    <w:rsid w:val="00AD782F"/>
    <w:rsid w:val="00AE3BFE"/>
    <w:rsid w:val="00B1220E"/>
    <w:rsid w:val="00B21159"/>
    <w:rsid w:val="00B23838"/>
    <w:rsid w:val="00B67C55"/>
    <w:rsid w:val="00B92EE7"/>
    <w:rsid w:val="00B95D83"/>
    <w:rsid w:val="00BB730E"/>
    <w:rsid w:val="00BD2219"/>
    <w:rsid w:val="00BD2C1E"/>
    <w:rsid w:val="00BF084F"/>
    <w:rsid w:val="00BF7093"/>
    <w:rsid w:val="00C11546"/>
    <w:rsid w:val="00C13854"/>
    <w:rsid w:val="00C40BF9"/>
    <w:rsid w:val="00C4663E"/>
    <w:rsid w:val="00C86BA1"/>
    <w:rsid w:val="00C90351"/>
    <w:rsid w:val="00C9442D"/>
    <w:rsid w:val="00CB596E"/>
    <w:rsid w:val="00CC06C3"/>
    <w:rsid w:val="00CC1F10"/>
    <w:rsid w:val="00CC5C83"/>
    <w:rsid w:val="00CF4518"/>
    <w:rsid w:val="00D161F6"/>
    <w:rsid w:val="00D203EA"/>
    <w:rsid w:val="00D2715F"/>
    <w:rsid w:val="00D41B32"/>
    <w:rsid w:val="00D42AC4"/>
    <w:rsid w:val="00D6690C"/>
    <w:rsid w:val="00D7407B"/>
    <w:rsid w:val="00D768B8"/>
    <w:rsid w:val="00D953FC"/>
    <w:rsid w:val="00DA69DA"/>
    <w:rsid w:val="00DB3A17"/>
    <w:rsid w:val="00DC7B2C"/>
    <w:rsid w:val="00DE7483"/>
    <w:rsid w:val="00DF1ADE"/>
    <w:rsid w:val="00E21C97"/>
    <w:rsid w:val="00E3045C"/>
    <w:rsid w:val="00E4560C"/>
    <w:rsid w:val="00E4794E"/>
    <w:rsid w:val="00E5629F"/>
    <w:rsid w:val="00E674C3"/>
    <w:rsid w:val="00E84C65"/>
    <w:rsid w:val="00E96BD5"/>
    <w:rsid w:val="00EA34E8"/>
    <w:rsid w:val="00EA48C1"/>
    <w:rsid w:val="00EB3D78"/>
    <w:rsid w:val="00EB5C61"/>
    <w:rsid w:val="00EC59E8"/>
    <w:rsid w:val="00EE7BC1"/>
    <w:rsid w:val="00EF20A5"/>
    <w:rsid w:val="00EF40FB"/>
    <w:rsid w:val="00EF6601"/>
    <w:rsid w:val="00F43C29"/>
    <w:rsid w:val="00F53D55"/>
    <w:rsid w:val="00F71498"/>
    <w:rsid w:val="00F7323A"/>
    <w:rsid w:val="00F96DED"/>
    <w:rsid w:val="00FB7327"/>
    <w:rsid w:val="00FC06F6"/>
    <w:rsid w:val="00FC19D3"/>
    <w:rsid w:val="00FD5BFC"/>
    <w:rsid w:val="00FE174F"/>
    <w:rsid w:val="00FE17A4"/>
    <w:rsid w:val="00FE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072B1"/>
  <w15:chartTrackingRefBased/>
  <w15:docId w15:val="{5347577D-B0DE-411B-BE58-5B6AD0EA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4449"/>
    <w:pPr>
      <w:spacing w:after="200" w:line="276" w:lineRule="auto"/>
    </w:pPr>
    <w:rPr>
      <w:rFonts w:eastAsiaTheme="minorEastAsia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4449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A4449"/>
    <w:rPr>
      <w:color w:val="808080"/>
    </w:rPr>
  </w:style>
  <w:style w:type="paragraph" w:styleId="ListParagraph">
    <w:name w:val="List Paragraph"/>
    <w:basedOn w:val="Normal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CEA08A08DB14140977C2D099FE642C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BDB7059-437D-46DA-9E4E-D90ACE85B192}"/>
      </w:docPartPr>
      <w:docPartBody>
        <w:p w:rsidR="009A07F7" w:rsidRDefault="001033F6" w:rsidP="001033F6">
          <w:pPr>
            <w:pStyle w:val="0CEA08A08DB14140977C2D099FE642C85"/>
          </w:pPr>
          <w:r>
            <w:rPr>
              <w:rFonts w:ascii="Calibri" w:eastAsia="Times New Roman" w:hAnsi="Calibri" w:cs="Times New Roman"/>
              <w:sz w:val="16"/>
              <w:szCs w:val="16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2B"/>
    <w:rsid w:val="00005306"/>
    <w:rsid w:val="000143BA"/>
    <w:rsid w:val="000711D3"/>
    <w:rsid w:val="000920FB"/>
    <w:rsid w:val="000A581F"/>
    <w:rsid w:val="000D3621"/>
    <w:rsid w:val="000E371D"/>
    <w:rsid w:val="001033F6"/>
    <w:rsid w:val="00113F0D"/>
    <w:rsid w:val="0012091D"/>
    <w:rsid w:val="00130699"/>
    <w:rsid w:val="0013476D"/>
    <w:rsid w:val="00136566"/>
    <w:rsid w:val="00175C0B"/>
    <w:rsid w:val="001839A9"/>
    <w:rsid w:val="00184A5A"/>
    <w:rsid w:val="00187553"/>
    <w:rsid w:val="001B09F4"/>
    <w:rsid w:val="001D05D0"/>
    <w:rsid w:val="001D567F"/>
    <w:rsid w:val="001D5E41"/>
    <w:rsid w:val="001E0A5A"/>
    <w:rsid w:val="00201326"/>
    <w:rsid w:val="00201CB5"/>
    <w:rsid w:val="0021632D"/>
    <w:rsid w:val="002A296C"/>
    <w:rsid w:val="002C25E9"/>
    <w:rsid w:val="002C6106"/>
    <w:rsid w:val="002C7AF1"/>
    <w:rsid w:val="002D0F7C"/>
    <w:rsid w:val="002E5FE6"/>
    <w:rsid w:val="0030640B"/>
    <w:rsid w:val="0034191C"/>
    <w:rsid w:val="00344390"/>
    <w:rsid w:val="00353F09"/>
    <w:rsid w:val="00360D9D"/>
    <w:rsid w:val="003625E4"/>
    <w:rsid w:val="00364FE4"/>
    <w:rsid w:val="003654C0"/>
    <w:rsid w:val="00365D2C"/>
    <w:rsid w:val="003A1F64"/>
    <w:rsid w:val="003A566E"/>
    <w:rsid w:val="003B13F2"/>
    <w:rsid w:val="003E7273"/>
    <w:rsid w:val="003F0F53"/>
    <w:rsid w:val="003F23BC"/>
    <w:rsid w:val="003F2F80"/>
    <w:rsid w:val="00417A52"/>
    <w:rsid w:val="00420873"/>
    <w:rsid w:val="004225E1"/>
    <w:rsid w:val="0042598A"/>
    <w:rsid w:val="004428F1"/>
    <w:rsid w:val="00471B47"/>
    <w:rsid w:val="004B2DA6"/>
    <w:rsid w:val="004D549B"/>
    <w:rsid w:val="004D67E5"/>
    <w:rsid w:val="004F5CE8"/>
    <w:rsid w:val="004F7EA5"/>
    <w:rsid w:val="0050093D"/>
    <w:rsid w:val="00502FCA"/>
    <w:rsid w:val="00522E1A"/>
    <w:rsid w:val="00544D3F"/>
    <w:rsid w:val="00575C9F"/>
    <w:rsid w:val="005807B0"/>
    <w:rsid w:val="00587604"/>
    <w:rsid w:val="005A0824"/>
    <w:rsid w:val="005A7224"/>
    <w:rsid w:val="005B0551"/>
    <w:rsid w:val="005D474A"/>
    <w:rsid w:val="005E73CE"/>
    <w:rsid w:val="006101CA"/>
    <w:rsid w:val="00614037"/>
    <w:rsid w:val="00622B16"/>
    <w:rsid w:val="0062303C"/>
    <w:rsid w:val="00635215"/>
    <w:rsid w:val="0066253F"/>
    <w:rsid w:val="00662D74"/>
    <w:rsid w:val="0066554B"/>
    <w:rsid w:val="00670E45"/>
    <w:rsid w:val="00680433"/>
    <w:rsid w:val="006818F6"/>
    <w:rsid w:val="00690B94"/>
    <w:rsid w:val="006A5099"/>
    <w:rsid w:val="006D59D2"/>
    <w:rsid w:val="00701836"/>
    <w:rsid w:val="0071576E"/>
    <w:rsid w:val="00720892"/>
    <w:rsid w:val="00764301"/>
    <w:rsid w:val="0078624D"/>
    <w:rsid w:val="007904E5"/>
    <w:rsid w:val="007E34F0"/>
    <w:rsid w:val="007E4A40"/>
    <w:rsid w:val="007F1004"/>
    <w:rsid w:val="007F2211"/>
    <w:rsid w:val="007F3C3A"/>
    <w:rsid w:val="007F6F80"/>
    <w:rsid w:val="007F7D6E"/>
    <w:rsid w:val="00807F26"/>
    <w:rsid w:val="00833AB2"/>
    <w:rsid w:val="0084616A"/>
    <w:rsid w:val="008646AC"/>
    <w:rsid w:val="00872200"/>
    <w:rsid w:val="00874619"/>
    <w:rsid w:val="00895C6B"/>
    <w:rsid w:val="00896E08"/>
    <w:rsid w:val="008B4C06"/>
    <w:rsid w:val="008B7D11"/>
    <w:rsid w:val="008F12EA"/>
    <w:rsid w:val="008F5FD1"/>
    <w:rsid w:val="00900121"/>
    <w:rsid w:val="00921C29"/>
    <w:rsid w:val="00931500"/>
    <w:rsid w:val="00932E0B"/>
    <w:rsid w:val="009413A2"/>
    <w:rsid w:val="0097124E"/>
    <w:rsid w:val="00983C3C"/>
    <w:rsid w:val="00992B3B"/>
    <w:rsid w:val="009A07F7"/>
    <w:rsid w:val="009A712B"/>
    <w:rsid w:val="009A7462"/>
    <w:rsid w:val="009B52B0"/>
    <w:rsid w:val="009C40F9"/>
    <w:rsid w:val="009D302B"/>
    <w:rsid w:val="009E3469"/>
    <w:rsid w:val="009E3C6F"/>
    <w:rsid w:val="009E7972"/>
    <w:rsid w:val="009F2855"/>
    <w:rsid w:val="00A02B1F"/>
    <w:rsid w:val="00A16984"/>
    <w:rsid w:val="00A45345"/>
    <w:rsid w:val="00A60C80"/>
    <w:rsid w:val="00A67261"/>
    <w:rsid w:val="00A73A71"/>
    <w:rsid w:val="00A81952"/>
    <w:rsid w:val="00AA13A3"/>
    <w:rsid w:val="00AE5105"/>
    <w:rsid w:val="00B20F06"/>
    <w:rsid w:val="00B33DEF"/>
    <w:rsid w:val="00B92E5D"/>
    <w:rsid w:val="00BE51EB"/>
    <w:rsid w:val="00C059F9"/>
    <w:rsid w:val="00C10B6D"/>
    <w:rsid w:val="00C57A29"/>
    <w:rsid w:val="00C652CA"/>
    <w:rsid w:val="00C74F8A"/>
    <w:rsid w:val="00C764F4"/>
    <w:rsid w:val="00C80AB7"/>
    <w:rsid w:val="00C85E9A"/>
    <w:rsid w:val="00C939BE"/>
    <w:rsid w:val="00CB2E4D"/>
    <w:rsid w:val="00CC73F4"/>
    <w:rsid w:val="00CD008A"/>
    <w:rsid w:val="00CE2438"/>
    <w:rsid w:val="00CE6656"/>
    <w:rsid w:val="00CF0596"/>
    <w:rsid w:val="00CF5046"/>
    <w:rsid w:val="00D1384A"/>
    <w:rsid w:val="00D357EC"/>
    <w:rsid w:val="00D35F71"/>
    <w:rsid w:val="00D3700D"/>
    <w:rsid w:val="00D434DB"/>
    <w:rsid w:val="00DA1F21"/>
    <w:rsid w:val="00DB3C7A"/>
    <w:rsid w:val="00DC2D62"/>
    <w:rsid w:val="00DC53FF"/>
    <w:rsid w:val="00DC7B93"/>
    <w:rsid w:val="00DF6E4D"/>
    <w:rsid w:val="00E002FE"/>
    <w:rsid w:val="00E05BFF"/>
    <w:rsid w:val="00E40754"/>
    <w:rsid w:val="00E41186"/>
    <w:rsid w:val="00E62982"/>
    <w:rsid w:val="00E73773"/>
    <w:rsid w:val="00E73A6D"/>
    <w:rsid w:val="00EA5AC1"/>
    <w:rsid w:val="00EC4BFB"/>
    <w:rsid w:val="00EE23FB"/>
    <w:rsid w:val="00F004E0"/>
    <w:rsid w:val="00F10B9D"/>
    <w:rsid w:val="00F214F9"/>
    <w:rsid w:val="00F22902"/>
    <w:rsid w:val="00F37622"/>
    <w:rsid w:val="00F84B16"/>
    <w:rsid w:val="00FC17C3"/>
    <w:rsid w:val="00FC5864"/>
    <w:rsid w:val="00FC6290"/>
    <w:rsid w:val="00FC6A4C"/>
    <w:rsid w:val="00FE22B1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7D11"/>
    <w:rPr>
      <w:color w:val="808080"/>
    </w:rPr>
  </w:style>
  <w:style w:type="paragraph" w:customStyle="1" w:styleId="0CEA08A08DB14140977C2D099FE642C85">
    <w:name w:val="0CEA08A08DB14140977C2D099FE642C85"/>
    <w:rsid w:val="001033F6"/>
    <w:pPr>
      <w:spacing w:after="200" w:line="276" w:lineRule="auto"/>
    </w:pPr>
  </w:style>
  <w:style w:type="paragraph" w:customStyle="1" w:styleId="8DD704C649E94FD784E1C27F978F4F2A">
    <w:name w:val="8DD704C649E94FD784E1C27F978F4F2A"/>
    <w:rsid w:val="001B09F4"/>
  </w:style>
  <w:style w:type="paragraph" w:customStyle="1" w:styleId="7A66DDA9D0A44F3F9B6C9487A9881AF672">
    <w:name w:val="7A66DDA9D0A44F3F9B6C9487A9881AF672"/>
    <w:rsid w:val="00187553"/>
    <w:pPr>
      <w:spacing w:after="200" w:line="276" w:lineRule="auto"/>
    </w:pPr>
  </w:style>
  <w:style w:type="paragraph" w:customStyle="1" w:styleId="B01331D4712D40AEA103E87DB17ECEF772">
    <w:name w:val="B01331D4712D40AEA103E87DB17ECEF772"/>
    <w:rsid w:val="00187553"/>
    <w:pPr>
      <w:spacing w:after="200" w:line="276" w:lineRule="auto"/>
    </w:pPr>
  </w:style>
  <w:style w:type="paragraph" w:customStyle="1" w:styleId="65E37B1A4F474563831DC29C942FFE542">
    <w:name w:val="65E37B1A4F474563831DC29C942FFE542"/>
    <w:rsid w:val="00187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2">
    <w:name w:val="D8DF6C6282424ADCAB87DAA75AD5808F2"/>
    <w:rsid w:val="00187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2">
    <w:name w:val="9A21E0D055A941439171ACB174DB8A2B72"/>
    <w:rsid w:val="00187553"/>
    <w:pPr>
      <w:spacing w:after="200" w:line="276" w:lineRule="auto"/>
    </w:pPr>
  </w:style>
  <w:style w:type="paragraph" w:customStyle="1" w:styleId="42834C6D10F946F88B4FD924A39D4B9871">
    <w:name w:val="42834C6D10F946F88B4FD924A39D4B9871"/>
    <w:rsid w:val="00187553"/>
    <w:pPr>
      <w:spacing w:after="200" w:line="276" w:lineRule="auto"/>
    </w:pPr>
  </w:style>
  <w:style w:type="paragraph" w:customStyle="1" w:styleId="03C27F901E1E4602B1EE0B9DC6F7755672">
    <w:name w:val="03C27F901E1E4602B1EE0B9DC6F7755672"/>
    <w:rsid w:val="00187553"/>
    <w:pPr>
      <w:spacing w:after="200" w:line="276" w:lineRule="auto"/>
    </w:pPr>
  </w:style>
  <w:style w:type="paragraph" w:customStyle="1" w:styleId="13AB4A7CE5BD43D39851A281B8D2BB8B47">
    <w:name w:val="13AB4A7CE5BD43D39851A281B8D2BB8B47"/>
    <w:rsid w:val="00187553"/>
    <w:pPr>
      <w:spacing w:after="200" w:line="276" w:lineRule="auto"/>
    </w:pPr>
  </w:style>
  <w:style w:type="paragraph" w:customStyle="1" w:styleId="C30FF279B0E6424EA9B7F82F6A8187373">
    <w:name w:val="C30FF279B0E6424EA9B7F82F6A8187373"/>
    <w:rsid w:val="00187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6">
    <w:name w:val="EF77944B294B499EA378615B5C99010F6"/>
    <w:rsid w:val="00187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">
    <w:name w:val="7A66DDA9D0A44F3F9B6C9487A9881AF6"/>
    <w:rsid w:val="00360D9D"/>
    <w:pPr>
      <w:spacing w:after="200" w:line="276" w:lineRule="auto"/>
    </w:pPr>
  </w:style>
  <w:style w:type="paragraph" w:customStyle="1" w:styleId="B01331D4712D40AEA103E87DB17ECEF7">
    <w:name w:val="B01331D4712D40AEA103E87DB17ECEF7"/>
    <w:rsid w:val="00360D9D"/>
    <w:pPr>
      <w:spacing w:after="200" w:line="276" w:lineRule="auto"/>
    </w:pPr>
  </w:style>
  <w:style w:type="paragraph" w:customStyle="1" w:styleId="65E37B1A4F474563831DC29C942FFE54">
    <w:name w:val="65E37B1A4F474563831DC29C942FFE54"/>
    <w:rsid w:val="00360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">
    <w:name w:val="D8DF6C6282424ADCAB87DAA75AD5808F"/>
    <w:rsid w:val="00360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">
    <w:name w:val="9A21E0D055A941439171ACB174DB8A2B"/>
    <w:rsid w:val="00360D9D"/>
    <w:pPr>
      <w:spacing w:after="200" w:line="276" w:lineRule="auto"/>
    </w:pPr>
  </w:style>
  <w:style w:type="paragraph" w:customStyle="1" w:styleId="42834C6D10F946F88B4FD924A39D4B98">
    <w:name w:val="42834C6D10F946F88B4FD924A39D4B98"/>
    <w:rsid w:val="00360D9D"/>
    <w:pPr>
      <w:spacing w:after="200" w:line="276" w:lineRule="auto"/>
    </w:pPr>
  </w:style>
  <w:style w:type="paragraph" w:customStyle="1" w:styleId="03C27F901E1E4602B1EE0B9DC6F77556">
    <w:name w:val="03C27F901E1E4602B1EE0B9DC6F77556"/>
    <w:rsid w:val="00360D9D"/>
    <w:pPr>
      <w:spacing w:after="200" w:line="276" w:lineRule="auto"/>
    </w:pPr>
  </w:style>
  <w:style w:type="paragraph" w:customStyle="1" w:styleId="13AB4A7CE5BD43D39851A281B8D2BB8B">
    <w:name w:val="13AB4A7CE5BD43D39851A281B8D2BB8B"/>
    <w:rsid w:val="00360D9D"/>
    <w:pPr>
      <w:spacing w:after="200" w:line="276" w:lineRule="auto"/>
    </w:pPr>
  </w:style>
  <w:style w:type="paragraph" w:customStyle="1" w:styleId="C30FF279B0E6424EA9B7F82F6A818737">
    <w:name w:val="C30FF279B0E6424EA9B7F82F6A818737"/>
    <w:rsid w:val="00360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">
    <w:name w:val="EF77944B294B499EA378615B5C99010F"/>
    <w:rsid w:val="00360D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1">
    <w:name w:val="7A66DDA9D0A44F3F9B6C9487A9881AF61"/>
    <w:rsid w:val="00E62982"/>
    <w:pPr>
      <w:spacing w:after="200" w:line="276" w:lineRule="auto"/>
    </w:pPr>
  </w:style>
  <w:style w:type="paragraph" w:customStyle="1" w:styleId="B01331D4712D40AEA103E87DB17ECEF71">
    <w:name w:val="B01331D4712D40AEA103E87DB17ECEF71"/>
    <w:rsid w:val="00E62982"/>
    <w:pPr>
      <w:spacing w:after="200" w:line="276" w:lineRule="auto"/>
    </w:pPr>
  </w:style>
  <w:style w:type="paragraph" w:customStyle="1" w:styleId="65E37B1A4F474563831DC29C942FFE541">
    <w:name w:val="65E37B1A4F474563831DC29C942FFE541"/>
    <w:rsid w:val="00E6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">
    <w:name w:val="D8DF6C6282424ADCAB87DAA75AD5808F1"/>
    <w:rsid w:val="00E6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1">
    <w:name w:val="9A21E0D055A941439171ACB174DB8A2B1"/>
    <w:rsid w:val="00E62982"/>
    <w:pPr>
      <w:spacing w:after="200" w:line="276" w:lineRule="auto"/>
    </w:pPr>
  </w:style>
  <w:style w:type="paragraph" w:customStyle="1" w:styleId="42834C6D10F946F88B4FD924A39D4B981">
    <w:name w:val="42834C6D10F946F88B4FD924A39D4B981"/>
    <w:rsid w:val="00E62982"/>
    <w:pPr>
      <w:spacing w:after="200" w:line="276" w:lineRule="auto"/>
    </w:pPr>
  </w:style>
  <w:style w:type="paragraph" w:customStyle="1" w:styleId="03C27F901E1E4602B1EE0B9DC6F775561">
    <w:name w:val="03C27F901E1E4602B1EE0B9DC6F775561"/>
    <w:rsid w:val="00E62982"/>
    <w:pPr>
      <w:spacing w:after="200" w:line="276" w:lineRule="auto"/>
    </w:pPr>
  </w:style>
  <w:style w:type="paragraph" w:customStyle="1" w:styleId="13AB4A7CE5BD43D39851A281B8D2BB8B1">
    <w:name w:val="13AB4A7CE5BD43D39851A281B8D2BB8B1"/>
    <w:rsid w:val="00E62982"/>
    <w:pPr>
      <w:spacing w:after="200" w:line="276" w:lineRule="auto"/>
    </w:pPr>
  </w:style>
  <w:style w:type="paragraph" w:customStyle="1" w:styleId="C30FF279B0E6424EA9B7F82F6A8187371">
    <w:name w:val="C30FF279B0E6424EA9B7F82F6A8187371"/>
    <w:rsid w:val="00E6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1">
    <w:name w:val="EF77944B294B499EA378615B5C99010F1"/>
    <w:rsid w:val="00E629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2">
    <w:name w:val="7A66DDA9D0A44F3F9B6C9487A9881AF62"/>
    <w:rsid w:val="00353F09"/>
    <w:pPr>
      <w:spacing w:after="200" w:line="276" w:lineRule="auto"/>
    </w:pPr>
  </w:style>
  <w:style w:type="paragraph" w:customStyle="1" w:styleId="B01331D4712D40AEA103E87DB17ECEF72">
    <w:name w:val="B01331D4712D40AEA103E87DB17ECEF72"/>
    <w:rsid w:val="00353F09"/>
    <w:pPr>
      <w:spacing w:after="200" w:line="276" w:lineRule="auto"/>
    </w:pPr>
  </w:style>
  <w:style w:type="paragraph" w:customStyle="1" w:styleId="65E37B1A4F474563831DC29C942FFE543">
    <w:name w:val="65E37B1A4F474563831DC29C942FFE543"/>
    <w:rsid w:val="00353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3">
    <w:name w:val="D8DF6C6282424ADCAB87DAA75AD5808F3"/>
    <w:rsid w:val="00353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2">
    <w:name w:val="9A21E0D055A941439171ACB174DB8A2B2"/>
    <w:rsid w:val="00353F09"/>
    <w:pPr>
      <w:spacing w:after="200" w:line="276" w:lineRule="auto"/>
    </w:pPr>
  </w:style>
  <w:style w:type="paragraph" w:customStyle="1" w:styleId="42834C6D10F946F88B4FD924A39D4B982">
    <w:name w:val="42834C6D10F946F88B4FD924A39D4B982"/>
    <w:rsid w:val="00353F09"/>
    <w:pPr>
      <w:spacing w:after="200" w:line="276" w:lineRule="auto"/>
    </w:pPr>
  </w:style>
  <w:style w:type="paragraph" w:customStyle="1" w:styleId="03C27F901E1E4602B1EE0B9DC6F775562">
    <w:name w:val="03C27F901E1E4602B1EE0B9DC6F775562"/>
    <w:rsid w:val="00353F09"/>
    <w:pPr>
      <w:spacing w:after="200" w:line="276" w:lineRule="auto"/>
    </w:pPr>
  </w:style>
  <w:style w:type="paragraph" w:customStyle="1" w:styleId="13AB4A7CE5BD43D39851A281B8D2BB8B2">
    <w:name w:val="13AB4A7CE5BD43D39851A281B8D2BB8B2"/>
    <w:rsid w:val="00353F09"/>
    <w:pPr>
      <w:spacing w:after="200" w:line="276" w:lineRule="auto"/>
    </w:pPr>
  </w:style>
  <w:style w:type="paragraph" w:customStyle="1" w:styleId="C30FF279B0E6424EA9B7F82F6A8187372">
    <w:name w:val="C30FF279B0E6424EA9B7F82F6A8187372"/>
    <w:rsid w:val="00353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2">
    <w:name w:val="EF77944B294B499EA378615B5C99010F2"/>
    <w:rsid w:val="00353F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3">
    <w:name w:val="7A66DDA9D0A44F3F9B6C9487A9881AF63"/>
    <w:rsid w:val="003654C0"/>
    <w:pPr>
      <w:spacing w:after="200" w:line="276" w:lineRule="auto"/>
    </w:pPr>
  </w:style>
  <w:style w:type="paragraph" w:customStyle="1" w:styleId="B01331D4712D40AEA103E87DB17ECEF73">
    <w:name w:val="B01331D4712D40AEA103E87DB17ECEF73"/>
    <w:rsid w:val="003654C0"/>
    <w:pPr>
      <w:spacing w:after="200" w:line="276" w:lineRule="auto"/>
    </w:pPr>
  </w:style>
  <w:style w:type="paragraph" w:customStyle="1" w:styleId="65E37B1A4F474563831DC29C942FFE544">
    <w:name w:val="65E37B1A4F474563831DC29C942FFE544"/>
    <w:rsid w:val="00365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4">
    <w:name w:val="D8DF6C6282424ADCAB87DAA75AD5808F4"/>
    <w:rsid w:val="00365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3">
    <w:name w:val="9A21E0D055A941439171ACB174DB8A2B3"/>
    <w:rsid w:val="003654C0"/>
    <w:pPr>
      <w:spacing w:after="200" w:line="276" w:lineRule="auto"/>
    </w:pPr>
  </w:style>
  <w:style w:type="paragraph" w:customStyle="1" w:styleId="42834C6D10F946F88B4FD924A39D4B983">
    <w:name w:val="42834C6D10F946F88B4FD924A39D4B983"/>
    <w:rsid w:val="003654C0"/>
    <w:pPr>
      <w:spacing w:after="200" w:line="276" w:lineRule="auto"/>
    </w:pPr>
  </w:style>
  <w:style w:type="paragraph" w:customStyle="1" w:styleId="03C27F901E1E4602B1EE0B9DC6F775563">
    <w:name w:val="03C27F901E1E4602B1EE0B9DC6F775563"/>
    <w:rsid w:val="003654C0"/>
    <w:pPr>
      <w:spacing w:after="200" w:line="276" w:lineRule="auto"/>
    </w:pPr>
  </w:style>
  <w:style w:type="paragraph" w:customStyle="1" w:styleId="13AB4A7CE5BD43D39851A281B8D2BB8B3">
    <w:name w:val="13AB4A7CE5BD43D39851A281B8D2BB8B3"/>
    <w:rsid w:val="003654C0"/>
    <w:pPr>
      <w:spacing w:after="200" w:line="276" w:lineRule="auto"/>
    </w:pPr>
  </w:style>
  <w:style w:type="paragraph" w:customStyle="1" w:styleId="C30FF279B0E6424EA9B7F82F6A8187374">
    <w:name w:val="C30FF279B0E6424EA9B7F82F6A8187374"/>
    <w:rsid w:val="00365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3">
    <w:name w:val="EF77944B294B499EA378615B5C99010F3"/>
    <w:rsid w:val="003654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4">
    <w:name w:val="7A66DDA9D0A44F3F9B6C9487A9881AF64"/>
    <w:rsid w:val="00764301"/>
    <w:pPr>
      <w:spacing w:after="200" w:line="276" w:lineRule="auto"/>
    </w:pPr>
  </w:style>
  <w:style w:type="paragraph" w:customStyle="1" w:styleId="B01331D4712D40AEA103E87DB17ECEF74">
    <w:name w:val="B01331D4712D40AEA103E87DB17ECEF74"/>
    <w:rsid w:val="00764301"/>
    <w:pPr>
      <w:spacing w:after="200" w:line="276" w:lineRule="auto"/>
    </w:pPr>
  </w:style>
  <w:style w:type="paragraph" w:customStyle="1" w:styleId="65E37B1A4F474563831DC29C942FFE545">
    <w:name w:val="65E37B1A4F474563831DC29C942FFE545"/>
    <w:rsid w:val="00764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5">
    <w:name w:val="D8DF6C6282424ADCAB87DAA75AD5808F5"/>
    <w:rsid w:val="00764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4">
    <w:name w:val="9A21E0D055A941439171ACB174DB8A2B4"/>
    <w:rsid w:val="00764301"/>
    <w:pPr>
      <w:spacing w:after="200" w:line="276" w:lineRule="auto"/>
    </w:pPr>
  </w:style>
  <w:style w:type="paragraph" w:customStyle="1" w:styleId="42834C6D10F946F88B4FD924A39D4B984">
    <w:name w:val="42834C6D10F946F88B4FD924A39D4B984"/>
    <w:rsid w:val="00764301"/>
    <w:pPr>
      <w:spacing w:after="200" w:line="276" w:lineRule="auto"/>
    </w:pPr>
  </w:style>
  <w:style w:type="paragraph" w:customStyle="1" w:styleId="03C27F901E1E4602B1EE0B9DC6F775564">
    <w:name w:val="03C27F901E1E4602B1EE0B9DC6F775564"/>
    <w:rsid w:val="00764301"/>
    <w:pPr>
      <w:spacing w:after="200" w:line="276" w:lineRule="auto"/>
    </w:pPr>
  </w:style>
  <w:style w:type="paragraph" w:customStyle="1" w:styleId="13AB4A7CE5BD43D39851A281B8D2BB8B4">
    <w:name w:val="13AB4A7CE5BD43D39851A281B8D2BB8B4"/>
    <w:rsid w:val="00764301"/>
    <w:pPr>
      <w:spacing w:after="200" w:line="276" w:lineRule="auto"/>
    </w:pPr>
  </w:style>
  <w:style w:type="paragraph" w:customStyle="1" w:styleId="C30FF279B0E6424EA9B7F82F6A8187375">
    <w:name w:val="C30FF279B0E6424EA9B7F82F6A8187375"/>
    <w:rsid w:val="00764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4">
    <w:name w:val="EF77944B294B499EA378615B5C99010F4"/>
    <w:rsid w:val="0076430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5">
    <w:name w:val="7A66DDA9D0A44F3F9B6C9487A9881AF65"/>
    <w:rsid w:val="00CB2E4D"/>
    <w:pPr>
      <w:spacing w:after="200" w:line="276" w:lineRule="auto"/>
    </w:pPr>
  </w:style>
  <w:style w:type="paragraph" w:customStyle="1" w:styleId="B01331D4712D40AEA103E87DB17ECEF75">
    <w:name w:val="B01331D4712D40AEA103E87DB17ECEF75"/>
    <w:rsid w:val="00CB2E4D"/>
    <w:pPr>
      <w:spacing w:after="200" w:line="276" w:lineRule="auto"/>
    </w:pPr>
  </w:style>
  <w:style w:type="paragraph" w:customStyle="1" w:styleId="65E37B1A4F474563831DC29C942FFE546">
    <w:name w:val="65E37B1A4F474563831DC29C942FFE546"/>
    <w:rsid w:val="00CB2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6">
    <w:name w:val="D8DF6C6282424ADCAB87DAA75AD5808F6"/>
    <w:rsid w:val="00CB2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5">
    <w:name w:val="9A21E0D055A941439171ACB174DB8A2B5"/>
    <w:rsid w:val="00CB2E4D"/>
    <w:pPr>
      <w:spacing w:after="200" w:line="276" w:lineRule="auto"/>
    </w:pPr>
  </w:style>
  <w:style w:type="paragraph" w:customStyle="1" w:styleId="42834C6D10F946F88B4FD924A39D4B985">
    <w:name w:val="42834C6D10F946F88B4FD924A39D4B985"/>
    <w:rsid w:val="00CB2E4D"/>
    <w:pPr>
      <w:spacing w:after="200" w:line="276" w:lineRule="auto"/>
    </w:pPr>
  </w:style>
  <w:style w:type="paragraph" w:customStyle="1" w:styleId="03C27F901E1E4602B1EE0B9DC6F775565">
    <w:name w:val="03C27F901E1E4602B1EE0B9DC6F775565"/>
    <w:rsid w:val="00CB2E4D"/>
    <w:pPr>
      <w:spacing w:after="200" w:line="276" w:lineRule="auto"/>
    </w:pPr>
  </w:style>
  <w:style w:type="paragraph" w:customStyle="1" w:styleId="13AB4A7CE5BD43D39851A281B8D2BB8B5">
    <w:name w:val="13AB4A7CE5BD43D39851A281B8D2BB8B5"/>
    <w:rsid w:val="00CB2E4D"/>
    <w:pPr>
      <w:spacing w:after="200" w:line="276" w:lineRule="auto"/>
    </w:pPr>
  </w:style>
  <w:style w:type="paragraph" w:customStyle="1" w:styleId="C30FF279B0E6424EA9B7F82F6A8187376">
    <w:name w:val="C30FF279B0E6424EA9B7F82F6A8187376"/>
    <w:rsid w:val="00CB2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5">
    <w:name w:val="EF77944B294B499EA378615B5C99010F5"/>
    <w:rsid w:val="00CB2E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6">
    <w:name w:val="7A66DDA9D0A44F3F9B6C9487A9881AF66"/>
    <w:rsid w:val="00992B3B"/>
    <w:pPr>
      <w:spacing w:after="200" w:line="276" w:lineRule="auto"/>
    </w:pPr>
  </w:style>
  <w:style w:type="paragraph" w:customStyle="1" w:styleId="B01331D4712D40AEA103E87DB17ECEF76">
    <w:name w:val="B01331D4712D40AEA103E87DB17ECEF76"/>
    <w:rsid w:val="00992B3B"/>
    <w:pPr>
      <w:spacing w:after="200" w:line="276" w:lineRule="auto"/>
    </w:pPr>
  </w:style>
  <w:style w:type="paragraph" w:customStyle="1" w:styleId="65E37B1A4F474563831DC29C942FFE547">
    <w:name w:val="65E37B1A4F474563831DC29C942FFE547"/>
    <w:rsid w:val="00992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7">
    <w:name w:val="D8DF6C6282424ADCAB87DAA75AD5808F7"/>
    <w:rsid w:val="00992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6">
    <w:name w:val="9A21E0D055A941439171ACB174DB8A2B6"/>
    <w:rsid w:val="00992B3B"/>
    <w:pPr>
      <w:spacing w:after="200" w:line="276" w:lineRule="auto"/>
    </w:pPr>
  </w:style>
  <w:style w:type="paragraph" w:customStyle="1" w:styleId="42834C6D10F946F88B4FD924A39D4B986">
    <w:name w:val="42834C6D10F946F88B4FD924A39D4B986"/>
    <w:rsid w:val="00992B3B"/>
    <w:pPr>
      <w:spacing w:after="200" w:line="276" w:lineRule="auto"/>
    </w:pPr>
  </w:style>
  <w:style w:type="paragraph" w:customStyle="1" w:styleId="03C27F901E1E4602B1EE0B9DC6F775566">
    <w:name w:val="03C27F901E1E4602B1EE0B9DC6F775566"/>
    <w:rsid w:val="00992B3B"/>
    <w:pPr>
      <w:spacing w:after="200" w:line="276" w:lineRule="auto"/>
    </w:pPr>
  </w:style>
  <w:style w:type="paragraph" w:customStyle="1" w:styleId="13AB4A7CE5BD43D39851A281B8D2BB8B6">
    <w:name w:val="13AB4A7CE5BD43D39851A281B8D2BB8B6"/>
    <w:rsid w:val="00992B3B"/>
    <w:pPr>
      <w:spacing w:after="200" w:line="276" w:lineRule="auto"/>
    </w:pPr>
  </w:style>
  <w:style w:type="paragraph" w:customStyle="1" w:styleId="C30FF279B0E6424EA9B7F82F6A8187377">
    <w:name w:val="C30FF279B0E6424EA9B7F82F6A8187377"/>
    <w:rsid w:val="00992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7">
    <w:name w:val="EF77944B294B499EA378615B5C99010F7"/>
    <w:rsid w:val="00992B3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7">
    <w:name w:val="7A66DDA9D0A44F3F9B6C9487A9881AF67"/>
    <w:rsid w:val="003A566E"/>
    <w:pPr>
      <w:spacing w:after="200" w:line="276" w:lineRule="auto"/>
    </w:pPr>
  </w:style>
  <w:style w:type="paragraph" w:customStyle="1" w:styleId="B01331D4712D40AEA103E87DB17ECEF77">
    <w:name w:val="B01331D4712D40AEA103E87DB17ECEF77"/>
    <w:rsid w:val="003A566E"/>
    <w:pPr>
      <w:spacing w:after="200" w:line="276" w:lineRule="auto"/>
    </w:pPr>
  </w:style>
  <w:style w:type="paragraph" w:customStyle="1" w:styleId="65E37B1A4F474563831DC29C942FFE548">
    <w:name w:val="65E37B1A4F474563831DC29C942FFE548"/>
    <w:rsid w:val="003A5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8">
    <w:name w:val="D8DF6C6282424ADCAB87DAA75AD5808F8"/>
    <w:rsid w:val="003A5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7">
    <w:name w:val="9A21E0D055A941439171ACB174DB8A2B7"/>
    <w:rsid w:val="003A566E"/>
    <w:pPr>
      <w:spacing w:after="200" w:line="276" w:lineRule="auto"/>
    </w:pPr>
  </w:style>
  <w:style w:type="paragraph" w:customStyle="1" w:styleId="42834C6D10F946F88B4FD924A39D4B987">
    <w:name w:val="42834C6D10F946F88B4FD924A39D4B987"/>
    <w:rsid w:val="003A566E"/>
    <w:pPr>
      <w:spacing w:after="200" w:line="276" w:lineRule="auto"/>
    </w:pPr>
  </w:style>
  <w:style w:type="paragraph" w:customStyle="1" w:styleId="03C27F901E1E4602B1EE0B9DC6F775567">
    <w:name w:val="03C27F901E1E4602B1EE0B9DC6F775567"/>
    <w:rsid w:val="003A566E"/>
    <w:pPr>
      <w:spacing w:after="200" w:line="276" w:lineRule="auto"/>
    </w:pPr>
  </w:style>
  <w:style w:type="paragraph" w:customStyle="1" w:styleId="13AB4A7CE5BD43D39851A281B8D2BB8B7">
    <w:name w:val="13AB4A7CE5BD43D39851A281B8D2BB8B7"/>
    <w:rsid w:val="003A566E"/>
    <w:pPr>
      <w:spacing w:after="200" w:line="276" w:lineRule="auto"/>
    </w:pPr>
  </w:style>
  <w:style w:type="paragraph" w:customStyle="1" w:styleId="C30FF279B0E6424EA9B7F82F6A8187378">
    <w:name w:val="C30FF279B0E6424EA9B7F82F6A8187378"/>
    <w:rsid w:val="003A5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8">
    <w:name w:val="EF77944B294B499EA378615B5C99010F8"/>
    <w:rsid w:val="003A56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66DDA9D0A44F3F9B6C9487A9881AF68">
    <w:name w:val="7A66DDA9D0A44F3F9B6C9487A9881AF68"/>
    <w:rsid w:val="004428F1"/>
    <w:pPr>
      <w:spacing w:after="200" w:line="276" w:lineRule="auto"/>
    </w:pPr>
  </w:style>
  <w:style w:type="paragraph" w:customStyle="1" w:styleId="B01331D4712D40AEA103E87DB17ECEF78">
    <w:name w:val="B01331D4712D40AEA103E87DB17ECEF78"/>
    <w:rsid w:val="004428F1"/>
    <w:pPr>
      <w:spacing w:after="200" w:line="276" w:lineRule="auto"/>
    </w:pPr>
  </w:style>
  <w:style w:type="paragraph" w:customStyle="1" w:styleId="65E37B1A4F474563831DC29C942FFE549">
    <w:name w:val="65E37B1A4F474563831DC29C942FFE549"/>
    <w:rsid w:val="00442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9">
    <w:name w:val="D8DF6C6282424ADCAB87DAA75AD5808F9"/>
    <w:rsid w:val="00442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21E0D055A941439171ACB174DB8A2B8">
    <w:name w:val="9A21E0D055A941439171ACB174DB8A2B8"/>
    <w:rsid w:val="004428F1"/>
    <w:pPr>
      <w:spacing w:after="200" w:line="276" w:lineRule="auto"/>
    </w:pPr>
  </w:style>
  <w:style w:type="paragraph" w:customStyle="1" w:styleId="42834C6D10F946F88B4FD924A39D4B988">
    <w:name w:val="42834C6D10F946F88B4FD924A39D4B988"/>
    <w:rsid w:val="004428F1"/>
    <w:pPr>
      <w:spacing w:after="200" w:line="276" w:lineRule="auto"/>
    </w:pPr>
  </w:style>
  <w:style w:type="paragraph" w:customStyle="1" w:styleId="03C27F901E1E4602B1EE0B9DC6F775568">
    <w:name w:val="03C27F901E1E4602B1EE0B9DC6F775568"/>
    <w:rsid w:val="004428F1"/>
    <w:pPr>
      <w:spacing w:after="200" w:line="276" w:lineRule="auto"/>
    </w:pPr>
  </w:style>
  <w:style w:type="paragraph" w:customStyle="1" w:styleId="13AB4A7CE5BD43D39851A281B8D2BB8B8">
    <w:name w:val="13AB4A7CE5BD43D39851A281B8D2BB8B8"/>
    <w:rsid w:val="004428F1"/>
    <w:pPr>
      <w:spacing w:after="200" w:line="276" w:lineRule="auto"/>
    </w:pPr>
  </w:style>
  <w:style w:type="paragraph" w:customStyle="1" w:styleId="C30FF279B0E6424EA9B7F82F6A8187379">
    <w:name w:val="C30FF279B0E6424EA9B7F82F6A8187379"/>
    <w:rsid w:val="00442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77944B294B499EA378615B5C99010F9">
    <w:name w:val="EF77944B294B499EA378615B5C99010F9"/>
    <w:rsid w:val="004428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E37B1A4F474563831DC29C942FFE5410">
    <w:name w:val="65E37B1A4F474563831DC29C942FFE5410"/>
    <w:rsid w:val="008B7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DF6C6282424ADCAB87DAA75AD5808F10">
    <w:name w:val="D8DF6C6282424ADCAB87DAA75AD5808F10"/>
    <w:rsid w:val="008B7D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C929-A853-4298-BE50-7155AB9C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1980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Mp</dc:creator>
  <cp:keywords/>
  <dc:description/>
  <cp:lastModifiedBy>Αγγελική Οικονόμου</cp:lastModifiedBy>
  <cp:revision>2</cp:revision>
  <dcterms:created xsi:type="dcterms:W3CDTF">2021-09-10T09:54:00Z</dcterms:created>
  <dcterms:modified xsi:type="dcterms:W3CDTF">2021-09-10T09:54:00Z</dcterms:modified>
</cp:coreProperties>
</file>