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7" w:rsidRPr="009B00D3" w:rsidRDefault="00036397" w:rsidP="00036397">
      <w:pPr>
        <w:spacing w:line="240" w:lineRule="auto"/>
        <w:rPr>
          <w:rFonts w:cstheme="minorHAnsi"/>
          <w:bCs/>
          <w:sz w:val="24"/>
          <w:szCs w:val="24"/>
        </w:rPr>
      </w:pPr>
    </w:p>
    <w:p w:rsidR="00F30DA5" w:rsidRDefault="00F30DA5" w:rsidP="00F30DA5">
      <w:pPr>
        <w:spacing w:after="0" w:line="100" w:lineRule="atLeast"/>
        <w:jc w:val="center"/>
        <w:rPr>
          <w:rFonts w:ascii="Arial Narrow" w:hAnsi="Arial Narrow"/>
          <w:b/>
          <w:sz w:val="20"/>
          <w:szCs w:val="20"/>
        </w:rPr>
      </w:pPr>
    </w:p>
    <w:p w:rsidR="00F30DA5" w:rsidRPr="00F30DA5" w:rsidRDefault="00F30DA5" w:rsidP="00F30DA5">
      <w:pPr>
        <w:spacing w:after="0" w:line="100" w:lineRule="atLeast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a3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6"/>
        <w:gridCol w:w="7647"/>
      </w:tblGrid>
      <w:tr w:rsidR="00F30DA5" w:rsidRPr="00191770" w:rsidTr="00C14730">
        <w:trPr>
          <w:trHeight w:val="2500"/>
        </w:trPr>
        <w:tc>
          <w:tcPr>
            <w:tcW w:w="1560" w:type="dxa"/>
          </w:tcPr>
          <w:p w:rsidR="00F30DA5" w:rsidRPr="0053442E" w:rsidRDefault="00F30DA5" w:rsidP="00C14730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-46207</wp:posOffset>
                  </wp:positionH>
                  <wp:positionV relativeFrom="paragraph">
                    <wp:posOffset>325</wp:posOffset>
                  </wp:positionV>
                  <wp:extent cx="971550" cy="1219200"/>
                  <wp:effectExtent l="19050" t="0" r="0" b="0"/>
                  <wp:wrapSquare wrapText="bothSides"/>
                  <wp:docPr id="1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3" w:type="dxa"/>
          </w:tcPr>
          <w:p w:rsidR="00F30DA5" w:rsidRPr="0086442F" w:rsidRDefault="00F30DA5" w:rsidP="00C14730">
            <w:pPr>
              <w:pStyle w:val="a5"/>
              <w:jc w:val="both"/>
              <w:rPr>
                <w:rFonts w:cstheme="minorHAnsi"/>
                <w:sz w:val="17"/>
                <w:szCs w:val="17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Τίτλος έργου</w:t>
            </w:r>
            <w:r w:rsidRPr="0086442F">
              <w:rPr>
                <w:rFonts w:ascii="Times New Roman" w:hAnsi="Times New Roman"/>
                <w:b/>
                <w:sz w:val="17"/>
                <w:szCs w:val="17"/>
              </w:rPr>
              <w:t xml:space="preserve">: </w:t>
            </w:r>
            <w:r w:rsidRPr="0086442F">
              <w:rPr>
                <w:rFonts w:ascii="Times New Roman" w:hAnsi="Times New Roman"/>
                <w:sz w:val="20"/>
                <w:szCs w:val="20"/>
              </w:rPr>
              <w:t>Κλιματική Μνημοσύνη.</w:t>
            </w:r>
            <w:r w:rsidRPr="0086442F">
              <w:rPr>
                <w:rFonts w:ascii="Times New Roman" w:hAnsi="Times New Roman"/>
                <w:sz w:val="17"/>
                <w:szCs w:val="17"/>
              </w:rPr>
              <w:t xml:space="preserve"> Σχεδιασμός και την υλοποίηση δράσεων για την προστασία από την κλιματική αλλαγή των τοιχογραφιών στις σπηλιές "</w:t>
            </w:r>
            <w:proofErr w:type="spellStart"/>
            <w:r w:rsidRPr="0086442F">
              <w:rPr>
                <w:rFonts w:ascii="Times New Roman" w:hAnsi="Times New Roman"/>
                <w:sz w:val="17"/>
                <w:szCs w:val="17"/>
              </w:rPr>
              <w:t>ασκηταριά</w:t>
            </w:r>
            <w:proofErr w:type="spellEnd"/>
            <w:r w:rsidRPr="0086442F">
              <w:rPr>
                <w:rFonts w:ascii="Times New Roman" w:hAnsi="Times New Roman"/>
                <w:sz w:val="17"/>
                <w:szCs w:val="17"/>
              </w:rPr>
              <w:t>" Λάρισας, καθώς και στην παρακολούθηση σε πραγματικό χρόνο των μουσειακών αντικειμένων του Μουσείου Τσιτσάνη στο Τρίκαλα</w:t>
            </w:r>
          </w:p>
          <w:p w:rsidR="00F30DA5" w:rsidRPr="00C97443" w:rsidRDefault="00F30DA5" w:rsidP="00C14730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Χρηματοδοτικό πρόγραμμα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>: Φυσικό περιβάλλον &amp; καινοτόμες δράσεις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</w:p>
          <w:p w:rsidR="00F30DA5" w:rsidRPr="00722824" w:rsidRDefault="00F30DA5" w:rsidP="00C14730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Άξονας: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Δράσεις διαχείρισης φυσικού περιβάλλοντος, </w:t>
            </w:r>
          </w:p>
          <w:p w:rsidR="00F30DA5" w:rsidRPr="00722824" w:rsidRDefault="00F30DA5" w:rsidP="00C14730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Μέτρο: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Καινοτόμες δράσεις με τους πολίτες, </w:t>
            </w:r>
          </w:p>
          <w:p w:rsidR="00F30DA5" w:rsidRPr="00C97443" w:rsidRDefault="00F30DA5" w:rsidP="00C14730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Yπο</w:t>
            </w:r>
            <w:proofErr w:type="spellEnd"/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-μέτρο A:</w:t>
            </w:r>
            <w:r w:rsidRPr="000E3B3C">
              <w:rPr>
                <w:rFonts w:ascii="Times New Roman" w:hAnsi="Times New Roman"/>
                <w:sz w:val="18"/>
                <w:szCs w:val="18"/>
                <w:lang w:bidi="el-GR"/>
              </w:rPr>
              <w:t>«Α1. Κλιματική Αλλαγή» &amp; A2. «Προστασία του Φυσικού Περιβάλλοντος»</w:t>
            </w:r>
          </w:p>
          <w:p w:rsidR="00F30DA5" w:rsidRPr="00C97443" w:rsidRDefault="00F30DA5" w:rsidP="00C14730">
            <w:pPr>
              <w:pStyle w:val="a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Προϋπολογισμός: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50.000€</w:t>
            </w:r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, Χρηματοδότηση:</w:t>
            </w:r>
            <w:r w:rsidRPr="00C97443">
              <w:rPr>
                <w:rFonts w:ascii="Times New Roman" w:hAnsi="Times New Roman"/>
                <w:sz w:val="18"/>
                <w:szCs w:val="18"/>
              </w:rPr>
              <w:t xml:space="preserve"> Πράσινο Ταμείο</w:t>
            </w:r>
          </w:p>
          <w:p w:rsidR="00F30DA5" w:rsidRPr="00191770" w:rsidRDefault="00F30DA5" w:rsidP="00C14730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7443">
              <w:rPr>
                <w:rFonts w:ascii="Times New Roman" w:hAnsi="Times New Roman"/>
                <w:b/>
                <w:sz w:val="18"/>
                <w:szCs w:val="18"/>
              </w:rPr>
              <w:t>Δικαιούχος:</w:t>
            </w:r>
            <w:r>
              <w:rPr>
                <w:rFonts w:ascii="Times New Roman" w:hAnsi="Times New Roman"/>
                <w:sz w:val="18"/>
                <w:szCs w:val="18"/>
              </w:rPr>
              <w:t>ΑΜΚΕ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ΠΗΛΙΟΝ ΟΡΟΣ</w:t>
            </w:r>
          </w:p>
        </w:tc>
      </w:tr>
    </w:tbl>
    <w:p w:rsidR="00DD4EEF" w:rsidRPr="00DD4EEF" w:rsidRDefault="00DD4EEF" w:rsidP="00DD4EEF">
      <w:pPr>
        <w:pStyle w:val="a5"/>
        <w:jc w:val="center"/>
        <w:rPr>
          <w:rFonts w:ascii="Arial Narrow" w:hAnsi="Arial Narrow" w:cstheme="minorHAnsi"/>
          <w:b/>
          <w:color w:val="632423" w:themeColor="accent2" w:themeShade="80"/>
          <w:sz w:val="32"/>
          <w:szCs w:val="32"/>
          <w:u w:val="single"/>
        </w:rPr>
      </w:pPr>
      <w:r w:rsidRPr="00DD4EEF">
        <w:rPr>
          <w:rFonts w:ascii="Arial Narrow" w:hAnsi="Arial Narrow" w:cstheme="minorHAnsi"/>
          <w:b/>
          <w:color w:val="632423" w:themeColor="accent2" w:themeShade="80"/>
          <w:sz w:val="32"/>
          <w:szCs w:val="32"/>
          <w:u w:val="single"/>
        </w:rPr>
        <w:t>ΔΡΑΣΗ 5</w:t>
      </w:r>
    </w:p>
    <w:p w:rsidR="00084085" w:rsidRPr="00BB3CD4" w:rsidRDefault="00084085" w:rsidP="00DD4EEF">
      <w:pPr>
        <w:pStyle w:val="a5"/>
        <w:jc w:val="center"/>
        <w:rPr>
          <w:rFonts w:ascii="Arial Narrow" w:hAnsi="Arial Narrow" w:cstheme="minorHAnsi"/>
          <w:b/>
          <w:color w:val="632423" w:themeColor="accent2" w:themeShade="80"/>
          <w:sz w:val="28"/>
          <w:szCs w:val="28"/>
        </w:rPr>
      </w:pPr>
      <w:r>
        <w:rPr>
          <w:rFonts w:ascii="Arial Narrow" w:hAnsi="Arial Narrow" w:cstheme="minorHAnsi"/>
          <w:b/>
          <w:color w:val="632423" w:themeColor="accent2" w:themeShade="80"/>
          <w:sz w:val="28"/>
          <w:szCs w:val="28"/>
        </w:rPr>
        <w:t>«</w:t>
      </w:r>
      <w:r w:rsidRPr="00BB3CD4">
        <w:rPr>
          <w:rFonts w:ascii="Arial Narrow" w:hAnsi="Arial Narrow" w:cstheme="minorHAnsi"/>
          <w:b/>
          <w:color w:val="632423" w:themeColor="accent2" w:themeShade="80"/>
          <w:sz w:val="28"/>
          <w:szCs w:val="28"/>
        </w:rPr>
        <w:t>1</w:t>
      </w:r>
      <w:r w:rsidRPr="00BB3CD4">
        <w:rPr>
          <w:rFonts w:ascii="Arial Narrow" w:hAnsi="Arial Narrow" w:cstheme="minorHAnsi"/>
          <w:b/>
          <w:color w:val="632423" w:themeColor="accent2" w:themeShade="80"/>
          <w:sz w:val="28"/>
          <w:szCs w:val="28"/>
          <w:vertAlign w:val="superscript"/>
        </w:rPr>
        <w:t>ο</w:t>
      </w:r>
      <w:r w:rsidRPr="00BB3CD4">
        <w:rPr>
          <w:rFonts w:ascii="Arial Narrow" w:hAnsi="Arial Narrow" w:cstheme="minorHAnsi"/>
          <w:b/>
          <w:color w:val="632423" w:themeColor="accent2" w:themeShade="80"/>
          <w:sz w:val="28"/>
          <w:szCs w:val="28"/>
        </w:rPr>
        <w:t xml:space="preserve"> Βιωματικό Σεμινάριο για τις Επιπτώσεις της Κλιματικής Αλλαγής στην Πολιτιστική Κληρονομιά</w:t>
      </w:r>
      <w:r>
        <w:rPr>
          <w:rFonts w:ascii="Arial Narrow" w:hAnsi="Arial Narrow" w:cstheme="minorHAnsi"/>
          <w:b/>
          <w:color w:val="632423" w:themeColor="accent2" w:themeShade="80"/>
          <w:sz w:val="28"/>
          <w:szCs w:val="28"/>
        </w:rPr>
        <w:t xml:space="preserve"> για εκπαιδευτικούς</w:t>
      </w:r>
    </w:p>
    <w:p w:rsidR="00084085" w:rsidRPr="00BB3CD4" w:rsidRDefault="00084085" w:rsidP="00084085">
      <w:pPr>
        <w:pStyle w:val="a5"/>
        <w:jc w:val="center"/>
        <w:rPr>
          <w:rFonts w:ascii="Arial Narrow" w:hAnsi="Arial Narrow" w:cstheme="minorHAnsi"/>
          <w:b/>
          <w:color w:val="632423" w:themeColor="accent2" w:themeShade="80"/>
          <w:sz w:val="28"/>
          <w:szCs w:val="28"/>
          <w:u w:val="single"/>
        </w:rPr>
      </w:pPr>
    </w:p>
    <w:p w:rsidR="00084085" w:rsidRPr="00BB3CD4" w:rsidRDefault="00084085" w:rsidP="00084085">
      <w:pPr>
        <w:pStyle w:val="a5"/>
        <w:jc w:val="center"/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</w:pPr>
      <w:r w:rsidRPr="00BB3CD4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 xml:space="preserve">Παρασκευή </w:t>
      </w:r>
      <w:r w:rsidR="00A9558F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>1</w:t>
      </w:r>
      <w:r w:rsidRPr="00BB3CD4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 xml:space="preserve">  – Σάββατο </w:t>
      </w:r>
      <w:r w:rsidR="00A9558F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>2</w:t>
      </w:r>
      <w:r w:rsidRPr="00BB3CD4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 xml:space="preserve"> </w:t>
      </w:r>
      <w:r w:rsidR="00A9558F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 xml:space="preserve">Απριλίου </w:t>
      </w:r>
      <w:r w:rsidRPr="00BB3CD4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 xml:space="preserve"> 2022.   </w:t>
      </w:r>
    </w:p>
    <w:p w:rsidR="00084085" w:rsidRPr="00BB3CD4" w:rsidRDefault="00084085" w:rsidP="00084085">
      <w:pPr>
        <w:pStyle w:val="a5"/>
        <w:jc w:val="center"/>
        <w:rPr>
          <w:rFonts w:ascii="Arial Narrow" w:hAnsi="Arial Narrow" w:cstheme="minorHAnsi"/>
          <w:b/>
          <w:color w:val="632423" w:themeColor="accent2" w:themeShade="80"/>
          <w:sz w:val="28"/>
          <w:szCs w:val="28"/>
          <w:u w:val="single"/>
        </w:rPr>
      </w:pPr>
      <w:r w:rsidRPr="00BB3CD4"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 xml:space="preserve"> Μουσείο Τσιτσάνη – </w:t>
      </w:r>
      <w:r>
        <w:rPr>
          <w:rFonts w:ascii="Arial Narrow" w:hAnsi="Arial Narrow" w:cstheme="minorHAnsi"/>
          <w:b/>
          <w:bCs/>
          <w:color w:val="632423" w:themeColor="accent2" w:themeShade="80"/>
          <w:sz w:val="28"/>
          <w:szCs w:val="28"/>
        </w:rPr>
        <w:t>ΤΡΙΚΑΛΑ</w:t>
      </w:r>
    </w:p>
    <w:p w:rsidR="00084085" w:rsidRPr="00370787" w:rsidRDefault="00084085" w:rsidP="00084085">
      <w:pPr>
        <w:jc w:val="center"/>
        <w:rPr>
          <w:rFonts w:ascii="Arial Narrow" w:hAnsi="Arial Narrow" w:cstheme="minorHAnsi"/>
          <w:b/>
          <w:sz w:val="36"/>
          <w:szCs w:val="36"/>
          <w:u w:val="single"/>
        </w:rPr>
      </w:pPr>
      <w:r w:rsidRPr="00370787">
        <w:rPr>
          <w:rFonts w:ascii="Arial Narrow" w:hAnsi="Arial Narrow" w:cstheme="minorHAnsi"/>
          <w:b/>
          <w:sz w:val="36"/>
          <w:szCs w:val="36"/>
          <w:u w:val="single"/>
        </w:rPr>
        <w:t xml:space="preserve">Πρόγραμμα </w:t>
      </w:r>
    </w:p>
    <w:p w:rsidR="00084085" w:rsidRPr="00BB3CD4" w:rsidRDefault="00084085" w:rsidP="00084085">
      <w:pPr>
        <w:shd w:val="clear" w:color="auto" w:fill="FFC000"/>
        <w:jc w:val="center"/>
        <w:rPr>
          <w:rFonts w:ascii="Arial Narrow" w:hAnsi="Arial Narrow" w:cstheme="minorHAnsi"/>
          <w:b/>
          <w:sz w:val="28"/>
          <w:szCs w:val="28"/>
        </w:rPr>
      </w:pPr>
      <w:r w:rsidRPr="00BB3CD4">
        <w:rPr>
          <w:rFonts w:ascii="Arial Narrow" w:hAnsi="Arial Narrow" w:cstheme="minorHAnsi"/>
          <w:b/>
          <w:sz w:val="28"/>
          <w:szCs w:val="28"/>
        </w:rPr>
        <w:t xml:space="preserve">Παρασκευή </w:t>
      </w:r>
      <w:r w:rsidR="00A9558F">
        <w:rPr>
          <w:rFonts w:ascii="Arial Narrow" w:hAnsi="Arial Narrow" w:cstheme="minorHAnsi"/>
          <w:b/>
          <w:sz w:val="28"/>
          <w:szCs w:val="28"/>
        </w:rPr>
        <w:t xml:space="preserve">1 ΑΠΡΙΛΙΟΥ </w:t>
      </w:r>
      <w:r w:rsidRPr="00BB3CD4">
        <w:rPr>
          <w:rFonts w:ascii="Arial Narrow" w:hAnsi="Arial Narrow" w:cstheme="minorHAnsi"/>
          <w:b/>
          <w:sz w:val="28"/>
          <w:szCs w:val="28"/>
        </w:rPr>
        <w:t xml:space="preserve"> 2022</w:t>
      </w:r>
    </w:p>
    <w:tbl>
      <w:tblPr>
        <w:tblStyle w:val="a3"/>
        <w:tblW w:w="9322" w:type="dxa"/>
        <w:tblInd w:w="-142" w:type="dxa"/>
        <w:tblLook w:val="04A0"/>
      </w:tblPr>
      <w:tblGrid>
        <w:gridCol w:w="1951"/>
        <w:gridCol w:w="7371"/>
      </w:tblGrid>
      <w:tr w:rsidR="00084085" w:rsidRPr="00BB3CD4" w:rsidTr="00084085">
        <w:tc>
          <w:tcPr>
            <w:tcW w:w="1951" w:type="dxa"/>
            <w:shd w:val="clear" w:color="auto" w:fill="auto"/>
          </w:tcPr>
          <w:p w:rsidR="00084085" w:rsidRPr="00A72B74" w:rsidRDefault="00084085" w:rsidP="001663E5">
            <w:pPr>
              <w:ind w:right="-216"/>
              <w:rPr>
                <w:rFonts w:ascii="Arial Narrow" w:hAnsi="Arial Narrow" w:cstheme="minorHAnsi"/>
              </w:rPr>
            </w:pPr>
            <w:r w:rsidRPr="00A72B74">
              <w:rPr>
                <w:rFonts w:ascii="Arial Narrow" w:hAnsi="Arial Narrow" w:cstheme="minorHAnsi"/>
              </w:rPr>
              <w:t>17:00 – 17:30</w:t>
            </w:r>
          </w:p>
        </w:tc>
        <w:tc>
          <w:tcPr>
            <w:tcW w:w="7371" w:type="dxa"/>
            <w:shd w:val="clear" w:color="auto" w:fill="auto"/>
          </w:tcPr>
          <w:p w:rsidR="00084085" w:rsidRPr="00A72B74" w:rsidRDefault="00084085" w:rsidP="00A72B74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2B74">
              <w:rPr>
                <w:rFonts w:ascii="Arial Narrow" w:hAnsi="Arial Narrow" w:cstheme="minorHAnsi"/>
                <w:b/>
                <w:sz w:val="28"/>
                <w:szCs w:val="28"/>
              </w:rPr>
              <w:t>Προσέλευση Εκπαιδευτικών</w:t>
            </w:r>
            <w:r w:rsidR="00A72B74" w:rsidRPr="00A72B7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-Μαθητών </w:t>
            </w:r>
          </w:p>
        </w:tc>
      </w:tr>
      <w:tr w:rsidR="00084085" w:rsidRPr="00BB3CD4" w:rsidTr="00084085">
        <w:tc>
          <w:tcPr>
            <w:tcW w:w="1951" w:type="dxa"/>
          </w:tcPr>
          <w:p w:rsidR="00084085" w:rsidRPr="00A72B74" w:rsidRDefault="00084085" w:rsidP="001663E5">
            <w:pPr>
              <w:rPr>
                <w:rFonts w:ascii="Arial Narrow" w:hAnsi="Arial Narrow" w:cstheme="minorHAnsi"/>
              </w:rPr>
            </w:pPr>
            <w:r w:rsidRPr="00A72B74">
              <w:rPr>
                <w:rFonts w:ascii="Arial Narrow" w:hAnsi="Arial Narrow" w:cstheme="minorHAnsi"/>
              </w:rPr>
              <w:t>17:30 – 18:00</w:t>
            </w:r>
          </w:p>
          <w:p w:rsidR="00084085" w:rsidRPr="00A72B74" w:rsidRDefault="00084085" w:rsidP="001663E5">
            <w:pPr>
              <w:rPr>
                <w:rFonts w:ascii="Arial Narrow" w:hAnsi="Arial Narrow" w:cstheme="minorHAnsi"/>
              </w:rPr>
            </w:pPr>
          </w:p>
        </w:tc>
        <w:tc>
          <w:tcPr>
            <w:tcW w:w="7371" w:type="dxa"/>
          </w:tcPr>
          <w:p w:rsidR="00F30DA5" w:rsidRDefault="00F30DA5" w:rsidP="00F30DA5">
            <w:pPr>
              <w:spacing w:after="0"/>
              <w:ind w:left="28" w:hanging="28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A72B74">
              <w:rPr>
                <w:rFonts w:ascii="Arial Narrow" w:hAnsi="Arial Narrow" w:cstheme="minorHAnsi"/>
                <w:b/>
                <w:sz w:val="28"/>
                <w:szCs w:val="28"/>
              </w:rPr>
              <w:t>Χαιρετισμοί</w:t>
            </w:r>
          </w:p>
          <w:p w:rsidR="00F30DA5" w:rsidRPr="004F2E79" w:rsidRDefault="00F30DA5" w:rsidP="00F30DA5">
            <w:pPr>
              <w:spacing w:after="0"/>
              <w:rPr>
                <w:rFonts w:ascii="Arial Narrow" w:hAnsi="Arial Narrow" w:cstheme="minorHAnsi"/>
              </w:rPr>
            </w:pPr>
            <w:r w:rsidRPr="004F2E79">
              <w:rPr>
                <w:rFonts w:ascii="Arial Narrow" w:hAnsi="Arial Narrow" w:cstheme="minorHAnsi"/>
                <w:b/>
              </w:rPr>
              <w:t xml:space="preserve">Κωνσταντίνος </w:t>
            </w:r>
            <w:proofErr w:type="spellStart"/>
            <w:r w:rsidRPr="004F2E79">
              <w:rPr>
                <w:rFonts w:ascii="Arial Narrow" w:hAnsi="Arial Narrow" w:cstheme="minorHAnsi"/>
                <w:b/>
              </w:rPr>
              <w:t>Μοράρος</w:t>
            </w:r>
            <w:proofErr w:type="spellEnd"/>
            <w:r>
              <w:rPr>
                <w:rFonts w:ascii="Arial Narrow" w:hAnsi="Arial Narrow" w:cstheme="minorHAnsi"/>
                <w:b/>
              </w:rPr>
              <w:t>,</w:t>
            </w:r>
            <w:r w:rsidRPr="004F2E79">
              <w:rPr>
                <w:rFonts w:ascii="Arial Narrow" w:hAnsi="Arial Narrow" w:cstheme="minorHAnsi"/>
                <w:b/>
              </w:rPr>
              <w:t xml:space="preserve"> </w:t>
            </w:r>
            <w:r w:rsidRPr="004F2E79">
              <w:rPr>
                <w:rFonts w:ascii="Arial Narrow" w:hAnsi="Arial Narrow" w:cstheme="minorHAnsi"/>
                <w:bCs/>
              </w:rPr>
              <w:t>Σύμβουλος Ανάπτυξης - ΑΜΚΕ ΠΗΛΙΟΝ ΟΡΟΣ (</w:t>
            </w:r>
            <w:r w:rsidRPr="004F2E79">
              <w:rPr>
                <w:rFonts w:ascii="Arial Narrow" w:hAnsi="Arial Narrow" w:cstheme="minorHAnsi"/>
              </w:rPr>
              <w:t>Υπεύθυνος υλοποίησης &amp; Συντονιστής  του Έργου)</w:t>
            </w:r>
          </w:p>
          <w:p w:rsidR="00F30DA5" w:rsidRPr="00A72B74" w:rsidRDefault="00F30DA5" w:rsidP="00F30DA5">
            <w:pPr>
              <w:spacing w:after="0"/>
              <w:rPr>
                <w:rFonts w:ascii="Arial Narrow" w:hAnsi="Arial Narrow" w:cstheme="minorHAnsi"/>
                <w:bCs/>
              </w:rPr>
            </w:pPr>
            <w:r w:rsidRPr="00A72B74">
              <w:rPr>
                <w:rFonts w:ascii="Arial Narrow" w:hAnsi="Arial Narrow" w:cstheme="minorHAnsi"/>
                <w:b/>
              </w:rPr>
              <w:t xml:space="preserve">Στέλιος </w:t>
            </w:r>
            <w:proofErr w:type="spellStart"/>
            <w:r w:rsidRPr="00A72B74">
              <w:rPr>
                <w:rFonts w:ascii="Arial Narrow" w:hAnsi="Arial Narrow" w:cstheme="minorHAnsi"/>
                <w:b/>
              </w:rPr>
              <w:t>Καραγιώργος</w:t>
            </w:r>
            <w:proofErr w:type="spellEnd"/>
            <w:r w:rsidRPr="00A72B74">
              <w:rPr>
                <w:rFonts w:ascii="Arial Narrow" w:hAnsi="Arial Narrow" w:cstheme="minorHAnsi"/>
                <w:b/>
              </w:rPr>
              <w:t xml:space="preserve">  </w:t>
            </w:r>
            <w:r w:rsidRPr="00A72B74">
              <w:rPr>
                <w:rFonts w:ascii="Arial Narrow" w:hAnsi="Arial Narrow" w:cstheme="minorHAnsi"/>
                <w:bCs/>
              </w:rPr>
              <w:t>Διευθυντής Μουσείου Τσιτσάνη</w:t>
            </w:r>
          </w:p>
          <w:p w:rsidR="00084085" w:rsidRPr="00A72B74" w:rsidRDefault="00F30DA5" w:rsidP="00F30DA5">
            <w:pPr>
              <w:spacing w:after="0"/>
              <w:rPr>
                <w:rFonts w:ascii="Arial Narrow" w:hAnsi="Arial Narrow" w:cstheme="minorHAnsi"/>
              </w:rPr>
            </w:pPr>
            <w:r w:rsidRPr="007D341E">
              <w:rPr>
                <w:rFonts w:ascii="Arial Narrow" w:hAnsi="Arial Narrow" w:cstheme="minorHAnsi"/>
                <w:b/>
              </w:rPr>
              <w:t xml:space="preserve">Κωνσταντίνος </w:t>
            </w:r>
            <w:proofErr w:type="spellStart"/>
            <w:r w:rsidRPr="007D341E">
              <w:rPr>
                <w:rFonts w:ascii="Arial Narrow" w:hAnsi="Arial Narrow" w:cstheme="minorHAnsi"/>
                <w:b/>
              </w:rPr>
              <w:t>Σκριάπας</w:t>
            </w:r>
            <w:proofErr w:type="spellEnd"/>
            <w:r w:rsidRPr="007D341E">
              <w:rPr>
                <w:rFonts w:ascii="Arial Narrow" w:hAnsi="Arial Narrow" w:cstheme="minorHAnsi"/>
                <w:b/>
              </w:rPr>
              <w:t xml:space="preserve"> ,</w:t>
            </w:r>
            <w:r w:rsidRPr="007D341E">
              <w:rPr>
                <w:rFonts w:ascii="Arial Narrow" w:hAnsi="Arial Narrow" w:cstheme="minorHAnsi"/>
                <w:bCs/>
              </w:rPr>
              <w:t xml:space="preserve">Οικονομολόγος, Διαχειριστής </w:t>
            </w:r>
            <w:r w:rsidRPr="007D341E">
              <w:rPr>
                <w:rFonts w:ascii="Arial Narrow" w:hAnsi="Arial Narrow" w:cstheme="minorHAnsi"/>
              </w:rPr>
              <w:t>Ευρωπαϊκού Ινστιτούτου Πολιτισμού, Περιβάλλοντος και Επιστημών</w:t>
            </w:r>
          </w:p>
        </w:tc>
      </w:tr>
      <w:tr w:rsidR="0019038E" w:rsidRPr="00BB3CD4" w:rsidTr="00084085">
        <w:tc>
          <w:tcPr>
            <w:tcW w:w="1951" w:type="dxa"/>
          </w:tcPr>
          <w:p w:rsidR="0019038E" w:rsidRPr="0019038E" w:rsidRDefault="0019038E" w:rsidP="00AB3DC1">
            <w:p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  <w:lang w:val="en-US"/>
              </w:rPr>
              <w:t>18</w:t>
            </w:r>
            <w:r w:rsidR="00AB3DC1">
              <w:rPr>
                <w:rFonts w:ascii="Arial Narrow" w:hAnsi="Arial Narrow" w:cstheme="minorHAnsi"/>
                <w:bCs/>
                <w:lang w:val="en-US"/>
              </w:rPr>
              <w:t>:</w:t>
            </w:r>
            <w:r w:rsidR="00AB3DC1">
              <w:rPr>
                <w:rFonts w:ascii="Arial Narrow" w:hAnsi="Arial Narrow" w:cstheme="minorHAnsi"/>
                <w:bCs/>
              </w:rPr>
              <w:t>00-18</w:t>
            </w:r>
            <w:r w:rsidR="00AB3DC1">
              <w:rPr>
                <w:rFonts w:ascii="Arial Narrow" w:hAnsi="Arial Narrow" w:cstheme="minorHAnsi"/>
                <w:bCs/>
                <w:lang w:val="en-US"/>
              </w:rPr>
              <w:t>:</w:t>
            </w:r>
            <w:r w:rsidR="00AB3DC1">
              <w:rPr>
                <w:rFonts w:ascii="Arial Narrow" w:hAnsi="Arial Narrow" w:cstheme="minorHAnsi"/>
                <w:bCs/>
              </w:rPr>
              <w:t>30</w:t>
            </w:r>
          </w:p>
        </w:tc>
        <w:tc>
          <w:tcPr>
            <w:tcW w:w="7371" w:type="dxa"/>
          </w:tcPr>
          <w:p w:rsidR="0019038E" w:rsidRPr="00D6555B" w:rsidRDefault="0019038E" w:rsidP="0019038E">
            <w:pPr>
              <w:spacing w:after="0"/>
              <w:rPr>
                <w:rFonts w:ascii="Arial Narrow" w:hAnsi="Arial Narrow" w:cstheme="minorHAnsi"/>
                <w:b/>
                <w:i/>
              </w:rPr>
            </w:pPr>
            <w:r w:rsidRPr="00D6555B">
              <w:rPr>
                <w:rFonts w:ascii="Arial Narrow" w:hAnsi="Arial Narrow" w:cstheme="minorHAnsi"/>
                <w:b/>
                <w:i/>
              </w:rPr>
              <w:t>«Πολιτιστική Περιήγηση σε χώρους και Μνημεία της Π.Ε. Τρικάλων</w:t>
            </w:r>
            <w:r w:rsidR="00AB3DC1">
              <w:rPr>
                <w:rFonts w:ascii="Arial Narrow" w:hAnsi="Arial Narrow" w:cstheme="minorHAnsi"/>
                <w:b/>
                <w:i/>
              </w:rPr>
              <w:t>»</w:t>
            </w:r>
          </w:p>
          <w:p w:rsidR="0019038E" w:rsidRPr="0019038E" w:rsidRDefault="0019038E" w:rsidP="0019038E">
            <w:pPr>
              <w:spacing w:after="0"/>
              <w:rPr>
                <w:rFonts w:ascii="Arial Narrow" w:hAnsi="Arial Narrow" w:cstheme="minorHAnsi"/>
              </w:rPr>
            </w:pPr>
            <w:proofErr w:type="spellStart"/>
            <w:r w:rsidRPr="00CC6E1B">
              <w:rPr>
                <w:rFonts w:ascii="Arial Narrow" w:hAnsi="Arial Narrow" w:cstheme="minorHAnsi"/>
                <w:b/>
              </w:rPr>
              <w:t>Μαντζανά</w:t>
            </w:r>
            <w:proofErr w:type="spellEnd"/>
            <w:r w:rsidRPr="00CC6E1B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CC6E1B">
              <w:rPr>
                <w:rFonts w:ascii="Arial Narrow" w:hAnsi="Arial Narrow" w:cstheme="minorHAnsi"/>
                <w:b/>
              </w:rPr>
              <w:t>Κρυστ</w:t>
            </w:r>
            <w:r>
              <w:rPr>
                <w:rFonts w:ascii="Arial Narrow" w:hAnsi="Arial Narrow" w:cstheme="minorHAnsi"/>
                <w:b/>
              </w:rPr>
              <w:t>αλλία</w:t>
            </w:r>
            <w:proofErr w:type="spellEnd"/>
            <w:r>
              <w:rPr>
                <w:rFonts w:ascii="Arial Narrow" w:hAnsi="Arial Narrow" w:cstheme="minorHAnsi"/>
              </w:rPr>
              <w:t xml:space="preserve"> , </w:t>
            </w:r>
            <w:r w:rsidR="00AB3DC1">
              <w:rPr>
                <w:rFonts w:ascii="Arial Narrow" w:hAnsi="Arial Narrow" w:cstheme="minorHAnsi"/>
              </w:rPr>
              <w:t>Αρχαιολόγος-</w:t>
            </w:r>
            <w:r>
              <w:rPr>
                <w:rFonts w:ascii="Arial Narrow" w:hAnsi="Arial Narrow" w:cstheme="minorHAnsi"/>
              </w:rPr>
              <w:t>Προϊσταμένη Εφορείας Αρχαιοτήτων Τρικάλων</w:t>
            </w:r>
          </w:p>
          <w:p w:rsidR="0019038E" w:rsidRPr="00AB3DC1" w:rsidRDefault="00AB3DC1" w:rsidP="001663E5">
            <w:pPr>
              <w:rPr>
                <w:rFonts w:ascii="Arial Narrow" w:hAnsi="Arial Narrow" w:cstheme="minorHAnsi"/>
                <w:b/>
              </w:rPr>
            </w:pPr>
            <w:proofErr w:type="spellStart"/>
            <w:r w:rsidRPr="00AB3DC1">
              <w:rPr>
                <w:rFonts w:ascii="Arial Narrow" w:hAnsi="Arial Narrow" w:cstheme="minorHAnsi"/>
                <w:b/>
              </w:rPr>
              <w:t>Κολομπότσιος</w:t>
            </w:r>
            <w:proofErr w:type="spellEnd"/>
            <w:r w:rsidRPr="00AB3DC1">
              <w:rPr>
                <w:rFonts w:ascii="Arial Narrow" w:hAnsi="Arial Narrow" w:cstheme="minorHAnsi"/>
                <w:b/>
              </w:rPr>
              <w:t xml:space="preserve"> Γεώργιος,</w:t>
            </w:r>
            <w:r>
              <w:rPr>
                <w:rFonts w:ascii="Arial Narrow" w:hAnsi="Arial Narrow" w:cstheme="minorHAnsi"/>
                <w:b/>
              </w:rPr>
              <w:t xml:space="preserve"> </w:t>
            </w:r>
            <w:r w:rsidRPr="00AB3DC1">
              <w:rPr>
                <w:rFonts w:ascii="Arial Narrow" w:hAnsi="Arial Narrow" w:cstheme="minorHAnsi"/>
              </w:rPr>
              <w:t>Αρχαιολόγος-</w:t>
            </w:r>
            <w:proofErr w:type="spellStart"/>
            <w:r w:rsidRPr="00AB3DC1">
              <w:rPr>
                <w:rFonts w:ascii="Arial Narrow" w:hAnsi="Arial Narrow" w:cstheme="minorHAnsi"/>
              </w:rPr>
              <w:t>ΠροΙστ.</w:t>
            </w:r>
            <w:proofErr w:type="spellEnd"/>
            <w:r w:rsidRPr="00AB3DC1">
              <w:rPr>
                <w:rFonts w:ascii="Arial Narrow" w:hAnsi="Arial Narrow" w:cstheme="minorHAnsi"/>
              </w:rPr>
              <w:t xml:space="preserve"> Τμήματος </w:t>
            </w:r>
            <w:proofErr w:type="spellStart"/>
            <w:r w:rsidRPr="00AB3DC1">
              <w:rPr>
                <w:rFonts w:ascii="Arial Narrow" w:hAnsi="Arial Narrow" w:cstheme="minorHAnsi"/>
              </w:rPr>
              <w:t>ΠροΙστ</w:t>
            </w:r>
            <w:proofErr w:type="spellEnd"/>
            <w:r w:rsidRPr="00AB3DC1">
              <w:rPr>
                <w:rFonts w:ascii="Arial Narrow" w:hAnsi="Arial Narrow" w:cstheme="minorHAnsi"/>
              </w:rPr>
              <w:t>. &amp; Κλασσικών Αρχαιοτήτων ΕΦΑ Τρικάλων</w:t>
            </w:r>
          </w:p>
        </w:tc>
      </w:tr>
      <w:tr w:rsidR="00084085" w:rsidRPr="00BB3CD4" w:rsidTr="00084085">
        <w:tc>
          <w:tcPr>
            <w:tcW w:w="1951" w:type="dxa"/>
          </w:tcPr>
          <w:p w:rsidR="00084085" w:rsidRPr="00A72B74" w:rsidRDefault="00AB3DC1" w:rsidP="001663E5">
            <w:p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18:30 – 18:55</w:t>
            </w:r>
          </w:p>
          <w:p w:rsidR="00084085" w:rsidRPr="00A72B74" w:rsidRDefault="00084085" w:rsidP="001663E5">
            <w:pPr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7371" w:type="dxa"/>
          </w:tcPr>
          <w:p w:rsidR="00084085" w:rsidRPr="00A72B74" w:rsidRDefault="00A76131" w:rsidP="001663E5">
            <w:pPr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«</w:t>
            </w:r>
            <w:r w:rsidR="00084085" w:rsidRPr="00A72B74">
              <w:rPr>
                <w:rFonts w:ascii="Arial Narrow" w:hAnsi="Arial Narrow" w:cstheme="minorHAnsi"/>
                <w:b/>
                <w:i/>
                <w:lang w:val="en-US"/>
              </w:rPr>
              <w:t>E</w:t>
            </w:r>
            <w:proofErr w:type="spellStart"/>
            <w:r w:rsidR="00084085" w:rsidRPr="00A72B74">
              <w:rPr>
                <w:rFonts w:ascii="Arial Narrow" w:hAnsi="Arial Narrow" w:cstheme="minorHAnsi"/>
                <w:b/>
                <w:i/>
              </w:rPr>
              <w:t>πιπτώσεις</w:t>
            </w:r>
            <w:proofErr w:type="spellEnd"/>
            <w:r w:rsidR="00084085" w:rsidRPr="00A72B74">
              <w:rPr>
                <w:rFonts w:ascii="Arial Narrow" w:hAnsi="Arial Narrow" w:cstheme="minorHAnsi"/>
                <w:b/>
                <w:i/>
              </w:rPr>
              <w:t xml:space="preserve"> της Κλιματικής Αλλαγής στα Μουσειακά Αντικείμενα</w:t>
            </w:r>
            <w:r>
              <w:rPr>
                <w:rFonts w:ascii="Arial Narrow" w:hAnsi="Arial Narrow" w:cstheme="minorHAnsi"/>
                <w:b/>
                <w:i/>
              </w:rPr>
              <w:t>»</w:t>
            </w:r>
          </w:p>
          <w:p w:rsidR="00084085" w:rsidRPr="00A72B74" w:rsidRDefault="00084085" w:rsidP="001663E5">
            <w:pPr>
              <w:rPr>
                <w:rFonts w:ascii="Arial Narrow" w:hAnsi="Arial Narrow" w:cstheme="minorHAnsi"/>
                <w:b/>
              </w:rPr>
            </w:pPr>
            <w:r w:rsidRPr="00A72B74">
              <w:rPr>
                <w:rFonts w:ascii="Arial Narrow" w:hAnsi="Arial Narrow" w:cstheme="minorHAnsi"/>
                <w:b/>
              </w:rPr>
              <w:t xml:space="preserve">Γρηγορία </w:t>
            </w:r>
            <w:proofErr w:type="spellStart"/>
            <w:r w:rsidRPr="00A72B74">
              <w:rPr>
                <w:rFonts w:ascii="Arial Narrow" w:hAnsi="Arial Narrow" w:cstheme="minorHAnsi"/>
                <w:b/>
              </w:rPr>
              <w:t>Καρατζούνη</w:t>
            </w:r>
            <w:proofErr w:type="spellEnd"/>
            <w:r w:rsidRPr="00A72B74">
              <w:rPr>
                <w:rFonts w:ascii="Arial Narrow" w:hAnsi="Arial Narrow" w:cstheme="minorHAnsi"/>
                <w:b/>
              </w:rPr>
              <w:t xml:space="preserve"> </w:t>
            </w:r>
            <w:proofErr w:type="spellStart"/>
            <w:r w:rsidRPr="00A72B74">
              <w:rPr>
                <w:rFonts w:ascii="Arial Narrow" w:hAnsi="Arial Narrow" w:cstheme="minorHAnsi"/>
                <w:bCs/>
                <w:lang w:val="en-US"/>
              </w:rPr>
              <w:t>MSc</w:t>
            </w:r>
            <w:proofErr w:type="spellEnd"/>
            <w:r w:rsidRPr="00A72B74">
              <w:rPr>
                <w:rFonts w:ascii="Arial Narrow" w:hAnsi="Arial Narrow" w:cstheme="minorHAnsi"/>
                <w:bCs/>
              </w:rPr>
              <w:t xml:space="preserve">Αρχαιολόγος – </w:t>
            </w:r>
            <w:proofErr w:type="spellStart"/>
            <w:r w:rsidRPr="00A72B74">
              <w:rPr>
                <w:rFonts w:ascii="Arial Narrow" w:hAnsi="Arial Narrow" w:cstheme="minorHAnsi"/>
                <w:bCs/>
              </w:rPr>
              <w:t>Μουσειολόγος</w:t>
            </w:r>
            <w:proofErr w:type="spellEnd"/>
            <w:r w:rsidRPr="00A72B74">
              <w:rPr>
                <w:rFonts w:ascii="Arial Narrow" w:hAnsi="Arial Narrow" w:cstheme="minorHAnsi"/>
                <w:bCs/>
              </w:rPr>
              <w:t xml:space="preserve">, Μεταπτυχιακό </w:t>
            </w:r>
            <w:proofErr w:type="spellStart"/>
            <w:r w:rsidRPr="00A72B74">
              <w:rPr>
                <w:rFonts w:ascii="Arial Narrow" w:hAnsi="Arial Narrow" w:cstheme="minorHAnsi"/>
                <w:bCs/>
              </w:rPr>
              <w:t>Μουσειολογίας</w:t>
            </w:r>
            <w:proofErr w:type="spellEnd"/>
            <w:r w:rsidRPr="00A72B74">
              <w:rPr>
                <w:rFonts w:ascii="Arial Narrow" w:hAnsi="Arial Narrow" w:cstheme="minorHAnsi"/>
                <w:bCs/>
              </w:rPr>
              <w:t xml:space="preserve"> ΕΚΠΑ</w:t>
            </w:r>
          </w:p>
        </w:tc>
      </w:tr>
      <w:tr w:rsidR="00084085" w:rsidRPr="00BB3CD4" w:rsidTr="00084085">
        <w:tc>
          <w:tcPr>
            <w:tcW w:w="1951" w:type="dxa"/>
          </w:tcPr>
          <w:p w:rsidR="00084085" w:rsidRPr="00A72B74" w:rsidRDefault="00084085" w:rsidP="00AB3DC1">
            <w:pPr>
              <w:rPr>
                <w:rFonts w:ascii="Arial Narrow" w:hAnsi="Arial Narrow" w:cstheme="minorHAnsi"/>
                <w:bCs/>
              </w:rPr>
            </w:pPr>
            <w:r w:rsidRPr="00A72B74">
              <w:rPr>
                <w:rFonts w:ascii="Arial Narrow" w:hAnsi="Arial Narrow" w:cstheme="minorHAnsi"/>
                <w:bCs/>
              </w:rPr>
              <w:t>18</w:t>
            </w:r>
            <w:r w:rsidRPr="00A72B74">
              <w:rPr>
                <w:rFonts w:ascii="Arial Narrow" w:hAnsi="Arial Narrow" w:cstheme="minorHAnsi"/>
                <w:bCs/>
                <w:lang w:val="en-US"/>
              </w:rPr>
              <w:t>:</w:t>
            </w:r>
            <w:r w:rsidR="00AB3DC1">
              <w:rPr>
                <w:rFonts w:ascii="Arial Narrow" w:hAnsi="Arial Narrow" w:cstheme="minorHAnsi"/>
                <w:bCs/>
              </w:rPr>
              <w:t>55</w:t>
            </w:r>
            <w:r w:rsidRPr="00A72B74">
              <w:rPr>
                <w:rFonts w:ascii="Arial Narrow" w:hAnsi="Arial Narrow" w:cstheme="minorHAnsi"/>
                <w:bCs/>
                <w:lang w:val="en-US"/>
              </w:rPr>
              <w:t xml:space="preserve"> – </w:t>
            </w:r>
            <w:r w:rsidRPr="00A72B74">
              <w:rPr>
                <w:rFonts w:ascii="Arial Narrow" w:hAnsi="Arial Narrow" w:cstheme="minorHAnsi"/>
                <w:bCs/>
              </w:rPr>
              <w:t>19</w:t>
            </w:r>
            <w:r w:rsidRPr="00A72B74">
              <w:rPr>
                <w:rFonts w:ascii="Arial Narrow" w:hAnsi="Arial Narrow" w:cstheme="minorHAnsi"/>
                <w:bCs/>
                <w:lang w:val="en-US"/>
              </w:rPr>
              <w:t>:</w:t>
            </w:r>
            <w:r w:rsidR="00AB3DC1">
              <w:rPr>
                <w:rFonts w:ascii="Arial Narrow" w:hAnsi="Arial Narrow" w:cstheme="minorHAnsi"/>
                <w:bCs/>
              </w:rPr>
              <w:t>20</w:t>
            </w:r>
          </w:p>
        </w:tc>
        <w:tc>
          <w:tcPr>
            <w:tcW w:w="7371" w:type="dxa"/>
          </w:tcPr>
          <w:p w:rsidR="00084085" w:rsidRPr="00A72B74" w:rsidRDefault="00A76131" w:rsidP="001663E5">
            <w:pPr>
              <w:rPr>
                <w:rFonts w:ascii="Arial Narrow" w:hAnsi="Arial Narrow" w:cstheme="minorHAnsi"/>
                <w:b/>
                <w:i/>
                <w:iCs/>
              </w:rPr>
            </w:pPr>
            <w:r>
              <w:rPr>
                <w:rFonts w:ascii="Arial Narrow" w:hAnsi="Arial Narrow" w:cstheme="minorHAnsi"/>
                <w:b/>
                <w:i/>
                <w:iCs/>
              </w:rPr>
              <w:t>«</w:t>
            </w:r>
            <w:r w:rsidR="00084085" w:rsidRPr="00A72B74">
              <w:rPr>
                <w:rFonts w:ascii="Arial Narrow" w:hAnsi="Arial Narrow" w:cstheme="minorHAnsi"/>
                <w:b/>
                <w:i/>
                <w:iCs/>
              </w:rPr>
              <w:t>Επιπτώσεις της Κλιματικής Αλλαγής στα Μνημεία της Πολιτιστικής Κληρονομιάς</w:t>
            </w:r>
            <w:r>
              <w:rPr>
                <w:rFonts w:ascii="Arial Narrow" w:hAnsi="Arial Narrow" w:cstheme="minorHAnsi"/>
                <w:b/>
                <w:i/>
                <w:iCs/>
              </w:rPr>
              <w:t>»</w:t>
            </w:r>
          </w:p>
          <w:p w:rsidR="00084085" w:rsidRPr="00A72B74" w:rsidRDefault="00084085" w:rsidP="001663E5">
            <w:pPr>
              <w:rPr>
                <w:rFonts w:ascii="Arial Narrow" w:hAnsi="Arial Narrow" w:cstheme="minorHAnsi"/>
                <w:b/>
              </w:rPr>
            </w:pPr>
            <w:r w:rsidRPr="00A72B74">
              <w:rPr>
                <w:rFonts w:ascii="Arial Narrow" w:hAnsi="Arial Narrow" w:cstheme="minorHAnsi"/>
                <w:b/>
              </w:rPr>
              <w:t xml:space="preserve">Μερόπη Κατσαντώνη </w:t>
            </w:r>
            <w:proofErr w:type="spellStart"/>
            <w:r w:rsidRPr="00A72B74">
              <w:rPr>
                <w:rFonts w:ascii="Arial Narrow" w:hAnsi="Arial Narrow" w:cstheme="minorHAnsi"/>
                <w:bCs/>
                <w:lang w:val="en-US"/>
              </w:rPr>
              <w:t>MSc</w:t>
            </w:r>
            <w:proofErr w:type="spellEnd"/>
            <w:r w:rsidRPr="00A72B74">
              <w:rPr>
                <w:rFonts w:ascii="Arial Narrow" w:hAnsi="Arial Narrow" w:cstheme="minorHAnsi"/>
                <w:bCs/>
              </w:rPr>
              <w:t xml:space="preserve"> Συντηρήτρια έργων τέχνης, Μεταπτυχιακό στις Εφαρμοσμένες Αρχαιολογικές Επιστήμες, </w:t>
            </w:r>
            <w:proofErr w:type="spellStart"/>
            <w:r w:rsidRPr="00A72B74">
              <w:rPr>
                <w:rFonts w:ascii="Arial Narrow" w:hAnsi="Arial Narrow" w:cstheme="minorHAnsi"/>
                <w:bCs/>
              </w:rPr>
              <w:t>υποψ</w:t>
            </w:r>
            <w:proofErr w:type="spellEnd"/>
            <w:r w:rsidRPr="00A72B74">
              <w:rPr>
                <w:rFonts w:ascii="Arial Narrow" w:hAnsi="Arial Narrow" w:cstheme="minorHAnsi"/>
                <w:bCs/>
              </w:rPr>
              <w:t>. Διδάκτωρ ΠΑ.Δ.Α</w:t>
            </w:r>
          </w:p>
        </w:tc>
      </w:tr>
      <w:tr w:rsidR="00084085" w:rsidRPr="00BB3CD4" w:rsidTr="00084085">
        <w:tc>
          <w:tcPr>
            <w:tcW w:w="1951" w:type="dxa"/>
          </w:tcPr>
          <w:p w:rsidR="00084085" w:rsidRPr="00AB3DC1" w:rsidRDefault="00084085" w:rsidP="00AB3DC1">
            <w:pPr>
              <w:rPr>
                <w:rFonts w:ascii="Arial Narrow" w:hAnsi="Arial Narrow" w:cstheme="minorHAnsi"/>
                <w:bCs/>
              </w:rPr>
            </w:pPr>
            <w:r w:rsidRPr="00A72B74">
              <w:rPr>
                <w:rFonts w:ascii="Arial Narrow" w:hAnsi="Arial Narrow" w:cstheme="minorHAnsi"/>
                <w:bCs/>
              </w:rPr>
              <w:t>19</w:t>
            </w:r>
            <w:r w:rsidR="00AB3DC1">
              <w:rPr>
                <w:rFonts w:ascii="Arial Narrow" w:hAnsi="Arial Narrow" w:cstheme="minorHAnsi"/>
                <w:bCs/>
                <w:lang w:val="en-US"/>
              </w:rPr>
              <w:t>:</w:t>
            </w:r>
            <w:r w:rsidR="00AB3DC1">
              <w:rPr>
                <w:rFonts w:ascii="Arial Narrow" w:hAnsi="Arial Narrow" w:cstheme="minorHAnsi"/>
                <w:bCs/>
              </w:rPr>
              <w:t>2</w:t>
            </w:r>
            <w:r w:rsidRPr="00A72B74">
              <w:rPr>
                <w:rFonts w:ascii="Arial Narrow" w:hAnsi="Arial Narrow" w:cstheme="minorHAnsi"/>
                <w:bCs/>
                <w:lang w:val="en-US"/>
              </w:rPr>
              <w:t>0-19:</w:t>
            </w:r>
            <w:r w:rsidR="00AB3DC1">
              <w:rPr>
                <w:rFonts w:ascii="Arial Narrow" w:hAnsi="Arial Narrow" w:cstheme="minorHAnsi"/>
                <w:bCs/>
              </w:rPr>
              <w:t>50</w:t>
            </w:r>
          </w:p>
        </w:tc>
        <w:tc>
          <w:tcPr>
            <w:tcW w:w="7371" w:type="dxa"/>
          </w:tcPr>
          <w:p w:rsidR="00084085" w:rsidRPr="001A6230" w:rsidRDefault="00A76131" w:rsidP="001663E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eastAsia="el-GR"/>
              </w:rPr>
            </w:pPr>
            <w:r>
              <w:rPr>
                <w:rFonts w:ascii="Arial Narrow" w:eastAsia="Times New Roman" w:hAnsi="Arial Narrow" w:cs="Segoe UI"/>
                <w:b/>
                <w:bCs/>
                <w:i/>
                <w:color w:val="201F1E"/>
                <w:shd w:val="clear" w:color="auto" w:fill="FFFFFF"/>
                <w:lang w:eastAsia="el-GR"/>
              </w:rPr>
              <w:t>«</w:t>
            </w:r>
            <w:r w:rsidR="00084085" w:rsidRPr="001A6230">
              <w:rPr>
                <w:rFonts w:ascii="Arial Narrow" w:eastAsia="Times New Roman" w:hAnsi="Arial Narrow" w:cs="Segoe UI"/>
                <w:b/>
                <w:bCs/>
                <w:i/>
                <w:color w:val="201F1E"/>
                <w:shd w:val="clear" w:color="auto" w:fill="FFFFFF"/>
                <w:lang w:eastAsia="el-GR"/>
              </w:rPr>
              <w:t>Προληπτική Συντήρηση Οργανικών Έργων Τέχνης: ένα βήμα πριν τις επιπτώσεις</w:t>
            </w:r>
            <w:r>
              <w:rPr>
                <w:rFonts w:ascii="Arial Narrow" w:eastAsia="Times New Roman" w:hAnsi="Arial Narrow" w:cs="Segoe UI"/>
                <w:b/>
                <w:bCs/>
                <w:i/>
                <w:color w:val="201F1E"/>
                <w:shd w:val="clear" w:color="auto" w:fill="FFFFFF"/>
                <w:lang w:eastAsia="el-GR"/>
              </w:rPr>
              <w:t>»</w:t>
            </w:r>
          </w:p>
          <w:p w:rsidR="00084085" w:rsidRPr="001A6230" w:rsidRDefault="00084085" w:rsidP="001663E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egoe UI"/>
                <w:color w:val="201F1E"/>
                <w:lang w:eastAsia="el-GR"/>
              </w:rPr>
            </w:pPr>
            <w:r w:rsidRPr="001A6230">
              <w:rPr>
                <w:rFonts w:ascii="Arial Narrow" w:eastAsia="Times New Roman" w:hAnsi="Arial Narrow" w:cs="Segoe UI"/>
                <w:b/>
                <w:color w:val="201F1E"/>
                <w:lang w:eastAsia="el-GR"/>
              </w:rPr>
              <w:t>Δρ. Χρήστος Καρύδης,</w:t>
            </w:r>
            <w:r w:rsidRPr="001A6230">
              <w:rPr>
                <w:rFonts w:ascii="Arial Narrow" w:eastAsia="Times New Roman" w:hAnsi="Arial Narrow" w:cs="Segoe UI"/>
                <w:color w:val="201F1E"/>
                <w:lang w:eastAsia="el-GR"/>
              </w:rPr>
              <w:t xml:space="preserve"> </w:t>
            </w:r>
            <w:proofErr w:type="spellStart"/>
            <w:r w:rsidRPr="001A6230">
              <w:rPr>
                <w:rFonts w:ascii="Arial Narrow" w:eastAsia="Times New Roman" w:hAnsi="Arial Narrow" w:cs="Segoe UI"/>
                <w:color w:val="201F1E"/>
                <w:lang w:eastAsia="el-GR"/>
              </w:rPr>
              <w:t>Επικ</w:t>
            </w:r>
            <w:proofErr w:type="spellEnd"/>
            <w:r w:rsidRPr="001A6230">
              <w:rPr>
                <w:rFonts w:ascii="Arial Narrow" w:eastAsia="Times New Roman" w:hAnsi="Arial Narrow" w:cs="Segoe UI"/>
                <w:color w:val="201F1E"/>
                <w:lang w:eastAsia="el-GR"/>
              </w:rPr>
              <w:t>. Καθηγητής Ιόνιο Πανεπιστήμιο </w:t>
            </w:r>
          </w:p>
          <w:p w:rsidR="00084085" w:rsidRPr="001A6230" w:rsidRDefault="00084085" w:rsidP="001663E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Segoe UI"/>
                <w:color w:val="201F1E"/>
                <w:lang w:eastAsia="el-GR"/>
              </w:rPr>
            </w:pPr>
            <w:r w:rsidRPr="001A6230">
              <w:rPr>
                <w:rFonts w:ascii="Arial Narrow" w:eastAsia="Times New Roman" w:hAnsi="Arial Narrow" w:cs="Segoe UI"/>
                <w:color w:val="201F1E"/>
                <w:lang w:eastAsia="el-GR"/>
              </w:rPr>
              <w:t>Διευθυντής Σχολής Αγιογραφίας Ι,Μ.Μ &amp; Σ</w:t>
            </w:r>
          </w:p>
          <w:p w:rsidR="00084085" w:rsidRPr="00A72B74" w:rsidRDefault="00084085" w:rsidP="001663E5">
            <w:pPr>
              <w:rPr>
                <w:rFonts w:ascii="Arial Narrow" w:hAnsi="Arial Narrow" w:cstheme="minorHAnsi"/>
                <w:b/>
                <w:iCs/>
              </w:rPr>
            </w:pPr>
            <w:r w:rsidRPr="00A72B74">
              <w:rPr>
                <w:rFonts w:ascii="Arial Narrow" w:eastAsia="Times New Roman" w:hAnsi="Arial Narrow" w:cs="Segoe UI"/>
                <w:color w:val="201F1E"/>
                <w:shd w:val="clear" w:color="auto" w:fill="FFFFFF"/>
                <w:lang w:eastAsia="el-GR"/>
              </w:rPr>
              <w:t xml:space="preserve">Συντονιστής του </w:t>
            </w:r>
            <w:proofErr w:type="spellStart"/>
            <w:r w:rsidRPr="00A72B74">
              <w:rPr>
                <w:rFonts w:ascii="Arial Narrow" w:eastAsia="Times New Roman" w:hAnsi="Arial Narrow" w:cs="Segoe UI"/>
                <w:color w:val="201F1E"/>
                <w:shd w:val="clear" w:color="auto" w:fill="FFFFFF"/>
                <w:lang w:eastAsia="el-GR"/>
              </w:rPr>
              <w:t>ΜSc</w:t>
            </w:r>
            <w:proofErr w:type="spellEnd"/>
            <w:r w:rsidRPr="00A72B74">
              <w:rPr>
                <w:rFonts w:ascii="Arial Narrow" w:eastAsia="Times New Roman" w:hAnsi="Arial Narrow" w:cs="Segoe UI"/>
                <w:color w:val="201F1E"/>
                <w:shd w:val="clear" w:color="auto" w:fill="FFFFFF"/>
                <w:lang w:eastAsia="el-GR"/>
              </w:rPr>
              <w:t xml:space="preserve"> Διατήρηση &amp; Διαχείριση Πολιτισμικής Κληρονομιάς</w:t>
            </w:r>
          </w:p>
        </w:tc>
      </w:tr>
      <w:tr w:rsidR="00084085" w:rsidRPr="00BB3CD4" w:rsidTr="00084085">
        <w:tc>
          <w:tcPr>
            <w:tcW w:w="1951" w:type="dxa"/>
          </w:tcPr>
          <w:p w:rsidR="00084085" w:rsidRPr="00A72B74" w:rsidRDefault="00084085" w:rsidP="001663E5">
            <w:pPr>
              <w:rPr>
                <w:rFonts w:ascii="Arial Narrow" w:hAnsi="Arial Narrow" w:cstheme="minorHAnsi"/>
                <w:bCs/>
              </w:rPr>
            </w:pPr>
            <w:r w:rsidRPr="00A72B74">
              <w:rPr>
                <w:rFonts w:ascii="Arial Narrow" w:hAnsi="Arial Narrow" w:cstheme="minorHAnsi"/>
                <w:bCs/>
              </w:rPr>
              <w:lastRenderedPageBreak/>
              <w:t>19</w:t>
            </w:r>
            <w:r w:rsidRPr="00A72B74">
              <w:rPr>
                <w:rFonts w:ascii="Arial Narrow" w:hAnsi="Arial Narrow" w:cstheme="minorHAnsi"/>
                <w:bCs/>
                <w:lang w:val="en-US"/>
              </w:rPr>
              <w:t>:</w:t>
            </w:r>
            <w:r w:rsidR="00AB3DC1">
              <w:rPr>
                <w:rFonts w:ascii="Arial Narrow" w:hAnsi="Arial Narrow" w:cstheme="minorHAnsi"/>
                <w:bCs/>
              </w:rPr>
              <w:t>50</w:t>
            </w:r>
            <w:r w:rsidRPr="00A72B74">
              <w:rPr>
                <w:rFonts w:ascii="Arial Narrow" w:hAnsi="Arial Narrow" w:cstheme="minorHAnsi"/>
                <w:bCs/>
                <w:lang w:val="en-US"/>
              </w:rPr>
              <w:t xml:space="preserve"> – </w:t>
            </w:r>
            <w:r w:rsidRPr="00A72B74">
              <w:rPr>
                <w:rFonts w:ascii="Arial Narrow" w:hAnsi="Arial Narrow" w:cstheme="minorHAnsi"/>
                <w:bCs/>
              </w:rPr>
              <w:t>20</w:t>
            </w:r>
            <w:r w:rsidRPr="00A72B74">
              <w:rPr>
                <w:rFonts w:ascii="Arial Narrow" w:hAnsi="Arial Narrow" w:cstheme="minorHAnsi"/>
                <w:bCs/>
                <w:lang w:val="en-US"/>
              </w:rPr>
              <w:t>:</w:t>
            </w:r>
            <w:r w:rsidR="00AB3DC1">
              <w:rPr>
                <w:rFonts w:ascii="Arial Narrow" w:hAnsi="Arial Narrow" w:cstheme="minorHAnsi"/>
                <w:bCs/>
              </w:rPr>
              <w:t>5</w:t>
            </w:r>
            <w:r w:rsidRPr="00A72B74">
              <w:rPr>
                <w:rFonts w:ascii="Arial Narrow" w:hAnsi="Arial Narrow" w:cstheme="minorHAnsi"/>
                <w:bCs/>
              </w:rPr>
              <w:t>0</w:t>
            </w:r>
          </w:p>
        </w:tc>
        <w:tc>
          <w:tcPr>
            <w:tcW w:w="7371" w:type="dxa"/>
          </w:tcPr>
          <w:p w:rsidR="00084085" w:rsidRPr="00A72B74" w:rsidRDefault="00A76131" w:rsidP="007D341E">
            <w:pPr>
              <w:spacing w:after="0" w:line="240" w:lineRule="auto"/>
              <w:rPr>
                <w:rFonts w:ascii="Arial Narrow" w:hAnsi="Arial Narrow" w:cstheme="minorHAnsi"/>
                <w:b/>
                <w:bCs/>
                <w:i/>
              </w:rPr>
            </w:pPr>
            <w:r>
              <w:rPr>
                <w:rFonts w:ascii="Arial Narrow" w:hAnsi="Arial Narrow" w:cstheme="minorHAnsi"/>
                <w:b/>
                <w:bCs/>
                <w:i/>
              </w:rPr>
              <w:t>«</w:t>
            </w:r>
            <w:r w:rsidR="00084085" w:rsidRPr="00A72B74">
              <w:rPr>
                <w:rFonts w:ascii="Arial Narrow" w:hAnsi="Arial Narrow" w:cstheme="minorHAnsi"/>
                <w:b/>
                <w:bCs/>
                <w:i/>
              </w:rPr>
              <w:t>Εφαρμογές Τρισδιάστατης Σάρωσης και Εκτύπωσης σε Μουσειακά Αντικείμενα</w:t>
            </w:r>
            <w:r>
              <w:rPr>
                <w:rFonts w:ascii="Arial Narrow" w:hAnsi="Arial Narrow" w:cstheme="minorHAnsi"/>
                <w:b/>
                <w:bCs/>
                <w:i/>
              </w:rPr>
              <w:t>»</w:t>
            </w:r>
          </w:p>
          <w:p w:rsidR="00084085" w:rsidRPr="00A72B74" w:rsidRDefault="00084085" w:rsidP="007D341E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A72B74">
              <w:rPr>
                <w:rFonts w:ascii="Arial Narrow" w:hAnsi="Arial Narrow" w:cstheme="minorHAnsi"/>
                <w:bCs/>
              </w:rPr>
              <w:t>Δρ</w:t>
            </w:r>
            <w:r w:rsidRPr="00A72B74">
              <w:rPr>
                <w:rFonts w:ascii="Arial Narrow" w:hAnsi="Arial Narrow" w:cstheme="minorHAnsi"/>
                <w:b/>
              </w:rPr>
              <w:t xml:space="preserve"> Θεόδωρος </w:t>
            </w:r>
            <w:proofErr w:type="spellStart"/>
            <w:r w:rsidRPr="00A72B74">
              <w:rPr>
                <w:rFonts w:ascii="Arial Narrow" w:hAnsi="Arial Narrow" w:cstheme="minorHAnsi"/>
                <w:b/>
              </w:rPr>
              <w:t>Γκανέτσος</w:t>
            </w:r>
            <w:proofErr w:type="spellEnd"/>
            <w:r w:rsidRPr="00A72B74">
              <w:rPr>
                <w:rFonts w:ascii="Arial Narrow" w:hAnsi="Arial Narrow" w:cstheme="minorHAnsi"/>
              </w:rPr>
              <w:t xml:space="preserve"> Καθηγητής Πανεπιστημίου Δυτικής Αττικής (ΠΑ.Δ.Α.) Πρόεδρος του Τμήματος Βιομηχανικής Σχεδίασης και Παραγωγής</w:t>
            </w:r>
          </w:p>
          <w:p w:rsidR="00084085" w:rsidRPr="00A72B74" w:rsidRDefault="00084085" w:rsidP="001663E5">
            <w:pPr>
              <w:rPr>
                <w:rFonts w:ascii="Arial Narrow" w:hAnsi="Arial Narrow" w:cstheme="minorHAnsi"/>
                <w:b/>
              </w:rPr>
            </w:pPr>
            <w:r w:rsidRPr="00A72B74">
              <w:rPr>
                <w:rFonts w:ascii="Arial Narrow" w:hAnsi="Arial Narrow" w:cstheme="minorHAnsi"/>
                <w:bCs/>
              </w:rPr>
              <w:t>Διευθυντής του εργαστηρίου Μη-καταστροφικών τεχνικών και μεθοδολογιών διάγνωσης</w:t>
            </w:r>
          </w:p>
        </w:tc>
      </w:tr>
    </w:tbl>
    <w:p w:rsidR="00084085" w:rsidRDefault="00084085" w:rsidP="00084085">
      <w:pPr>
        <w:tabs>
          <w:tab w:val="left" w:pos="1332"/>
          <w:tab w:val="center" w:pos="4819"/>
        </w:tabs>
        <w:spacing w:after="0" w:line="240" w:lineRule="auto"/>
        <w:ind w:left="-142"/>
        <w:rPr>
          <w:rFonts w:ascii="Arial Narrow" w:hAnsi="Arial Narrow" w:cstheme="minorHAnsi"/>
          <w:sz w:val="24"/>
          <w:szCs w:val="24"/>
        </w:rPr>
      </w:pPr>
    </w:p>
    <w:p w:rsidR="00A72B74" w:rsidRDefault="00A72B74" w:rsidP="00084085">
      <w:pPr>
        <w:tabs>
          <w:tab w:val="left" w:pos="1332"/>
          <w:tab w:val="center" w:pos="4819"/>
        </w:tabs>
        <w:spacing w:after="0" w:line="240" w:lineRule="auto"/>
        <w:ind w:left="-142"/>
        <w:rPr>
          <w:rFonts w:ascii="Arial Narrow" w:hAnsi="Arial Narrow" w:cstheme="minorHAnsi"/>
          <w:sz w:val="24"/>
          <w:szCs w:val="24"/>
        </w:rPr>
      </w:pPr>
    </w:p>
    <w:p w:rsidR="00084085" w:rsidRPr="00BB3CD4" w:rsidRDefault="00084085" w:rsidP="00084085">
      <w:pPr>
        <w:shd w:val="clear" w:color="auto" w:fill="FFC000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BB3CD4">
        <w:rPr>
          <w:rFonts w:ascii="Arial Narrow" w:hAnsi="Arial Narrow" w:cstheme="minorHAnsi"/>
          <w:b/>
          <w:bCs/>
          <w:sz w:val="28"/>
          <w:szCs w:val="28"/>
        </w:rPr>
        <w:t xml:space="preserve">Σάββατο </w:t>
      </w:r>
      <w:r w:rsidR="00A9558F">
        <w:rPr>
          <w:rFonts w:ascii="Arial Narrow" w:hAnsi="Arial Narrow" w:cstheme="minorHAnsi"/>
          <w:b/>
          <w:bCs/>
          <w:sz w:val="28"/>
          <w:szCs w:val="28"/>
        </w:rPr>
        <w:t xml:space="preserve">2 ΑΠΡΙΛΙΟΥ </w:t>
      </w:r>
      <w:r w:rsidRPr="00BB3CD4">
        <w:rPr>
          <w:rFonts w:ascii="Arial Narrow" w:hAnsi="Arial Narrow" w:cstheme="minorHAnsi"/>
          <w:b/>
          <w:bCs/>
          <w:sz w:val="28"/>
          <w:szCs w:val="28"/>
        </w:rPr>
        <w:t xml:space="preserve"> 2022</w:t>
      </w:r>
    </w:p>
    <w:p w:rsidR="00084085" w:rsidRDefault="00084085" w:rsidP="00084085">
      <w:pPr>
        <w:tabs>
          <w:tab w:val="left" w:pos="1332"/>
          <w:tab w:val="center" w:pos="4819"/>
        </w:tabs>
        <w:spacing w:after="0" w:line="240" w:lineRule="auto"/>
        <w:ind w:left="-142"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1951"/>
        <w:gridCol w:w="6571"/>
      </w:tblGrid>
      <w:tr w:rsidR="00084085" w:rsidTr="00A72B74">
        <w:tc>
          <w:tcPr>
            <w:tcW w:w="1951" w:type="dxa"/>
          </w:tcPr>
          <w:p w:rsidR="00084085" w:rsidRPr="00A72B74" w:rsidRDefault="00084085" w:rsidP="00084085">
            <w:pPr>
              <w:tabs>
                <w:tab w:val="left" w:pos="1332"/>
                <w:tab w:val="center" w:pos="4819"/>
              </w:tabs>
              <w:spacing w:after="0" w:line="240" w:lineRule="auto"/>
              <w:rPr>
                <w:rFonts w:ascii="Arial Narrow" w:hAnsi="Arial Narrow" w:cstheme="minorHAnsi"/>
              </w:rPr>
            </w:pPr>
            <w:r w:rsidRPr="00A72B74">
              <w:rPr>
                <w:rFonts w:ascii="Arial Narrow" w:hAnsi="Arial Narrow" w:cstheme="minorHAnsi"/>
              </w:rPr>
              <w:t xml:space="preserve">15:00 –17:00   </w:t>
            </w:r>
          </w:p>
        </w:tc>
        <w:tc>
          <w:tcPr>
            <w:tcW w:w="6571" w:type="dxa"/>
          </w:tcPr>
          <w:p w:rsidR="00084085" w:rsidRPr="00A72B74" w:rsidRDefault="00A76131" w:rsidP="00A72B74">
            <w:pPr>
              <w:tabs>
                <w:tab w:val="left" w:pos="1332"/>
                <w:tab w:val="center" w:pos="4819"/>
              </w:tabs>
              <w:spacing w:after="0" w:line="240" w:lineRule="auto"/>
              <w:ind w:left="-142"/>
              <w:rPr>
                <w:rFonts w:ascii="Arial Narrow" w:hAnsi="Arial Narrow" w:cstheme="minorHAnsi"/>
                <w:b/>
                <w:i/>
              </w:rPr>
            </w:pPr>
            <w:r>
              <w:rPr>
                <w:rFonts w:ascii="Arial Narrow" w:hAnsi="Arial Narrow" w:cstheme="minorHAnsi"/>
                <w:b/>
                <w:i/>
              </w:rPr>
              <w:t>«</w:t>
            </w:r>
            <w:r w:rsidR="00084085" w:rsidRPr="00A72B74">
              <w:rPr>
                <w:rFonts w:ascii="Arial Narrow" w:hAnsi="Arial Narrow" w:cstheme="minorHAnsi"/>
                <w:b/>
                <w:i/>
              </w:rPr>
              <w:t>Χρήση Μη Καταστροφικών Μεθόδων στην Πολιτιστική Κληρονομιά</w:t>
            </w:r>
            <w:r>
              <w:rPr>
                <w:rFonts w:ascii="Arial Narrow" w:hAnsi="Arial Narrow" w:cstheme="minorHAnsi"/>
                <w:b/>
                <w:i/>
              </w:rPr>
              <w:t>»</w:t>
            </w:r>
          </w:p>
          <w:p w:rsidR="007A69AA" w:rsidRPr="00A72B74" w:rsidRDefault="00084085" w:rsidP="007A69AA">
            <w:pPr>
              <w:spacing w:after="0"/>
              <w:ind w:left="1168" w:hanging="1276"/>
              <w:rPr>
                <w:rFonts w:ascii="Arial Narrow" w:hAnsi="Arial Narrow" w:cstheme="minorHAnsi"/>
              </w:rPr>
            </w:pPr>
            <w:r w:rsidRPr="00A72B74">
              <w:rPr>
                <w:rFonts w:ascii="Arial Narrow" w:hAnsi="Arial Narrow" w:cstheme="minorHAnsi"/>
                <w:bCs/>
              </w:rPr>
              <w:t>Δρ</w:t>
            </w:r>
            <w:r w:rsidRPr="00A72B74">
              <w:rPr>
                <w:rFonts w:ascii="Arial Narrow" w:hAnsi="Arial Narrow" w:cstheme="minorHAnsi"/>
                <w:b/>
              </w:rPr>
              <w:t xml:space="preserve"> Θεόδωρος </w:t>
            </w:r>
            <w:proofErr w:type="spellStart"/>
            <w:r w:rsidRPr="00A72B74">
              <w:rPr>
                <w:rFonts w:ascii="Arial Narrow" w:hAnsi="Arial Narrow" w:cstheme="minorHAnsi"/>
                <w:b/>
              </w:rPr>
              <w:t>Γκανέτσος</w:t>
            </w:r>
            <w:proofErr w:type="spellEnd"/>
            <w:r w:rsidRPr="00A72B74">
              <w:rPr>
                <w:rFonts w:ascii="Arial Narrow" w:hAnsi="Arial Narrow" w:cstheme="minorHAnsi"/>
              </w:rPr>
              <w:t xml:space="preserve"> </w:t>
            </w:r>
            <w:r w:rsidR="00A72B74" w:rsidRPr="00A72B74">
              <w:rPr>
                <w:rFonts w:ascii="Arial Narrow" w:hAnsi="Arial Narrow" w:cstheme="minorHAnsi"/>
              </w:rPr>
              <w:t xml:space="preserve">Καθηγητής Πανεπιστημίου Δυτικής </w:t>
            </w:r>
            <w:r w:rsidRPr="00A72B74">
              <w:rPr>
                <w:rFonts w:ascii="Arial Narrow" w:hAnsi="Arial Narrow" w:cstheme="minorHAnsi"/>
              </w:rPr>
              <w:t>Αττικής (ΠΑ.Δ.Α</w:t>
            </w:r>
          </w:p>
          <w:p w:rsidR="00084085" w:rsidRPr="00A72B74" w:rsidRDefault="00084085" w:rsidP="00A72B74">
            <w:pPr>
              <w:spacing w:after="0"/>
              <w:ind w:left="1168" w:hanging="1843"/>
              <w:rPr>
                <w:rFonts w:ascii="Arial Narrow" w:hAnsi="Arial Narrow" w:cstheme="minorHAnsi"/>
              </w:rPr>
            </w:pPr>
          </w:p>
        </w:tc>
      </w:tr>
    </w:tbl>
    <w:p w:rsidR="00A72B74" w:rsidRPr="007B30BC" w:rsidRDefault="00A72B74" w:rsidP="00A7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Arial Narrow" w:hAnsi="Arial Narrow" w:cstheme="minorHAnsi"/>
        </w:rPr>
      </w:pPr>
      <w:r w:rsidRPr="0053442E">
        <w:rPr>
          <w:rFonts w:ascii="Arial Narrow" w:hAnsi="Arial Narrow" w:cstheme="minorHAnsi"/>
          <w:b/>
          <w:sz w:val="24"/>
          <w:szCs w:val="24"/>
        </w:rPr>
        <w:t>12</w:t>
      </w:r>
      <w:r w:rsidRPr="00A72B74">
        <w:rPr>
          <w:rFonts w:ascii="Arial Narrow" w:hAnsi="Arial Narrow" w:cstheme="minorHAnsi"/>
          <w:b/>
          <w:sz w:val="24"/>
          <w:szCs w:val="24"/>
        </w:rPr>
        <w:t>:00-12:30</w:t>
      </w:r>
      <w:r w:rsidRPr="00A72B74">
        <w:rPr>
          <w:rFonts w:ascii="Arial Narrow" w:hAnsi="Arial Narrow" w:cstheme="minorHAnsi"/>
        </w:rPr>
        <w:t xml:space="preserve">    </w:t>
      </w:r>
      <w:r>
        <w:rPr>
          <w:rFonts w:ascii="Arial Narrow" w:hAnsi="Arial Narrow" w:cstheme="minorHAnsi"/>
        </w:rPr>
        <w:t xml:space="preserve">               </w:t>
      </w:r>
      <w:r w:rsidRPr="007B30BC">
        <w:rPr>
          <w:rFonts w:ascii="Arial Narrow" w:hAnsi="Arial Narrow" w:cstheme="minorHAnsi"/>
        </w:rPr>
        <w:t>Συμπεράσματα- Ολοκλήρωση Σεμιναρίου</w:t>
      </w:r>
    </w:p>
    <w:p w:rsidR="00084085" w:rsidRDefault="00084085" w:rsidP="00084085">
      <w:pPr>
        <w:tabs>
          <w:tab w:val="left" w:pos="1332"/>
          <w:tab w:val="center" w:pos="4819"/>
        </w:tabs>
        <w:spacing w:after="0" w:line="240" w:lineRule="auto"/>
        <w:ind w:left="-142"/>
        <w:rPr>
          <w:rFonts w:ascii="Arial Narrow" w:hAnsi="Arial Narrow" w:cstheme="minorHAnsi"/>
          <w:sz w:val="24"/>
          <w:szCs w:val="24"/>
        </w:rPr>
      </w:pPr>
    </w:p>
    <w:p w:rsidR="00084085" w:rsidRDefault="000D032C" w:rsidP="0008408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Υπεύθυνος</w:t>
      </w:r>
      <w:r w:rsidR="00084085">
        <w:rPr>
          <w:rFonts w:ascii="Arial Narrow" w:hAnsi="Arial Narrow"/>
          <w:b/>
          <w:sz w:val="24"/>
          <w:szCs w:val="24"/>
        </w:rPr>
        <w:t xml:space="preserve"> για την εκπαίδευση </w:t>
      </w:r>
      <w:r w:rsidR="00084085" w:rsidRPr="00234C43">
        <w:rPr>
          <w:rFonts w:ascii="Arial Narrow" w:hAnsi="Arial Narrow"/>
          <w:b/>
          <w:sz w:val="24"/>
          <w:szCs w:val="24"/>
        </w:rPr>
        <w:t>:</w:t>
      </w:r>
    </w:p>
    <w:p w:rsidR="007D341E" w:rsidRDefault="007D341E" w:rsidP="007D341E">
      <w:pPr>
        <w:spacing w:after="0" w:line="240" w:lineRule="auto"/>
        <w:rPr>
          <w:rFonts w:ascii="Arial Narrow" w:hAnsi="Arial Narrow" w:cstheme="minorHAnsi"/>
        </w:rPr>
      </w:pPr>
      <w:r w:rsidRPr="00A72B74">
        <w:rPr>
          <w:rFonts w:ascii="Arial Narrow" w:hAnsi="Arial Narrow" w:cstheme="minorHAnsi"/>
          <w:bCs/>
        </w:rPr>
        <w:t>Δρ</w:t>
      </w:r>
      <w:r w:rsidRPr="00A72B74">
        <w:rPr>
          <w:rFonts w:ascii="Arial Narrow" w:hAnsi="Arial Narrow" w:cstheme="minorHAnsi"/>
          <w:b/>
        </w:rPr>
        <w:t xml:space="preserve"> Θεόδωρος </w:t>
      </w:r>
      <w:proofErr w:type="spellStart"/>
      <w:r w:rsidRPr="00A72B74">
        <w:rPr>
          <w:rFonts w:ascii="Arial Narrow" w:hAnsi="Arial Narrow" w:cstheme="minorHAnsi"/>
          <w:b/>
        </w:rPr>
        <w:t>Γκανέτσος</w:t>
      </w:r>
      <w:proofErr w:type="spellEnd"/>
      <w:r w:rsidRPr="00A72B74">
        <w:rPr>
          <w:rFonts w:ascii="Arial Narrow" w:hAnsi="Arial Narrow" w:cstheme="minorHAnsi"/>
        </w:rPr>
        <w:t xml:space="preserve"> Καθηγητής Πανεπιστημίου Δυτικής Αττικής (ΠΑ.Δ.Α.)</w:t>
      </w:r>
    </w:p>
    <w:p w:rsidR="007D341E" w:rsidRPr="00A72B74" w:rsidRDefault="007D341E" w:rsidP="007D341E">
      <w:pPr>
        <w:spacing w:after="0" w:line="240" w:lineRule="auto"/>
        <w:rPr>
          <w:rFonts w:ascii="Arial Narrow" w:hAnsi="Arial Narrow" w:cstheme="minorHAnsi"/>
        </w:rPr>
      </w:pPr>
      <w:r w:rsidRPr="00A72B74">
        <w:rPr>
          <w:rFonts w:ascii="Arial Narrow" w:hAnsi="Arial Narrow" w:cstheme="minorHAnsi"/>
        </w:rPr>
        <w:t>Πρόεδρος του Τμήματος Βιομηχανικής Σχεδίασης και Παραγωγής</w:t>
      </w:r>
    </w:p>
    <w:p w:rsidR="007D341E" w:rsidRDefault="007D341E" w:rsidP="007D341E">
      <w:pPr>
        <w:spacing w:after="0" w:line="240" w:lineRule="auto"/>
        <w:rPr>
          <w:rFonts w:ascii="Arial Narrow" w:eastAsia="Times New Roman" w:hAnsi="Arial Narrow" w:cs="Helvetica"/>
          <w:color w:val="1F4E79"/>
          <w:lang w:eastAsia="el-GR"/>
        </w:rPr>
      </w:pPr>
      <w:r w:rsidRPr="00A72B74">
        <w:rPr>
          <w:rFonts w:ascii="Arial Narrow" w:hAnsi="Arial Narrow" w:cstheme="minorHAnsi"/>
          <w:bCs/>
        </w:rPr>
        <w:t>Διευθυντής του εργαστηρίου Μη-καταστροφικών τεχνικών και μεθοδολογιών διάγνωσης</w:t>
      </w:r>
      <w:r w:rsidRPr="00F93660">
        <w:rPr>
          <w:rFonts w:ascii="Arial Narrow" w:eastAsia="Times New Roman" w:hAnsi="Arial Narrow" w:cs="Helvetica"/>
          <w:color w:val="1F4E79"/>
          <w:lang w:eastAsia="el-GR"/>
        </w:rPr>
        <w:t xml:space="preserve"> </w:t>
      </w:r>
    </w:p>
    <w:p w:rsidR="00084085" w:rsidRDefault="00084085" w:rsidP="007D341E">
      <w:pPr>
        <w:spacing w:after="0" w:line="240" w:lineRule="auto"/>
      </w:pPr>
      <w:proofErr w:type="spellStart"/>
      <w:r w:rsidRPr="00F93660">
        <w:rPr>
          <w:rFonts w:ascii="Arial Narrow" w:eastAsia="Times New Roman" w:hAnsi="Arial Narrow" w:cs="Helvetica"/>
          <w:color w:val="1F4E79"/>
          <w:lang w:eastAsia="el-GR"/>
        </w:rPr>
        <w:t>Τηλ</w:t>
      </w:r>
      <w:proofErr w:type="spellEnd"/>
      <w:r w:rsidRPr="00F93660">
        <w:rPr>
          <w:rFonts w:ascii="Arial Narrow" w:eastAsia="Times New Roman" w:hAnsi="Arial Narrow" w:cs="Helvetica"/>
          <w:color w:val="1F4E79"/>
          <w:lang w:eastAsia="el-GR"/>
        </w:rPr>
        <w:t>: +30 210 538 1443 /</w:t>
      </w:r>
      <w:r w:rsidRPr="00234C43">
        <w:rPr>
          <w:rFonts w:ascii="Arial Narrow" w:eastAsia="Times New Roman" w:hAnsi="Arial Narrow" w:cs="Helvetica"/>
          <w:b/>
          <w:color w:val="1F4E79"/>
          <w:lang w:eastAsia="el-GR"/>
        </w:rPr>
        <w:t>6945-273390</w:t>
      </w:r>
      <w:r w:rsidRPr="00F93660">
        <w:rPr>
          <w:rFonts w:ascii="Arial Narrow" w:eastAsia="Times New Roman" w:hAnsi="Arial Narrow" w:cs="Helvetica"/>
          <w:color w:val="1F4E79"/>
          <w:lang w:eastAsia="el-GR"/>
        </w:rPr>
        <w:t>, </w:t>
      </w:r>
      <w:r w:rsidRPr="00F93660">
        <w:rPr>
          <w:rFonts w:ascii="Arial Narrow" w:eastAsia="Times New Roman" w:hAnsi="Arial Narrow" w:cs="Helvetica"/>
          <w:color w:val="1F4E79"/>
          <w:lang w:val="en-US" w:eastAsia="el-GR"/>
        </w:rPr>
        <w:t>Email</w:t>
      </w:r>
      <w:r w:rsidRPr="00F93660">
        <w:rPr>
          <w:rFonts w:ascii="Arial Narrow" w:eastAsia="Times New Roman" w:hAnsi="Arial Narrow" w:cs="Helvetica"/>
          <w:color w:val="1F4E79"/>
          <w:lang w:eastAsia="el-GR"/>
        </w:rPr>
        <w:t>: </w:t>
      </w:r>
      <w:hyperlink r:id="rId5" w:history="1">
        <w:r w:rsidRPr="00E8030A">
          <w:rPr>
            <w:rStyle w:val="-"/>
            <w:rFonts w:ascii="Arial Narrow" w:eastAsia="Times New Roman" w:hAnsi="Arial Narrow" w:cs="Helvetica"/>
            <w:lang w:eastAsia="el-GR"/>
          </w:rPr>
          <w:t>ganetsos@uniwa.</w:t>
        </w:r>
        <w:r w:rsidRPr="00E8030A">
          <w:rPr>
            <w:rStyle w:val="-"/>
            <w:rFonts w:ascii="Arial Narrow" w:eastAsia="Times New Roman" w:hAnsi="Arial Narrow" w:cs="Helvetica"/>
            <w:lang w:val="en-US" w:eastAsia="el-GR"/>
          </w:rPr>
          <w:t>gr</w:t>
        </w:r>
      </w:hyperlink>
    </w:p>
    <w:p w:rsidR="00F30DA5" w:rsidRDefault="00F30DA5" w:rsidP="007D341E">
      <w:pPr>
        <w:spacing w:after="0" w:line="240" w:lineRule="auto"/>
      </w:pPr>
    </w:p>
    <w:p w:rsidR="00084085" w:rsidRDefault="00084085" w:rsidP="00084085">
      <w:pPr>
        <w:spacing w:after="0" w:line="240" w:lineRule="auto"/>
      </w:pPr>
    </w:p>
    <w:p w:rsidR="0053442E" w:rsidRPr="00D80D5F" w:rsidRDefault="0053442E" w:rsidP="0053442E">
      <w:pPr>
        <w:shd w:val="clear" w:color="auto" w:fill="CCC0D9" w:themeFill="accent4" w:themeFillTint="66"/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ΔΙΟΡΓΑΝΩΣΗ</w:t>
      </w:r>
      <w:r w:rsidRPr="00D80D5F">
        <w:rPr>
          <w:rFonts w:ascii="Arial Narrow" w:hAnsi="Arial Narrow"/>
          <w:b/>
          <w:sz w:val="28"/>
          <w:szCs w:val="28"/>
        </w:rPr>
        <w:t>:</w:t>
      </w:r>
    </w:p>
    <w:p w:rsidR="0053442E" w:rsidRDefault="0053442E" w:rsidP="0053442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ΚΕΝΤΡΟ ΕΡΕΥΝΑΣ –ΜΟΥΣΕΙΟ ΤΣΙΤΣΑΝΗ</w:t>
      </w:r>
    </w:p>
    <w:p w:rsidR="0053442E" w:rsidRPr="00160D47" w:rsidRDefault="0053442E" w:rsidP="0053442E">
      <w:pPr>
        <w:spacing w:after="0"/>
        <w:jc w:val="center"/>
        <w:rPr>
          <w:sz w:val="24"/>
          <w:szCs w:val="24"/>
        </w:rPr>
      </w:pPr>
    </w:p>
    <w:p w:rsidR="00A72B74" w:rsidRDefault="0053442E" w:rsidP="00A72B74">
      <w:pPr>
        <w:jc w:val="center"/>
        <w:rPr>
          <w:b/>
          <w:sz w:val="32"/>
          <w:szCs w:val="32"/>
        </w:rPr>
      </w:pPr>
      <w:r>
        <w:rPr>
          <w:rFonts w:ascii="Arial Narrow" w:eastAsia="Times New Roman" w:hAnsi="Arial Narrow" w:cs="Arial"/>
          <w:b/>
          <w:color w:val="000000"/>
          <w:sz w:val="40"/>
          <w:szCs w:val="40"/>
          <w:lang w:eastAsia="el-GR"/>
        </w:rPr>
        <w:t>Φ</w:t>
      </w:r>
      <w:r w:rsidRPr="00D814F1">
        <w:rPr>
          <w:rFonts w:ascii="Arial Narrow" w:eastAsia="Times New Roman" w:hAnsi="Arial Narrow" w:cs="Arial"/>
          <w:b/>
          <w:color w:val="000000"/>
          <w:sz w:val="40"/>
          <w:szCs w:val="40"/>
          <w:lang w:eastAsia="el-GR"/>
        </w:rPr>
        <w:t xml:space="preserve">όρμα συμμετοχής στο </w:t>
      </w:r>
      <w:r w:rsidRPr="00D814F1">
        <w:rPr>
          <w:rFonts w:ascii="Arial Narrow" w:eastAsia="Times New Roman" w:hAnsi="Arial Narrow" w:cs="Arial"/>
          <w:b/>
          <w:color w:val="000000"/>
          <w:sz w:val="40"/>
          <w:szCs w:val="40"/>
          <w:lang w:val="en-US" w:eastAsia="el-GR"/>
        </w:rPr>
        <w:t>Link</w:t>
      </w:r>
      <w:r w:rsidRPr="00D814F1">
        <w:rPr>
          <w:rFonts w:ascii="Arial Narrow" w:eastAsia="Times New Roman" w:hAnsi="Arial Narrow" w:cs="Arial"/>
          <w:b/>
          <w:color w:val="000000"/>
          <w:sz w:val="40"/>
          <w:szCs w:val="40"/>
          <w:lang w:eastAsia="el-GR"/>
        </w:rPr>
        <w:t xml:space="preserve"> </w:t>
      </w:r>
      <w:r w:rsidRPr="00D814F1">
        <w:rPr>
          <w:rFonts w:ascii="Arial Narrow" w:hAnsi="Arial Narrow"/>
          <w:b/>
          <w:sz w:val="32"/>
          <w:szCs w:val="32"/>
        </w:rPr>
        <w:t xml:space="preserve"> </w:t>
      </w:r>
      <w:hyperlink r:id="rId6" w:history="1">
        <w:r w:rsidR="00A72B74" w:rsidRPr="00A72B74">
          <w:rPr>
            <w:rStyle w:val="-"/>
            <w:rFonts w:ascii="Arial Narrow" w:hAnsi="Arial Narrow"/>
            <w:b/>
            <w:sz w:val="32"/>
            <w:szCs w:val="32"/>
          </w:rPr>
          <w:t>https://forms.gle/FuUorfZXeefB4N8p6</w:t>
        </w:r>
      </w:hyperlink>
    </w:p>
    <w:p w:rsidR="005B53F1" w:rsidRPr="00A72B74" w:rsidRDefault="005B53F1" w:rsidP="00A72B7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ΠΛΗΡΟΦΟΡΙΕΣ</w:t>
      </w:r>
      <w:r w:rsidRPr="00A72B74">
        <w:rPr>
          <w:rFonts w:ascii="Arial Narrow" w:hAnsi="Arial Narrow"/>
          <w:b/>
          <w:sz w:val="28"/>
          <w:szCs w:val="28"/>
        </w:rPr>
        <w:t>:</w:t>
      </w:r>
    </w:p>
    <w:p w:rsidR="0053442E" w:rsidRPr="007A69AA" w:rsidRDefault="0053442E" w:rsidP="0053442E">
      <w:pPr>
        <w:spacing w:line="240" w:lineRule="auto"/>
        <w:jc w:val="center"/>
        <w:rPr>
          <w:lang w:val="en-US"/>
        </w:rPr>
      </w:pPr>
      <w:r w:rsidRPr="005B53F1">
        <w:rPr>
          <w:rFonts w:ascii="Arial Narrow" w:hAnsi="Arial Narrow"/>
          <w:b/>
          <w:sz w:val="28"/>
          <w:szCs w:val="28"/>
        </w:rPr>
        <w:t>ΤΗΛΕΦ</w:t>
      </w:r>
      <w:r w:rsidRPr="005B53F1">
        <w:rPr>
          <w:rFonts w:ascii="Arial Narrow" w:hAnsi="Arial Narrow"/>
          <w:b/>
          <w:sz w:val="28"/>
          <w:szCs w:val="28"/>
          <w:lang w:val="en-US"/>
        </w:rPr>
        <w:t>.: 24310-</w:t>
      </w:r>
      <w:proofErr w:type="gramStart"/>
      <w:r w:rsidRPr="005B53F1">
        <w:rPr>
          <w:rFonts w:ascii="Arial Narrow" w:hAnsi="Arial Narrow"/>
          <w:b/>
          <w:sz w:val="28"/>
          <w:szCs w:val="28"/>
          <w:lang w:val="en-US"/>
        </w:rPr>
        <w:t>77977 ,</w:t>
      </w:r>
      <w:proofErr w:type="gramEnd"/>
      <w:r w:rsidRPr="005B53F1">
        <w:rPr>
          <w:rFonts w:ascii="Arial Narrow" w:hAnsi="Arial Narrow"/>
          <w:b/>
          <w:sz w:val="28"/>
          <w:szCs w:val="28"/>
          <w:lang w:val="en-US"/>
        </w:rPr>
        <w:t xml:space="preserve"> E-Mail: </w:t>
      </w:r>
      <w:hyperlink r:id="rId7" w:history="1">
        <w:r w:rsidRPr="005B53F1">
          <w:rPr>
            <w:rStyle w:val="-"/>
            <w:rFonts w:ascii="Arial Narrow" w:hAnsi="Arial Narrow"/>
            <w:sz w:val="28"/>
            <w:szCs w:val="28"/>
            <w:lang w:val="en-US"/>
          </w:rPr>
          <w:t>tsitsanis@trikalacity.gr</w:t>
        </w:r>
      </w:hyperlink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422"/>
        <w:gridCol w:w="1986"/>
        <w:gridCol w:w="1776"/>
        <w:gridCol w:w="1566"/>
        <w:gridCol w:w="2091"/>
        <w:gridCol w:w="2216"/>
      </w:tblGrid>
      <w:tr w:rsidR="00033828" w:rsidTr="00033828">
        <w:tc>
          <w:tcPr>
            <w:tcW w:w="1422" w:type="dxa"/>
          </w:tcPr>
          <w:p w:rsidR="00033828" w:rsidRDefault="00033828" w:rsidP="0053442E">
            <w:pPr>
              <w:spacing w:line="240" w:lineRule="auto"/>
              <w:jc w:val="center"/>
            </w:pPr>
            <w:r>
              <w:rPr>
                <w:rFonts w:eastAsia="Times New Roman" w:cs="Calibri"/>
                <w:noProof/>
                <w:color w:val="000000"/>
                <w:lang w:eastAsia="el-GR"/>
              </w:rPr>
              <w:drawing>
                <wp:inline distT="0" distB="0" distL="0" distR="0">
                  <wp:extent cx="765696" cy="925032"/>
                  <wp:effectExtent l="0" t="0" r="0" b="0"/>
                  <wp:docPr id="11" name="Εικόνα 8" descr="G:\1 ΧΩΡΟΣ ΕΡΓΑΣΙΑΣ-ΑΠΟΘΗΚΕΥΣΗ ΑΡΧΕΙΩΝ ΑΠΟ ΤΟΝ ΕΞΩΤ HD\ΣΚΡΙΑΠΑΣ ΚΩΝ\ΣΚΡΙΑΠΑΣ-ΦΑΚΕΛΛΟΣ ΕΡΓΑΣΙΑΣ\ΧΩΡΟΣ ΕΡΓΑΣΙΑΣ\ΧΩΡΟΣ ΕΡΓΑΣΙΑΣ ΓΙΑ ΔΙΚΤΥΟ ΠΕΡΡΑΙΒΙΑ\1 ΠΡΟΤΑΣΗ ΓΙΑ ΠΡΑΣΙΝΟ ΤΑΜΕΙΟ\LOGO ΕΤΑΙΡΩΝ\PRASINO-TAMEIO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1 ΧΩΡΟΣ ΕΡΓΑΣΙΑΣ-ΑΠΟΘΗΚΕΥΣΗ ΑΡΧΕΙΩΝ ΑΠΟ ΤΟΝ ΕΞΩΤ HD\ΣΚΡΙΑΠΑΣ ΚΩΝ\ΣΚΡΙΑΠΑΣ-ΦΑΚΕΛΛΟΣ ΕΡΓΑΣΙΑΣ\ΧΩΡΟΣ ΕΡΓΑΣΙΑΣ\ΧΩΡΟΣ ΕΡΓΑΣΙΑΣ ΓΙΑ ΔΙΚΤΥΟ ΠΕΡΡΑΙΒΙΑ\1 ΠΡΟΤΑΣΗ ΓΙΑ ΠΡΑΣΙΝΟ ΤΑΜΕΙΟ\LOGO ΕΤΑΙΡΩΝ\PRASINO-TAMEIO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8" cy="94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033828" w:rsidRDefault="00033828" w:rsidP="0053442E">
            <w:pPr>
              <w:spacing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23950" cy="896571"/>
                  <wp:effectExtent l="0" t="0" r="0" b="0"/>
                  <wp:docPr id="12" name="Εικόνα 9" descr="Εικόνα που περιέχει κείμενο, λευκός πίνακα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 descr="Εικόνα που περιέχει κείμενο, λευκός πίνακας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77" cy="90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033828" w:rsidRDefault="00033828" w:rsidP="0053442E">
            <w:pPr>
              <w:spacing w:line="240" w:lineRule="auto"/>
              <w:jc w:val="center"/>
            </w:pPr>
            <w:r w:rsidRPr="00643CBF">
              <w:rPr>
                <w:noProof/>
                <w:lang w:eastAsia="el-GR"/>
              </w:rPr>
              <w:drawing>
                <wp:inline distT="0" distB="0" distL="0" distR="0">
                  <wp:extent cx="981075" cy="775335"/>
                  <wp:effectExtent l="0" t="0" r="9525" b="5715"/>
                  <wp:docPr id="13" name="Εικόνα 10" descr="C:\Documents and Settings\Administrator\Τα έγγραφά μου\ΠΗΛΙΟΝ ΟΡΟΣ\ΠΗΛΙΟΝ ΟΡΟΣ\logo-pillion sos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Τα έγγραφά μου\ΠΗΛΙΟΝ ΟΡΟΣ\ΠΗΛΙΟΝ ΟΡΟΣ\logo-pillion so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033828" w:rsidRDefault="00033828" w:rsidP="0053442E">
            <w:pPr>
              <w:spacing w:line="240" w:lineRule="auto"/>
              <w:jc w:val="center"/>
            </w:pPr>
            <w:r>
              <w:rPr>
                <w:rFonts w:ascii="Arial Narrow" w:hAnsi="Arial Narrow" w:cs="Calibri"/>
                <w:noProof/>
                <w:color w:val="000000"/>
                <w:sz w:val="12"/>
                <w:szCs w:val="12"/>
                <w:lang w:eastAsia="el-GR"/>
              </w:rPr>
              <w:drawing>
                <wp:inline distT="0" distB="0" distL="0" distR="0">
                  <wp:extent cx="831082" cy="831082"/>
                  <wp:effectExtent l="19050" t="0" r="7118" b="0"/>
                  <wp:docPr id="17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96" cy="82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033828" w:rsidRDefault="00033828" w:rsidP="0053442E">
            <w:pPr>
              <w:spacing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71123" cy="701749"/>
                  <wp:effectExtent l="19050" t="0" r="0" b="0"/>
                  <wp:docPr id="18" name="Εικόνα 12" descr="Αφιέρωμα στο Μουσείο Τσιτσάνη για τον μεγάλο τρικαλινό δημιουργ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φιέρωμα στο Μουσείο Τσιτσάνη για τον μεγάλο τρικαλινό δημιουργ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77" cy="72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033828" w:rsidRDefault="00033828" w:rsidP="0053442E">
            <w:pPr>
              <w:spacing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97963" cy="988828"/>
                  <wp:effectExtent l="19050" t="0" r="0" b="0"/>
                  <wp:docPr id="21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49" cy="101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DA5" w:rsidRDefault="00F30DA5" w:rsidP="00A9558F">
      <w:pPr>
        <w:spacing w:line="240" w:lineRule="auto"/>
        <w:jc w:val="center"/>
      </w:pPr>
    </w:p>
    <w:sectPr w:rsidR="00F30DA5" w:rsidSect="002A4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36397"/>
    <w:rsid w:val="00033828"/>
    <w:rsid w:val="00036397"/>
    <w:rsid w:val="00084085"/>
    <w:rsid w:val="000A0433"/>
    <w:rsid w:val="000D032C"/>
    <w:rsid w:val="0019038E"/>
    <w:rsid w:val="001E0903"/>
    <w:rsid w:val="002A4607"/>
    <w:rsid w:val="00310736"/>
    <w:rsid w:val="00327163"/>
    <w:rsid w:val="004823AC"/>
    <w:rsid w:val="0053442E"/>
    <w:rsid w:val="0059770C"/>
    <w:rsid w:val="005B53F1"/>
    <w:rsid w:val="006573C6"/>
    <w:rsid w:val="006A07B6"/>
    <w:rsid w:val="007A69AA"/>
    <w:rsid w:val="007D341E"/>
    <w:rsid w:val="00A72B74"/>
    <w:rsid w:val="00A76131"/>
    <w:rsid w:val="00A9558F"/>
    <w:rsid w:val="00AB3DC1"/>
    <w:rsid w:val="00AE1042"/>
    <w:rsid w:val="00B51B2A"/>
    <w:rsid w:val="00D540F7"/>
    <w:rsid w:val="00DD4EEF"/>
    <w:rsid w:val="00F3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3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63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442E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534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442E"/>
  </w:style>
  <w:style w:type="character" w:styleId="-">
    <w:name w:val="Hyperlink"/>
    <w:basedOn w:val="a0"/>
    <w:uiPriority w:val="99"/>
    <w:unhideWhenUsed/>
    <w:rsid w:val="0053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tsitsanis@trikalacity.gr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uUorfZXeefB4N8p6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ganetsos@uniwa.g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dcterms:created xsi:type="dcterms:W3CDTF">2022-03-23T12:10:00Z</dcterms:created>
  <dcterms:modified xsi:type="dcterms:W3CDTF">2022-03-23T12:10:00Z</dcterms:modified>
</cp:coreProperties>
</file>