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D60" w:rsidRPr="00E83DD4" w:rsidRDefault="007D6D60" w:rsidP="007D6D60">
      <w:pPr>
        <w:rPr>
          <w:rFonts w:ascii="Verdana" w:hAnsi="Verdana"/>
          <w:sz w:val="22"/>
          <w:szCs w:val="22"/>
          <w:lang w:val="el-GR"/>
        </w:rPr>
      </w:pPr>
      <w:r w:rsidRPr="00E83DD4">
        <w:rPr>
          <w:rFonts w:ascii="Verdana" w:hAnsi="Verdana"/>
          <w:noProof/>
          <w:sz w:val="22"/>
          <w:szCs w:val="22"/>
          <w:lang w:val="el-GR" w:eastAsia="el-GR"/>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552450"/>
                    </a:xfrm>
                    <a:prstGeom prst="rect">
                      <a:avLst/>
                    </a:prstGeom>
                    <a:noFill/>
                    <a:ln w="9525">
                      <a:noFill/>
                      <a:miter lim="800000"/>
                      <a:headEnd/>
                      <a:tailEnd/>
                    </a:ln>
                  </pic:spPr>
                </pic:pic>
              </a:graphicData>
            </a:graphic>
          </wp:inline>
        </w:drawing>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ΕΛΛΗΝΙΚΗ ΔΗΜΟΚΡΑΤΙΑ                       </w:t>
      </w:r>
      <w:r>
        <w:rPr>
          <w:rFonts w:ascii="Verdana" w:hAnsi="Verdana"/>
          <w:b/>
          <w:bCs/>
          <w:sz w:val="22"/>
          <w:szCs w:val="22"/>
          <w:lang w:val="el-GR"/>
        </w:rPr>
        <w:t xml:space="preserve">      </w:t>
      </w:r>
      <w:r w:rsidRPr="00E83DD4">
        <w:rPr>
          <w:rFonts w:ascii="Verdana" w:hAnsi="Verdana"/>
          <w:b/>
          <w:bCs/>
          <w:sz w:val="22"/>
          <w:szCs w:val="22"/>
          <w:lang w:val="el-GR"/>
        </w:rPr>
        <w:t xml:space="preserve"> Τρίκαλα   </w:t>
      </w:r>
      <w:r>
        <w:rPr>
          <w:rFonts w:ascii="Verdana" w:hAnsi="Verdana"/>
          <w:b/>
          <w:bCs/>
          <w:sz w:val="22"/>
          <w:szCs w:val="22"/>
          <w:lang w:val="el-GR"/>
        </w:rPr>
        <w:t>27/5/2022</w:t>
      </w:r>
    </w:p>
    <w:p w:rsidR="007D6D60" w:rsidRPr="0059018E" w:rsidRDefault="007D6D60" w:rsidP="007D6D60">
      <w:pPr>
        <w:rPr>
          <w:rFonts w:ascii="Verdana" w:hAnsi="Verdana"/>
          <w:b/>
          <w:bCs/>
          <w:sz w:val="22"/>
          <w:szCs w:val="22"/>
          <w:lang w:val="el-GR"/>
        </w:rPr>
      </w:pPr>
      <w:r w:rsidRPr="00E83DD4">
        <w:rPr>
          <w:rFonts w:ascii="Verdana" w:hAnsi="Verdana"/>
          <w:b/>
          <w:bCs/>
          <w:sz w:val="22"/>
          <w:szCs w:val="22"/>
          <w:lang w:val="el-GR"/>
        </w:rPr>
        <w:t xml:space="preserve"> ΝΟΜΟΣ ΤΡΙΚΑΛΩΝ                     </w:t>
      </w:r>
      <w:r w:rsidR="00EE5190">
        <w:rPr>
          <w:rFonts w:ascii="Verdana" w:hAnsi="Verdana"/>
          <w:b/>
          <w:bCs/>
          <w:sz w:val="22"/>
          <w:szCs w:val="22"/>
          <w:lang w:val="el-GR"/>
        </w:rPr>
        <w:t xml:space="preserve">                    </w:t>
      </w:r>
      <w:r w:rsidRPr="00E83DD4">
        <w:rPr>
          <w:rFonts w:ascii="Verdana" w:hAnsi="Verdana"/>
          <w:b/>
          <w:bCs/>
          <w:sz w:val="22"/>
          <w:szCs w:val="22"/>
          <w:lang w:val="el-GR"/>
        </w:rPr>
        <w:t>Αρ.Πρωτ.</w:t>
      </w:r>
      <w:r w:rsidR="00EE5190">
        <w:rPr>
          <w:rFonts w:ascii="Verdana" w:hAnsi="Verdana"/>
          <w:b/>
          <w:bCs/>
          <w:sz w:val="22"/>
          <w:szCs w:val="22"/>
          <w:lang w:val="el-GR"/>
        </w:rPr>
        <w:t>25090</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ΔΗΜΟΣ ΤΡΙΚΚΑΙΩΝ</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Δ/ΝΣΗ ΟΙΚ/ΚΩΝ ΥΠΗΡΕΣΙΩΝ</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ΥΠΟΔΙΕΥΘΥΝΣΗ ΠΡΟΣΟΔΩΝ</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ΤΜΗΜΑ: ΕΣΟΔΩΝ </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w:t>
      </w:r>
      <w:proofErr w:type="spellStart"/>
      <w:r w:rsidRPr="00E83DD4">
        <w:rPr>
          <w:rFonts w:ascii="Verdana" w:hAnsi="Verdana"/>
          <w:b/>
          <w:bCs/>
          <w:sz w:val="22"/>
          <w:szCs w:val="22"/>
          <w:lang w:val="el-GR"/>
        </w:rPr>
        <w:t>Ταχ.Δ</w:t>
      </w:r>
      <w:proofErr w:type="spellEnd"/>
      <w:r w:rsidRPr="00E83DD4">
        <w:rPr>
          <w:rFonts w:ascii="Verdana" w:hAnsi="Verdana"/>
          <w:b/>
          <w:bCs/>
          <w:sz w:val="22"/>
          <w:szCs w:val="22"/>
          <w:lang w:val="el-GR"/>
        </w:rPr>
        <w:t>/</w:t>
      </w:r>
      <w:proofErr w:type="spellStart"/>
      <w:r w:rsidRPr="00E83DD4">
        <w:rPr>
          <w:rFonts w:ascii="Verdana" w:hAnsi="Verdana"/>
          <w:b/>
          <w:bCs/>
          <w:sz w:val="22"/>
          <w:szCs w:val="22"/>
          <w:lang w:val="el-GR"/>
        </w:rPr>
        <w:t>νση</w:t>
      </w:r>
      <w:proofErr w:type="spellEnd"/>
      <w:r w:rsidRPr="00E83DD4">
        <w:rPr>
          <w:rFonts w:ascii="Verdana" w:hAnsi="Verdana"/>
          <w:b/>
          <w:bCs/>
          <w:sz w:val="22"/>
          <w:szCs w:val="22"/>
          <w:lang w:val="el-GR"/>
        </w:rPr>
        <w:t>:</w:t>
      </w:r>
      <w:r w:rsidRPr="00E83DD4">
        <w:rPr>
          <w:rFonts w:ascii="Verdana" w:hAnsi="Verdana"/>
          <w:b/>
          <w:bCs/>
          <w:sz w:val="22"/>
          <w:szCs w:val="22"/>
          <w:lang w:val="en-US"/>
        </w:rPr>
        <w:t>A</w:t>
      </w:r>
      <w:proofErr w:type="spellStart"/>
      <w:r w:rsidRPr="00E83DD4">
        <w:rPr>
          <w:rFonts w:ascii="Verdana" w:hAnsi="Verdana"/>
          <w:b/>
          <w:bCs/>
          <w:sz w:val="22"/>
          <w:szCs w:val="22"/>
          <w:lang w:val="el-GR"/>
        </w:rPr>
        <w:t>σκληπιού</w:t>
      </w:r>
      <w:proofErr w:type="spellEnd"/>
      <w:r w:rsidRPr="00E83DD4">
        <w:rPr>
          <w:rFonts w:ascii="Verdana" w:hAnsi="Verdana"/>
          <w:b/>
          <w:bCs/>
          <w:sz w:val="22"/>
          <w:szCs w:val="22"/>
          <w:lang w:val="el-GR"/>
        </w:rPr>
        <w:t xml:space="preserve"> 18, Τρίκαλα</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Τ.Κ.42131 </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Τηλ.2431351112 </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w:t>
      </w:r>
      <w:r w:rsidRPr="00E83DD4">
        <w:rPr>
          <w:rFonts w:ascii="Verdana" w:hAnsi="Verdana"/>
          <w:b/>
          <w:bCs/>
          <w:sz w:val="22"/>
          <w:szCs w:val="22"/>
          <w:lang w:val="en-US"/>
        </w:rPr>
        <w:t>Fax</w:t>
      </w:r>
      <w:r w:rsidRPr="00E83DD4">
        <w:rPr>
          <w:rFonts w:ascii="Verdana" w:hAnsi="Verdana"/>
          <w:b/>
          <w:bCs/>
          <w:sz w:val="22"/>
          <w:szCs w:val="22"/>
          <w:lang w:val="el-GR"/>
        </w:rPr>
        <w:t xml:space="preserve">24313-51145 </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w:t>
      </w:r>
      <w:proofErr w:type="spellStart"/>
      <w:r w:rsidRPr="00E83DD4">
        <w:rPr>
          <w:rFonts w:ascii="Verdana" w:hAnsi="Verdana"/>
          <w:b/>
          <w:bCs/>
          <w:sz w:val="22"/>
          <w:szCs w:val="22"/>
          <w:lang w:val="el-GR"/>
        </w:rPr>
        <w:t>Πληρ.Κυριακοπούλου</w:t>
      </w:r>
      <w:proofErr w:type="spellEnd"/>
      <w:r w:rsidRPr="00E83DD4">
        <w:rPr>
          <w:rFonts w:ascii="Verdana" w:hAnsi="Verdana"/>
          <w:b/>
          <w:bCs/>
          <w:sz w:val="22"/>
          <w:szCs w:val="22"/>
          <w:lang w:val="el-GR"/>
        </w:rPr>
        <w:t xml:space="preserve"> Μαρία</w:t>
      </w:r>
    </w:p>
    <w:p w:rsidR="007D6D60" w:rsidRPr="00E83DD4" w:rsidRDefault="007D6D60" w:rsidP="007D6D60">
      <w:pPr>
        <w:rPr>
          <w:rFonts w:ascii="Verdana" w:hAnsi="Verdana"/>
          <w:b/>
          <w:bCs/>
          <w:sz w:val="22"/>
          <w:szCs w:val="22"/>
          <w:lang w:val="el-GR"/>
        </w:rPr>
      </w:pPr>
      <w:r w:rsidRPr="00E83DD4">
        <w:rPr>
          <w:rFonts w:ascii="Verdana" w:hAnsi="Verdana"/>
          <w:b/>
          <w:bCs/>
          <w:sz w:val="22"/>
          <w:szCs w:val="22"/>
          <w:lang w:val="el-GR"/>
        </w:rPr>
        <w:t xml:space="preserve"> </w:t>
      </w:r>
      <w:r w:rsidRPr="00E83DD4">
        <w:rPr>
          <w:rFonts w:ascii="Verdana" w:hAnsi="Verdana"/>
          <w:b/>
          <w:bCs/>
          <w:sz w:val="22"/>
          <w:szCs w:val="22"/>
          <w:lang w:val="en-US"/>
        </w:rPr>
        <w:t>e</w:t>
      </w:r>
      <w:r w:rsidRPr="00E83DD4">
        <w:rPr>
          <w:rFonts w:ascii="Verdana" w:hAnsi="Verdana"/>
          <w:b/>
          <w:bCs/>
          <w:sz w:val="22"/>
          <w:szCs w:val="22"/>
          <w:lang w:val="el-GR"/>
        </w:rPr>
        <w:t>-</w:t>
      </w:r>
      <w:r w:rsidRPr="00E83DD4">
        <w:rPr>
          <w:rFonts w:ascii="Verdana" w:hAnsi="Verdana"/>
          <w:b/>
          <w:bCs/>
          <w:sz w:val="22"/>
          <w:szCs w:val="22"/>
          <w:lang w:val="en-US"/>
        </w:rPr>
        <w:t>mail</w:t>
      </w:r>
      <w:r w:rsidRPr="00E83DD4">
        <w:rPr>
          <w:rFonts w:ascii="Verdana" w:hAnsi="Verdana"/>
          <w:b/>
          <w:bCs/>
          <w:sz w:val="22"/>
          <w:szCs w:val="22"/>
          <w:lang w:val="el-GR"/>
        </w:rPr>
        <w:t>:</w:t>
      </w:r>
      <w:r w:rsidRPr="00E83DD4">
        <w:rPr>
          <w:rFonts w:ascii="Verdana" w:hAnsi="Verdana"/>
          <w:b/>
          <w:bCs/>
          <w:sz w:val="22"/>
          <w:szCs w:val="22"/>
          <w:lang w:val="en-US"/>
        </w:rPr>
        <w:t>m</w:t>
      </w:r>
      <w:r w:rsidRPr="00E83DD4">
        <w:rPr>
          <w:rFonts w:ascii="Verdana" w:hAnsi="Verdana"/>
          <w:b/>
          <w:bCs/>
          <w:sz w:val="22"/>
          <w:szCs w:val="22"/>
          <w:lang w:val="el-GR"/>
        </w:rPr>
        <w:t>.</w:t>
      </w:r>
      <w:proofErr w:type="spellStart"/>
      <w:r w:rsidRPr="00E83DD4">
        <w:rPr>
          <w:rFonts w:ascii="Verdana" w:hAnsi="Verdana"/>
          <w:b/>
          <w:bCs/>
          <w:sz w:val="22"/>
          <w:szCs w:val="22"/>
          <w:lang w:val="en-US"/>
        </w:rPr>
        <w:t>kyriak</w:t>
      </w:r>
      <w:proofErr w:type="spellEnd"/>
      <w:r w:rsidRPr="00E83DD4">
        <w:rPr>
          <w:rFonts w:ascii="Verdana" w:hAnsi="Verdana"/>
          <w:b/>
          <w:bCs/>
          <w:sz w:val="22"/>
          <w:szCs w:val="22"/>
          <w:lang w:val="el-GR"/>
        </w:rPr>
        <w:t>@</w:t>
      </w:r>
      <w:proofErr w:type="spellStart"/>
      <w:r w:rsidRPr="00E83DD4">
        <w:rPr>
          <w:rFonts w:ascii="Verdana" w:hAnsi="Verdana"/>
          <w:b/>
          <w:bCs/>
          <w:sz w:val="22"/>
          <w:szCs w:val="22"/>
          <w:lang w:val="en-US"/>
        </w:rPr>
        <w:t>trikalacity</w:t>
      </w:r>
      <w:proofErr w:type="spellEnd"/>
      <w:r w:rsidRPr="00E83DD4">
        <w:rPr>
          <w:rFonts w:ascii="Verdana" w:hAnsi="Verdana"/>
          <w:b/>
          <w:bCs/>
          <w:sz w:val="22"/>
          <w:szCs w:val="22"/>
          <w:lang w:val="el-GR"/>
        </w:rPr>
        <w:t>.</w:t>
      </w:r>
      <w:proofErr w:type="spellStart"/>
      <w:r w:rsidRPr="00E83DD4">
        <w:rPr>
          <w:rFonts w:ascii="Verdana" w:hAnsi="Verdana"/>
          <w:b/>
          <w:bCs/>
          <w:sz w:val="22"/>
          <w:szCs w:val="22"/>
          <w:lang w:val="en-US"/>
        </w:rPr>
        <w:t>gr</w:t>
      </w:r>
      <w:proofErr w:type="spellEnd"/>
      <w:r w:rsidRPr="00E83DD4">
        <w:rPr>
          <w:rFonts w:ascii="Verdana" w:hAnsi="Verdana"/>
          <w:b/>
          <w:bCs/>
          <w:sz w:val="22"/>
          <w:szCs w:val="22"/>
          <w:lang w:val="el-GR"/>
        </w:rPr>
        <w:t xml:space="preserve">     </w:t>
      </w:r>
    </w:p>
    <w:p w:rsidR="007D6D60" w:rsidRPr="00E83DD4" w:rsidRDefault="007D6D60" w:rsidP="007D6D60">
      <w:pPr>
        <w:spacing w:after="100" w:afterAutospacing="1"/>
        <w:rPr>
          <w:rFonts w:ascii="Verdana" w:hAnsi="Verdana"/>
          <w:b/>
          <w:sz w:val="22"/>
          <w:szCs w:val="22"/>
          <w:lang w:val="el-GR"/>
        </w:rPr>
      </w:pPr>
    </w:p>
    <w:p w:rsidR="007D6D60" w:rsidRPr="00E83DD4" w:rsidRDefault="007D6D60" w:rsidP="007D6D60">
      <w:pPr>
        <w:spacing w:after="100" w:afterAutospacing="1"/>
        <w:rPr>
          <w:rFonts w:ascii="Verdana" w:hAnsi="Verdana"/>
          <w:b/>
          <w:sz w:val="22"/>
          <w:szCs w:val="22"/>
          <w:lang w:val="el-GR"/>
        </w:rPr>
      </w:pPr>
    </w:p>
    <w:p w:rsidR="007D6D60" w:rsidRPr="00E83DD4" w:rsidRDefault="007D6D60" w:rsidP="007D6D60">
      <w:pPr>
        <w:spacing w:after="100" w:afterAutospacing="1"/>
        <w:rPr>
          <w:rFonts w:ascii="Verdana" w:hAnsi="Verdana"/>
          <w:b/>
          <w:sz w:val="22"/>
          <w:szCs w:val="22"/>
          <w:lang w:val="el-GR"/>
        </w:rPr>
      </w:pPr>
    </w:p>
    <w:p w:rsidR="007D6D60" w:rsidRPr="00E83DD4" w:rsidRDefault="007D6D60" w:rsidP="007D6D60">
      <w:pPr>
        <w:jc w:val="center"/>
        <w:rPr>
          <w:rFonts w:ascii="Verdana" w:hAnsi="Verdana"/>
          <w:b/>
          <w:sz w:val="22"/>
          <w:szCs w:val="22"/>
          <w:lang w:val="el-GR"/>
        </w:rPr>
      </w:pPr>
      <w:r w:rsidRPr="00E83DD4">
        <w:rPr>
          <w:rFonts w:ascii="Verdana" w:hAnsi="Verdana"/>
          <w:b/>
          <w:sz w:val="22"/>
          <w:szCs w:val="22"/>
          <w:lang w:val="el-GR"/>
        </w:rPr>
        <w:t>ΔΙΑΚΗΡΥΞΗ</w:t>
      </w:r>
    </w:p>
    <w:p w:rsidR="007D6D60" w:rsidRPr="00917697" w:rsidRDefault="007D6D60" w:rsidP="007D6D60">
      <w:pPr>
        <w:jc w:val="both"/>
        <w:rPr>
          <w:rFonts w:ascii="Verdana" w:hAnsi="Verdana"/>
          <w:b/>
          <w:bCs/>
          <w:sz w:val="22"/>
          <w:szCs w:val="22"/>
          <w:lang w:val="el-GR"/>
        </w:rPr>
      </w:pPr>
      <w:r w:rsidRPr="00917697">
        <w:rPr>
          <w:rFonts w:ascii="Verdana" w:hAnsi="Verdana"/>
          <w:b/>
          <w:sz w:val="22"/>
          <w:szCs w:val="22"/>
          <w:lang w:val="el-GR"/>
        </w:rPr>
        <w:t xml:space="preserve">ΤΟΥ ΔΗΜΟΥ ΤΡΙΚΚΑΙΩΝ  ΓΙΑ ΤΗΝ ΕΚΜΙΣΘΩΣΗ ΔΗΜΟΤΙΚΗΣ  ΕΚΤΑΣΗΣ </w:t>
      </w:r>
      <w:r w:rsidRPr="00917697">
        <w:rPr>
          <w:rFonts w:ascii="Verdana" w:hAnsi="Verdana" w:cs="Arial"/>
          <w:b/>
          <w:sz w:val="22"/>
          <w:szCs w:val="22"/>
          <w:lang w:val="el-GR"/>
        </w:rPr>
        <w:t>ΠΟΥ ΒΡΙΣΚΕΤΑΙ ΣΤΗΝ ΚΤΗΜΑΤΙΚΗ ΠΕΡΙΦΕΡΕΙΑ ΧΡΥΣΑΥΓΗΣ</w:t>
      </w:r>
      <w:r w:rsidR="00431C9D">
        <w:rPr>
          <w:rFonts w:ascii="Verdana" w:hAnsi="Verdana" w:cs="Arial"/>
          <w:b/>
          <w:sz w:val="22"/>
          <w:szCs w:val="22"/>
          <w:lang w:val="el-GR"/>
        </w:rPr>
        <w:t xml:space="preserve"> ΤΗΣ ΤΟΠΙΚΗΣ ΚΟΙΝΟΤΗΤΑΣ ΧΡΥΣΑΥΓΗΣ </w:t>
      </w:r>
      <w:r w:rsidRPr="00917697">
        <w:rPr>
          <w:rFonts w:ascii="Verdana" w:hAnsi="Verdana"/>
          <w:b/>
          <w:bCs/>
          <w:sz w:val="22"/>
          <w:szCs w:val="22"/>
          <w:lang w:val="el-GR"/>
        </w:rPr>
        <w:t xml:space="preserve"> ΤΟΥ ΔΗΜΟΥ ΤΡΚΚΑΙΩΝ,ΜΕ ΣΚΟΠΟ ΤΗΝ ΚΤΗΝΟΤΡΟΦΙΚΗ ΧΡΗΣΗ.</w:t>
      </w:r>
    </w:p>
    <w:p w:rsidR="007D6D60" w:rsidRPr="00917697" w:rsidRDefault="007D6D60" w:rsidP="007D6D60">
      <w:pPr>
        <w:jc w:val="both"/>
        <w:rPr>
          <w:rFonts w:ascii="Verdana" w:hAnsi="Verdana"/>
          <w:b/>
          <w:bCs/>
          <w:sz w:val="22"/>
          <w:szCs w:val="22"/>
          <w:lang w:val="el-GR"/>
        </w:rPr>
      </w:pPr>
    </w:p>
    <w:p w:rsidR="007D6D60" w:rsidRPr="00917697" w:rsidRDefault="007D6D60" w:rsidP="007D6D60">
      <w:pPr>
        <w:jc w:val="center"/>
        <w:rPr>
          <w:rFonts w:ascii="Verdana" w:hAnsi="Verdana"/>
          <w:b/>
          <w:sz w:val="22"/>
          <w:szCs w:val="22"/>
          <w:lang w:val="el-GR"/>
        </w:rPr>
      </w:pPr>
    </w:p>
    <w:p w:rsidR="007D6D60" w:rsidRPr="00917697" w:rsidRDefault="007D6D60" w:rsidP="007D6D60">
      <w:pPr>
        <w:jc w:val="center"/>
        <w:rPr>
          <w:rFonts w:ascii="Verdana" w:hAnsi="Verdana"/>
          <w:b/>
          <w:sz w:val="22"/>
          <w:szCs w:val="22"/>
          <w:lang w:val="el-GR"/>
        </w:rPr>
      </w:pPr>
      <w:r w:rsidRPr="00917697">
        <w:rPr>
          <w:rFonts w:ascii="Verdana" w:hAnsi="Verdana"/>
          <w:b/>
          <w:sz w:val="22"/>
          <w:szCs w:val="22"/>
          <w:lang w:val="el-GR"/>
        </w:rPr>
        <w:t xml:space="preserve">  </w:t>
      </w:r>
    </w:p>
    <w:p w:rsidR="007D6D60" w:rsidRPr="00917697" w:rsidRDefault="007D6D60" w:rsidP="007D6D60">
      <w:pPr>
        <w:rPr>
          <w:rFonts w:ascii="Verdana" w:hAnsi="Verdana"/>
          <w:b/>
          <w:sz w:val="22"/>
          <w:szCs w:val="22"/>
          <w:lang w:val="el-GR"/>
        </w:rPr>
      </w:pPr>
    </w:p>
    <w:p w:rsidR="007D6D60" w:rsidRPr="00917697" w:rsidRDefault="007D6D60" w:rsidP="007D6D60">
      <w:pPr>
        <w:rPr>
          <w:rFonts w:ascii="Verdana" w:hAnsi="Verdana"/>
          <w:b/>
          <w:sz w:val="22"/>
          <w:szCs w:val="22"/>
          <w:lang w:val="el-GR"/>
        </w:rPr>
      </w:pPr>
    </w:p>
    <w:p w:rsidR="007D6D60" w:rsidRPr="00917697" w:rsidRDefault="007D6D60" w:rsidP="007D6D60">
      <w:pPr>
        <w:jc w:val="center"/>
        <w:rPr>
          <w:rFonts w:ascii="Verdana" w:hAnsi="Verdana"/>
          <w:b/>
          <w:sz w:val="22"/>
          <w:szCs w:val="22"/>
          <w:lang w:val="el-GR"/>
        </w:rPr>
      </w:pPr>
      <w:r w:rsidRPr="00917697">
        <w:rPr>
          <w:rFonts w:ascii="Verdana" w:hAnsi="Verdana"/>
          <w:b/>
          <w:sz w:val="22"/>
          <w:szCs w:val="22"/>
          <w:lang w:val="el-GR"/>
        </w:rPr>
        <w:t>ΦΑΝΕΡΗ ΠΛΕΙΟΔΟΤΙΚΗ ΠΡΟΦΟΡΙΚΗ ΔΙΑΔΙΚΑΣΙΑ</w:t>
      </w:r>
    </w:p>
    <w:p w:rsidR="007D6D60" w:rsidRPr="00917697" w:rsidRDefault="007D6D60" w:rsidP="007D6D60">
      <w:pPr>
        <w:rPr>
          <w:rFonts w:ascii="Verdana" w:hAnsi="Verdana"/>
          <w:sz w:val="22"/>
          <w:szCs w:val="22"/>
          <w:lang w:val="el-GR"/>
        </w:rPr>
      </w:pPr>
    </w:p>
    <w:p w:rsidR="007D6D60" w:rsidRPr="00917697" w:rsidRDefault="007D6D60" w:rsidP="007D6D60">
      <w:pPr>
        <w:rPr>
          <w:rFonts w:ascii="Verdana" w:hAnsi="Verdana"/>
          <w:sz w:val="22"/>
          <w:szCs w:val="22"/>
          <w:lang w:val="el-GR"/>
        </w:rPr>
      </w:pPr>
    </w:p>
    <w:p w:rsidR="007D6D60" w:rsidRPr="00917697" w:rsidRDefault="007D6D60" w:rsidP="007D6D60">
      <w:pPr>
        <w:rPr>
          <w:rFonts w:ascii="Verdana" w:hAnsi="Verdana"/>
          <w:sz w:val="22"/>
          <w:szCs w:val="22"/>
          <w:lang w:val="el-GR"/>
        </w:rPr>
      </w:pPr>
    </w:p>
    <w:p w:rsidR="007D6D60" w:rsidRPr="00917697" w:rsidRDefault="007D6D60" w:rsidP="007D6D60">
      <w:pPr>
        <w:rPr>
          <w:rFonts w:ascii="Verdana" w:hAnsi="Verdana"/>
          <w:sz w:val="22"/>
          <w:szCs w:val="22"/>
          <w:lang w:val="el-GR"/>
        </w:rPr>
      </w:pPr>
    </w:p>
    <w:p w:rsidR="007D6D60" w:rsidRPr="00917697" w:rsidRDefault="007D6D60" w:rsidP="007D6D60">
      <w:pPr>
        <w:rPr>
          <w:rFonts w:ascii="Verdana" w:hAnsi="Verdana"/>
          <w:sz w:val="22"/>
          <w:szCs w:val="22"/>
          <w:lang w:val="el-GR"/>
        </w:rPr>
      </w:pPr>
    </w:p>
    <w:p w:rsidR="007D6D60" w:rsidRPr="00917697" w:rsidRDefault="007D6D60" w:rsidP="007D6D60">
      <w:pPr>
        <w:rPr>
          <w:rFonts w:ascii="Verdana" w:hAnsi="Verdana"/>
          <w:b/>
          <w:sz w:val="22"/>
          <w:szCs w:val="22"/>
          <w:lang w:val="el-GR"/>
        </w:rPr>
      </w:pPr>
      <w:r w:rsidRPr="00917697">
        <w:rPr>
          <w:rFonts w:ascii="Verdana" w:hAnsi="Verdana"/>
          <w:b/>
          <w:sz w:val="22"/>
          <w:szCs w:val="22"/>
          <w:lang w:val="el-GR"/>
        </w:rPr>
        <w:t>Κριτήριο κατακύρωσης: Η υψηλότερη τιμή</w:t>
      </w:r>
    </w:p>
    <w:p w:rsidR="007D6D60" w:rsidRPr="00917697" w:rsidRDefault="007D6D60" w:rsidP="007D6D60">
      <w:pPr>
        <w:rPr>
          <w:rFonts w:ascii="Verdana" w:hAnsi="Verdana"/>
          <w:b/>
          <w:sz w:val="22"/>
          <w:szCs w:val="22"/>
          <w:lang w:val="el-GR"/>
        </w:rPr>
      </w:pPr>
      <w:r w:rsidRPr="00917697">
        <w:rPr>
          <w:rFonts w:ascii="Verdana" w:hAnsi="Verdana"/>
          <w:b/>
          <w:sz w:val="22"/>
          <w:szCs w:val="22"/>
          <w:lang w:val="el-GR"/>
        </w:rPr>
        <w:t>Τιμή εκκίνησης: 20,00€ ανά στρέμμα ετησίως</w:t>
      </w:r>
    </w:p>
    <w:p w:rsidR="007D6D60" w:rsidRPr="00917697" w:rsidRDefault="007D6D60" w:rsidP="007D6D60">
      <w:pPr>
        <w:tabs>
          <w:tab w:val="left" w:pos="4755"/>
        </w:tabs>
        <w:jc w:val="both"/>
        <w:rPr>
          <w:rFonts w:ascii="Verdana" w:eastAsia="Batang" w:hAnsi="Verdana" w:cs="Calibri"/>
          <w:b/>
          <w:sz w:val="22"/>
          <w:szCs w:val="22"/>
          <w:lang w:val="el-GR"/>
        </w:rPr>
      </w:pPr>
      <w:r w:rsidRPr="00917697">
        <w:rPr>
          <w:rFonts w:ascii="Verdana" w:hAnsi="Verdana"/>
          <w:b/>
          <w:sz w:val="22"/>
          <w:szCs w:val="22"/>
          <w:lang w:val="el-GR"/>
        </w:rPr>
        <w:t xml:space="preserve">Α.Ο.Ε. </w:t>
      </w:r>
      <w:r w:rsidRPr="00917697">
        <w:rPr>
          <w:rFonts w:ascii="Verdana" w:eastAsia="Batang" w:hAnsi="Verdana" w:cs="Calibri"/>
          <w:b/>
          <w:sz w:val="22"/>
          <w:szCs w:val="22"/>
          <w:lang w:val="el-GR"/>
        </w:rPr>
        <w:t xml:space="preserve">: </w:t>
      </w:r>
      <w:r w:rsidR="00A764FA" w:rsidRPr="00917697">
        <w:rPr>
          <w:rFonts w:ascii="Verdana" w:eastAsia="Batang" w:hAnsi="Verdana" w:cs="Calibri"/>
          <w:b/>
          <w:sz w:val="22"/>
          <w:szCs w:val="22"/>
          <w:lang w:val="el-GR"/>
        </w:rPr>
        <w:t>214 /2022</w:t>
      </w:r>
    </w:p>
    <w:p w:rsidR="007D6D60" w:rsidRPr="00917697" w:rsidRDefault="007D6D60" w:rsidP="007D6D60">
      <w:pPr>
        <w:rPr>
          <w:rFonts w:ascii="Verdana" w:hAnsi="Verdana"/>
          <w:sz w:val="22"/>
          <w:szCs w:val="22"/>
          <w:lang w:val="el-GR"/>
        </w:rPr>
      </w:pPr>
    </w:p>
    <w:p w:rsidR="007D6D60" w:rsidRPr="00917697" w:rsidRDefault="007D6D60" w:rsidP="007D6D60">
      <w:pPr>
        <w:spacing w:line="360" w:lineRule="auto"/>
        <w:jc w:val="both"/>
        <w:rPr>
          <w:rFonts w:ascii="Verdana" w:hAnsi="Verdana"/>
          <w:b/>
          <w:lang w:val="el-GR"/>
        </w:rPr>
      </w:pPr>
      <w:r w:rsidRPr="00917697">
        <w:rPr>
          <w:rFonts w:ascii="Verdana" w:hAnsi="Verdana"/>
          <w:b/>
          <w:lang w:val="el-GR"/>
        </w:rPr>
        <w:t xml:space="preserve">  </w:t>
      </w:r>
    </w:p>
    <w:p w:rsidR="007D6D60" w:rsidRPr="00917697" w:rsidRDefault="007D6D60" w:rsidP="007D6D60">
      <w:pPr>
        <w:spacing w:line="360" w:lineRule="auto"/>
        <w:jc w:val="both"/>
        <w:rPr>
          <w:rFonts w:ascii="Verdana" w:hAnsi="Verdana"/>
          <w:b/>
          <w:lang w:val="el-GR"/>
        </w:rPr>
      </w:pPr>
    </w:p>
    <w:p w:rsidR="007D6D60" w:rsidRPr="00917697" w:rsidRDefault="007D6D60" w:rsidP="007D6D60">
      <w:pPr>
        <w:spacing w:line="360" w:lineRule="auto"/>
        <w:jc w:val="both"/>
        <w:rPr>
          <w:rFonts w:ascii="Verdana" w:hAnsi="Verdana" w:cs="Arial"/>
          <w:b/>
          <w:lang w:val="el-GR"/>
        </w:rPr>
      </w:pPr>
    </w:p>
    <w:p w:rsidR="007D6D60" w:rsidRPr="00BE5C0D" w:rsidRDefault="007D6D60" w:rsidP="007D6D60">
      <w:pPr>
        <w:jc w:val="center"/>
        <w:rPr>
          <w:rFonts w:ascii="Verdana" w:hAnsi="Verdana"/>
          <w:sz w:val="22"/>
          <w:szCs w:val="22"/>
          <w:u w:val="single"/>
          <w:lang w:val="el-GR"/>
        </w:rPr>
      </w:pPr>
      <w:r w:rsidRPr="00917697">
        <w:rPr>
          <w:rFonts w:ascii="Verdana" w:hAnsi="Verdana"/>
          <w:sz w:val="22"/>
          <w:szCs w:val="22"/>
          <w:lang w:val="el-GR"/>
        </w:rPr>
        <w:t xml:space="preserve">      </w:t>
      </w:r>
      <w:r w:rsidRPr="00917697">
        <w:rPr>
          <w:rFonts w:ascii="Verdana" w:hAnsi="Verdana"/>
          <w:sz w:val="22"/>
          <w:szCs w:val="22"/>
          <w:u w:val="single"/>
          <w:lang w:val="el-GR"/>
        </w:rPr>
        <w:t>ΜΑΙΟΣ   202</w:t>
      </w:r>
      <w:r w:rsidRPr="00BE5C0D">
        <w:rPr>
          <w:rFonts w:ascii="Verdana" w:hAnsi="Verdana"/>
          <w:sz w:val="22"/>
          <w:szCs w:val="22"/>
          <w:u w:val="single"/>
          <w:lang w:val="el-GR"/>
        </w:rPr>
        <w:t>2</w:t>
      </w:r>
    </w:p>
    <w:p w:rsidR="007D6D60" w:rsidRPr="00917697" w:rsidRDefault="007D6D60" w:rsidP="007D6D60">
      <w:pPr>
        <w:jc w:val="center"/>
        <w:rPr>
          <w:rFonts w:ascii="Verdana" w:hAnsi="Verdana"/>
          <w:sz w:val="22"/>
          <w:szCs w:val="22"/>
          <w:u w:val="single"/>
          <w:lang w:val="el-GR"/>
        </w:rPr>
      </w:pPr>
    </w:p>
    <w:p w:rsidR="007D6D60" w:rsidRPr="00917697" w:rsidRDefault="007D6D60" w:rsidP="007D6D60">
      <w:pPr>
        <w:jc w:val="center"/>
        <w:rPr>
          <w:rFonts w:ascii="Verdana" w:hAnsi="Verdana"/>
          <w:sz w:val="22"/>
          <w:szCs w:val="22"/>
          <w:u w:val="single"/>
          <w:lang w:val="el-GR"/>
        </w:rPr>
      </w:pPr>
    </w:p>
    <w:p w:rsidR="007D6D60" w:rsidRPr="00917697" w:rsidRDefault="007D6D60" w:rsidP="007D6D60">
      <w:pPr>
        <w:jc w:val="center"/>
        <w:rPr>
          <w:rFonts w:ascii="Verdana" w:hAnsi="Verdana"/>
          <w:sz w:val="22"/>
          <w:szCs w:val="22"/>
          <w:u w:val="single"/>
          <w:lang w:val="el-GR"/>
        </w:rPr>
      </w:pPr>
    </w:p>
    <w:p w:rsidR="007D6D60" w:rsidRPr="00917697" w:rsidRDefault="007D6D60" w:rsidP="007D6D60">
      <w:pPr>
        <w:jc w:val="center"/>
        <w:rPr>
          <w:rFonts w:ascii="Verdana" w:hAnsi="Verdana"/>
          <w:sz w:val="22"/>
          <w:szCs w:val="22"/>
          <w:u w:val="single"/>
          <w:lang w:val="el-GR"/>
        </w:rPr>
      </w:pPr>
    </w:p>
    <w:p w:rsidR="007D6D60" w:rsidRPr="00917697" w:rsidRDefault="007D6D60" w:rsidP="007D6D60">
      <w:pPr>
        <w:jc w:val="center"/>
        <w:rPr>
          <w:rFonts w:ascii="Verdana" w:hAnsi="Verdana"/>
          <w:b/>
          <w:bCs/>
          <w:sz w:val="22"/>
          <w:szCs w:val="22"/>
          <w:lang w:val="el-GR"/>
        </w:rPr>
      </w:pPr>
      <w:r w:rsidRPr="00917697">
        <w:rPr>
          <w:rFonts w:ascii="Verdana" w:hAnsi="Verdana"/>
          <w:b/>
          <w:bCs/>
          <w:sz w:val="22"/>
          <w:szCs w:val="22"/>
          <w:lang w:val="el-GR"/>
        </w:rPr>
        <w:lastRenderedPageBreak/>
        <w:t xml:space="preserve">Ο Δήμαρχος </w:t>
      </w:r>
      <w:proofErr w:type="spellStart"/>
      <w:r w:rsidRPr="00917697">
        <w:rPr>
          <w:rFonts w:ascii="Verdana" w:hAnsi="Verdana"/>
          <w:b/>
          <w:bCs/>
          <w:sz w:val="22"/>
          <w:szCs w:val="22"/>
          <w:lang w:val="el-GR"/>
        </w:rPr>
        <w:t>Τρικκαίων</w:t>
      </w:r>
      <w:proofErr w:type="spellEnd"/>
      <w:r w:rsidRPr="00917697">
        <w:rPr>
          <w:rFonts w:ascii="Verdana" w:hAnsi="Verdana"/>
          <w:b/>
          <w:bCs/>
          <w:sz w:val="22"/>
          <w:szCs w:val="22"/>
          <w:lang w:val="el-GR"/>
        </w:rPr>
        <w:t xml:space="preserve"> </w:t>
      </w:r>
    </w:p>
    <w:p w:rsidR="007D6D60" w:rsidRPr="00917697" w:rsidRDefault="007D6D60" w:rsidP="007D6D60">
      <w:pPr>
        <w:jc w:val="center"/>
        <w:rPr>
          <w:rFonts w:ascii="Verdana" w:hAnsi="Verdana"/>
          <w:b/>
          <w:bCs/>
          <w:sz w:val="22"/>
          <w:szCs w:val="22"/>
          <w:lang w:val="el-GR"/>
        </w:rPr>
      </w:pPr>
    </w:p>
    <w:p w:rsidR="007D6D60" w:rsidRPr="00917697" w:rsidRDefault="007D6D60" w:rsidP="007D6D60">
      <w:pPr>
        <w:jc w:val="center"/>
        <w:rPr>
          <w:rFonts w:ascii="Verdana" w:hAnsi="Verdana"/>
          <w:b/>
          <w:bCs/>
          <w:sz w:val="22"/>
          <w:szCs w:val="22"/>
          <w:lang w:val="el-GR"/>
        </w:rPr>
      </w:pPr>
    </w:p>
    <w:p w:rsidR="007D6D60" w:rsidRPr="00917697" w:rsidRDefault="007D6D60" w:rsidP="00A764FA">
      <w:pPr>
        <w:jc w:val="both"/>
        <w:rPr>
          <w:rFonts w:ascii="Verdana" w:hAnsi="Verdana" w:cs="Arial"/>
          <w:b/>
          <w:bCs/>
          <w:sz w:val="22"/>
          <w:szCs w:val="22"/>
          <w:lang w:val="el-GR"/>
        </w:rPr>
      </w:pPr>
      <w:r w:rsidRPr="00917697">
        <w:rPr>
          <w:rFonts w:ascii="Verdana" w:hAnsi="Verdana" w:cs="Arial"/>
          <w:sz w:val="22"/>
          <w:szCs w:val="22"/>
          <w:lang w:val="el-GR"/>
        </w:rPr>
        <w:t xml:space="preserve">       προκηρύσσει δημόσια φανερή προφορική πλειοδοτική δημοπρασία ενώπιον της αρμόδιας επιτροπής διεξαγωγής δημοπρασιών του Δήμου, για την εκμίσθωση</w:t>
      </w:r>
      <w:r w:rsidR="00A764FA" w:rsidRPr="00917697">
        <w:rPr>
          <w:rFonts w:ascii="Verdana" w:hAnsi="Verdana"/>
          <w:sz w:val="22"/>
          <w:szCs w:val="22"/>
          <w:lang w:val="el-GR"/>
        </w:rPr>
        <w:t xml:space="preserve"> δημοτικής  έκτασης</w:t>
      </w:r>
      <w:r w:rsidRPr="00917697">
        <w:rPr>
          <w:rFonts w:ascii="Verdana" w:hAnsi="Verdana"/>
          <w:sz w:val="22"/>
          <w:szCs w:val="22"/>
          <w:lang w:val="el-GR"/>
        </w:rPr>
        <w:t xml:space="preserve"> </w:t>
      </w:r>
      <w:r w:rsidRPr="00917697">
        <w:rPr>
          <w:rFonts w:ascii="Verdana" w:hAnsi="Verdana" w:cs="Arial"/>
          <w:b/>
          <w:bCs/>
          <w:sz w:val="22"/>
          <w:szCs w:val="22"/>
          <w:lang w:val="el-GR"/>
        </w:rPr>
        <w:t xml:space="preserve"> </w:t>
      </w:r>
      <w:r w:rsidR="00A764FA" w:rsidRPr="00917697">
        <w:rPr>
          <w:rFonts w:ascii="Verdana" w:hAnsi="Verdana" w:cs="Arial"/>
          <w:bCs/>
          <w:sz w:val="22"/>
          <w:szCs w:val="22"/>
          <w:lang w:val="el-GR"/>
        </w:rPr>
        <w:t xml:space="preserve"> που προορίζετ</w:t>
      </w:r>
      <w:r w:rsidRPr="00917697">
        <w:rPr>
          <w:rFonts w:ascii="Verdana" w:hAnsi="Verdana" w:cs="Arial"/>
          <w:bCs/>
          <w:sz w:val="22"/>
          <w:szCs w:val="22"/>
          <w:lang w:val="el-GR"/>
        </w:rPr>
        <w:t>αι για κτηνοτροφική  εγκατάσταση</w:t>
      </w:r>
      <w:r w:rsidR="00A764FA" w:rsidRPr="00917697">
        <w:rPr>
          <w:rFonts w:ascii="Verdana" w:hAnsi="Verdana" w:cs="Arial"/>
          <w:bCs/>
          <w:sz w:val="22"/>
          <w:szCs w:val="22"/>
          <w:lang w:val="el-GR"/>
        </w:rPr>
        <w:t xml:space="preserve"> και βρίσκε</w:t>
      </w:r>
      <w:r w:rsidRPr="00917697">
        <w:rPr>
          <w:rFonts w:ascii="Verdana" w:hAnsi="Verdana" w:cs="Arial"/>
          <w:bCs/>
          <w:sz w:val="22"/>
          <w:szCs w:val="22"/>
          <w:lang w:val="el-GR"/>
        </w:rPr>
        <w:t>ται</w:t>
      </w:r>
      <w:r w:rsidR="00A764FA" w:rsidRPr="00917697">
        <w:rPr>
          <w:rFonts w:ascii="Verdana" w:hAnsi="Verdana" w:cs="Arial"/>
          <w:bCs/>
          <w:sz w:val="22"/>
          <w:szCs w:val="22"/>
          <w:lang w:val="el-GR"/>
        </w:rPr>
        <w:t xml:space="preserve"> στην κτηματική περιφέρεια Χρυσαυγής </w:t>
      </w:r>
      <w:r w:rsidRPr="00917697">
        <w:rPr>
          <w:rFonts w:ascii="Verdana" w:hAnsi="Verdana" w:cs="Arial"/>
          <w:b/>
          <w:bCs/>
          <w:sz w:val="22"/>
          <w:szCs w:val="22"/>
          <w:lang w:val="el-GR"/>
        </w:rPr>
        <w:t xml:space="preserve"> του Δήμου </w:t>
      </w:r>
      <w:proofErr w:type="spellStart"/>
      <w:r w:rsidRPr="00917697">
        <w:rPr>
          <w:rFonts w:ascii="Verdana" w:hAnsi="Verdana" w:cs="Arial"/>
          <w:b/>
          <w:bCs/>
          <w:sz w:val="22"/>
          <w:szCs w:val="22"/>
          <w:lang w:val="el-GR"/>
        </w:rPr>
        <w:t>Τρικκαίων</w:t>
      </w:r>
      <w:proofErr w:type="spellEnd"/>
      <w:r w:rsidRPr="00917697">
        <w:rPr>
          <w:rFonts w:ascii="Verdana" w:hAnsi="Verdana" w:cs="Arial"/>
          <w:b/>
          <w:bCs/>
          <w:sz w:val="22"/>
          <w:szCs w:val="22"/>
          <w:lang w:val="el-GR"/>
        </w:rPr>
        <w:t>:</w:t>
      </w:r>
    </w:p>
    <w:p w:rsidR="007D6D60" w:rsidRPr="00917697" w:rsidRDefault="007D6D60" w:rsidP="007D6D60">
      <w:pPr>
        <w:rPr>
          <w:rFonts w:ascii="Verdana" w:hAnsi="Verdana" w:cs="Arial"/>
          <w:b/>
          <w:bCs/>
          <w:sz w:val="22"/>
          <w:szCs w:val="22"/>
          <w:lang w:val="el-GR"/>
        </w:rPr>
      </w:pPr>
    </w:p>
    <w:p w:rsidR="007D6D60" w:rsidRPr="00917697" w:rsidRDefault="007D6D60" w:rsidP="007D6D60">
      <w:pPr>
        <w:jc w:val="both"/>
        <w:rPr>
          <w:rFonts w:ascii="Verdana" w:hAnsi="Verdana" w:cs="Arial"/>
          <w:b/>
          <w:bCs/>
          <w:sz w:val="22"/>
          <w:szCs w:val="22"/>
          <w:lang w:val="el-GR"/>
        </w:rPr>
      </w:pPr>
    </w:p>
    <w:p w:rsidR="007D6D60" w:rsidRPr="00917697" w:rsidRDefault="00A764FA" w:rsidP="007D6D60">
      <w:pPr>
        <w:rPr>
          <w:rFonts w:ascii="Verdana" w:hAnsi="Verdana" w:cs="Arial"/>
          <w:bCs/>
          <w:sz w:val="22"/>
          <w:szCs w:val="22"/>
          <w:lang w:val="el-GR"/>
        </w:rPr>
      </w:pPr>
      <w:r w:rsidRPr="00917697">
        <w:rPr>
          <w:rFonts w:ascii="Verdana" w:hAnsi="Verdana" w:cs="Arial"/>
          <w:b/>
          <w:bCs/>
          <w:sz w:val="22"/>
          <w:szCs w:val="22"/>
          <w:lang w:val="el-GR"/>
        </w:rPr>
        <w:t>1</w:t>
      </w:r>
      <w:r w:rsidR="007D6D60" w:rsidRPr="00917697">
        <w:rPr>
          <w:rFonts w:ascii="Verdana" w:hAnsi="Verdana" w:cs="Arial"/>
          <w:bCs/>
          <w:sz w:val="22"/>
          <w:szCs w:val="22"/>
          <w:lang w:val="el-GR"/>
        </w:rPr>
        <w:t>.</w:t>
      </w:r>
      <w:r w:rsidR="007D6D60" w:rsidRPr="00917697">
        <w:rPr>
          <w:rFonts w:ascii="Verdana" w:hAnsi="Verdana" w:cs="Arial"/>
          <w:b/>
          <w:bCs/>
          <w:sz w:val="22"/>
          <w:szCs w:val="22"/>
          <w:lang w:val="el-GR"/>
        </w:rPr>
        <w:t xml:space="preserve"> </w:t>
      </w:r>
      <w:r w:rsidR="007D6D60" w:rsidRPr="00917697">
        <w:rPr>
          <w:rFonts w:ascii="Verdana" w:hAnsi="Verdana" w:cs="Arial"/>
          <w:bCs/>
          <w:sz w:val="22"/>
          <w:szCs w:val="22"/>
          <w:lang w:val="el-GR"/>
        </w:rPr>
        <w:t xml:space="preserve">Δημοτική έκταση επιφανείας </w:t>
      </w:r>
      <w:r w:rsidR="007D6D60" w:rsidRPr="00917697">
        <w:rPr>
          <w:rFonts w:ascii="Verdana" w:hAnsi="Verdana" w:cs="Arial"/>
          <w:b/>
          <w:bCs/>
          <w:sz w:val="22"/>
          <w:szCs w:val="22"/>
          <w:lang w:val="el-GR"/>
        </w:rPr>
        <w:t>(5.00</w:t>
      </w:r>
      <w:r w:rsidRPr="00917697">
        <w:rPr>
          <w:rFonts w:ascii="Verdana" w:hAnsi="Verdana" w:cs="Arial"/>
          <w:b/>
          <w:bCs/>
          <w:sz w:val="22"/>
          <w:szCs w:val="22"/>
          <w:lang w:val="el-GR"/>
        </w:rPr>
        <w:t>1,28</w:t>
      </w:r>
      <w:r w:rsidR="007D6D60" w:rsidRPr="00917697">
        <w:rPr>
          <w:rFonts w:ascii="Verdana" w:hAnsi="Verdana" w:cs="Arial"/>
          <w:b/>
          <w:bCs/>
          <w:sz w:val="22"/>
          <w:szCs w:val="22"/>
          <w:lang w:val="el-GR"/>
        </w:rPr>
        <w:t xml:space="preserve">τ.μ) </w:t>
      </w:r>
      <w:r w:rsidR="007D6D60" w:rsidRPr="00917697">
        <w:rPr>
          <w:rFonts w:ascii="Verdana" w:hAnsi="Verdana" w:cs="Arial"/>
          <w:bCs/>
          <w:sz w:val="22"/>
          <w:szCs w:val="22"/>
          <w:lang w:val="el-GR"/>
        </w:rPr>
        <w:t xml:space="preserve">τμήμα του τεμαχίου με αριθμό </w:t>
      </w:r>
      <w:r w:rsidRPr="00917697">
        <w:rPr>
          <w:rFonts w:ascii="Verdana" w:hAnsi="Verdana" w:cs="Arial"/>
          <w:bCs/>
          <w:sz w:val="22"/>
          <w:szCs w:val="22"/>
          <w:lang w:val="el-GR"/>
        </w:rPr>
        <w:t>58</w:t>
      </w:r>
      <w:r w:rsidR="007D6D60" w:rsidRPr="00917697">
        <w:rPr>
          <w:rFonts w:ascii="Verdana" w:hAnsi="Verdana" w:cs="Arial"/>
          <w:b/>
          <w:sz w:val="22"/>
          <w:szCs w:val="22"/>
          <w:lang w:val="el-GR"/>
        </w:rPr>
        <w:t xml:space="preserve">(αναδασμός αγροκτήματος </w:t>
      </w:r>
      <w:r w:rsidRPr="00917697">
        <w:rPr>
          <w:rFonts w:ascii="Verdana" w:hAnsi="Verdana" w:cs="Arial"/>
          <w:b/>
          <w:sz w:val="22"/>
          <w:szCs w:val="22"/>
          <w:lang w:val="el-GR"/>
        </w:rPr>
        <w:t>ΧΡΥΣΑΥΓΗΣ, έτους 1972</w:t>
      </w:r>
      <w:r w:rsidR="007D6D60" w:rsidRPr="00917697">
        <w:rPr>
          <w:rFonts w:ascii="Verdana" w:hAnsi="Verdana" w:cs="Arial"/>
          <w:b/>
          <w:sz w:val="22"/>
          <w:szCs w:val="22"/>
          <w:lang w:val="el-GR"/>
        </w:rPr>
        <w:t>) )και προσδιορίζεται με στοιχεία Α1-Α2-Α3-Α4-Α</w:t>
      </w:r>
      <w:r w:rsidRPr="00917697">
        <w:rPr>
          <w:rFonts w:ascii="Verdana" w:hAnsi="Verdana" w:cs="Arial"/>
          <w:b/>
          <w:sz w:val="22"/>
          <w:szCs w:val="22"/>
          <w:lang w:val="el-GR"/>
        </w:rPr>
        <w:t>5-Α6-Α7-Α8-Α9-Α</w:t>
      </w:r>
      <w:r w:rsidR="007D6D60" w:rsidRPr="00917697">
        <w:rPr>
          <w:rFonts w:ascii="Verdana" w:hAnsi="Verdana" w:cs="Arial"/>
          <w:b/>
          <w:sz w:val="22"/>
          <w:szCs w:val="22"/>
          <w:lang w:val="el-GR"/>
        </w:rPr>
        <w:t>1.</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F665FE" w:rsidRDefault="007D6D60" w:rsidP="00F665FE">
      <w:pPr>
        <w:jc w:val="both"/>
        <w:rPr>
          <w:rFonts w:ascii="Verdana" w:hAnsi="Verdana" w:cs="Arial"/>
          <w:bCs/>
          <w:sz w:val="22"/>
          <w:szCs w:val="22"/>
          <w:lang w:val="el-GR"/>
        </w:rPr>
      </w:pPr>
      <w:r w:rsidRPr="00917697">
        <w:rPr>
          <w:rFonts w:ascii="Verdana" w:hAnsi="Verdana" w:cs="Arial"/>
          <w:bCs/>
          <w:sz w:val="22"/>
          <w:szCs w:val="22"/>
          <w:lang w:val="el-GR"/>
        </w:rPr>
        <w:t>Θέση:</w:t>
      </w:r>
      <w:r w:rsidRPr="00917697">
        <w:rPr>
          <w:rFonts w:ascii="Verdana" w:hAnsi="Verdana" w:cs="Arial"/>
          <w:b/>
          <w:bCs/>
          <w:sz w:val="22"/>
          <w:szCs w:val="22"/>
          <w:lang w:val="el-GR"/>
        </w:rPr>
        <w:t xml:space="preserve"> Τοπική Κοινότητα </w:t>
      </w:r>
      <w:r w:rsidR="00A764FA" w:rsidRPr="00917697">
        <w:rPr>
          <w:rFonts w:ascii="Verdana" w:hAnsi="Verdana" w:cs="Arial"/>
          <w:b/>
          <w:bCs/>
          <w:sz w:val="22"/>
          <w:szCs w:val="22"/>
          <w:lang w:val="el-GR"/>
        </w:rPr>
        <w:t>Χρυσαυγής</w:t>
      </w:r>
    </w:p>
    <w:p w:rsidR="007D6D60" w:rsidRPr="00917697" w:rsidRDefault="007D6D60" w:rsidP="00F665FE">
      <w:pPr>
        <w:jc w:val="both"/>
        <w:rPr>
          <w:rFonts w:ascii="Verdana" w:hAnsi="Verdana" w:cs="Arial"/>
          <w:bCs/>
          <w:sz w:val="22"/>
          <w:szCs w:val="22"/>
          <w:lang w:val="el-GR"/>
        </w:rPr>
      </w:pPr>
      <w:r w:rsidRPr="00917697">
        <w:rPr>
          <w:rFonts w:ascii="Verdana" w:hAnsi="Verdana" w:cs="Arial"/>
          <w:bCs/>
          <w:sz w:val="22"/>
          <w:szCs w:val="22"/>
          <w:lang w:val="el-GR"/>
        </w:rPr>
        <w:t xml:space="preserve"> Δήμος:</w:t>
      </w:r>
      <w:r w:rsidRPr="00917697">
        <w:rPr>
          <w:rFonts w:ascii="Verdana" w:hAnsi="Verdana" w:cs="Arial"/>
          <w:b/>
          <w:bCs/>
          <w:sz w:val="22"/>
          <w:szCs w:val="22"/>
          <w:lang w:val="en-US"/>
        </w:rPr>
        <w:t>T</w:t>
      </w:r>
      <w:proofErr w:type="spellStart"/>
      <w:r w:rsidRPr="00917697">
        <w:rPr>
          <w:rFonts w:ascii="Verdana" w:hAnsi="Verdana" w:cs="Arial"/>
          <w:b/>
          <w:bCs/>
          <w:sz w:val="22"/>
          <w:szCs w:val="22"/>
          <w:lang w:val="el-GR"/>
        </w:rPr>
        <w:t>ρικκαίων</w:t>
      </w:r>
      <w:proofErr w:type="spellEnd"/>
    </w:p>
    <w:p w:rsidR="007D6D60" w:rsidRPr="00917697" w:rsidRDefault="007D6D60" w:rsidP="007D6D60">
      <w:pPr>
        <w:rPr>
          <w:rFonts w:ascii="Verdana" w:hAnsi="Verdana" w:cs="Arial"/>
          <w:b/>
          <w:bCs/>
          <w:sz w:val="22"/>
          <w:szCs w:val="22"/>
          <w:lang w:val="el-GR"/>
        </w:rPr>
      </w:pPr>
      <w:r w:rsidRPr="00917697">
        <w:rPr>
          <w:rFonts w:ascii="Verdana" w:hAnsi="Verdana" w:cs="Arial"/>
          <w:bCs/>
          <w:sz w:val="22"/>
          <w:szCs w:val="22"/>
          <w:lang w:val="el-GR"/>
        </w:rPr>
        <w:t xml:space="preserve"> Χρήση:</w:t>
      </w:r>
      <w:r w:rsidRPr="00917697">
        <w:rPr>
          <w:rFonts w:ascii="Verdana" w:hAnsi="Verdana" w:cs="Arial"/>
          <w:b/>
          <w:bCs/>
          <w:sz w:val="22"/>
          <w:szCs w:val="22"/>
          <w:lang w:val="el-GR"/>
        </w:rPr>
        <w:t xml:space="preserve"> Κτηνοτροφική χρήση.</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 xml:space="preserve"> ΚΑΕΚ</w:t>
      </w:r>
      <w:r w:rsidRPr="00917697">
        <w:rPr>
          <w:rFonts w:ascii="Verdana" w:hAnsi="Verdana" w:cs="Arial"/>
          <w:bCs/>
          <w:sz w:val="22"/>
          <w:szCs w:val="22"/>
          <w:lang w:val="el-GR"/>
        </w:rPr>
        <w:t>:</w:t>
      </w:r>
      <w:r w:rsidRPr="00917697">
        <w:rPr>
          <w:rFonts w:ascii="Verdana" w:hAnsi="Verdana" w:cs="Arial"/>
          <w:b/>
          <w:bCs/>
          <w:sz w:val="22"/>
          <w:szCs w:val="22"/>
          <w:lang w:val="el-GR"/>
        </w:rPr>
        <w:t>451</w:t>
      </w:r>
      <w:r w:rsidR="00A764FA" w:rsidRPr="00917697">
        <w:rPr>
          <w:rFonts w:ascii="Verdana" w:hAnsi="Verdana" w:cs="Arial"/>
          <w:b/>
          <w:bCs/>
          <w:sz w:val="22"/>
          <w:szCs w:val="22"/>
          <w:lang w:val="el-GR"/>
        </w:rPr>
        <w:t>41</w:t>
      </w:r>
      <w:r w:rsidRPr="00917697">
        <w:rPr>
          <w:rFonts w:ascii="Verdana" w:hAnsi="Verdana" w:cs="Arial"/>
          <w:b/>
          <w:bCs/>
          <w:sz w:val="22"/>
          <w:szCs w:val="22"/>
          <w:lang w:val="el-GR"/>
        </w:rPr>
        <w:t>1</w:t>
      </w:r>
      <w:r w:rsidR="00A764FA" w:rsidRPr="00917697">
        <w:rPr>
          <w:rFonts w:ascii="Verdana" w:hAnsi="Verdana" w:cs="Arial"/>
          <w:b/>
          <w:bCs/>
          <w:sz w:val="22"/>
          <w:szCs w:val="22"/>
          <w:lang w:val="el-GR"/>
        </w:rPr>
        <w:t>011004</w:t>
      </w:r>
    </w:p>
    <w:p w:rsidR="007D6D60" w:rsidRPr="00917697" w:rsidRDefault="007D6D60" w:rsidP="007D6D60">
      <w:pPr>
        <w:rPr>
          <w:rFonts w:ascii="Verdana" w:hAnsi="Verdana" w:cs="Arial"/>
          <w:b/>
          <w:bCs/>
          <w:sz w:val="22"/>
          <w:szCs w:val="22"/>
          <w:lang w:val="el-GR"/>
        </w:rPr>
      </w:pPr>
    </w:p>
    <w:p w:rsidR="007D6D60" w:rsidRPr="00917697" w:rsidRDefault="007D6D60" w:rsidP="007D6D60">
      <w:pPr>
        <w:rPr>
          <w:rFonts w:ascii="Verdana" w:hAnsi="Verdana" w:cs="Arial"/>
          <w:b/>
          <w:bCs/>
          <w:sz w:val="22"/>
          <w:szCs w:val="22"/>
          <w:lang w:val="el-GR"/>
        </w:rPr>
      </w:pPr>
    </w:p>
    <w:p w:rsidR="007D6D60" w:rsidRPr="00917697" w:rsidRDefault="007D6D60" w:rsidP="007D6D60">
      <w:pPr>
        <w:rPr>
          <w:rFonts w:ascii="Verdana" w:hAnsi="Verdana" w:cs="Arial"/>
          <w:b/>
          <w:bCs/>
          <w:sz w:val="22"/>
          <w:szCs w:val="22"/>
          <w:lang w:val="el-GR"/>
        </w:rPr>
      </w:pPr>
    </w:p>
    <w:p w:rsidR="007D6D60" w:rsidRPr="00917697" w:rsidRDefault="007D6D60" w:rsidP="007D6D60">
      <w:pPr>
        <w:rPr>
          <w:rFonts w:ascii="Verdana" w:hAnsi="Verdana" w:cs="Arial"/>
          <w:b/>
          <w:bCs/>
          <w:sz w:val="22"/>
          <w:szCs w:val="22"/>
          <w:lang w:val="el-GR"/>
        </w:rPr>
      </w:pPr>
    </w:p>
    <w:p w:rsidR="007D6D60" w:rsidRPr="00917697" w:rsidRDefault="007D6D60" w:rsidP="007D6D60">
      <w:pPr>
        <w:rPr>
          <w:rFonts w:ascii="Verdana" w:hAnsi="Verdana" w:cs="Arial"/>
          <w:b/>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b/>
          <w:sz w:val="22"/>
          <w:szCs w:val="22"/>
          <w:lang w:val="el-GR"/>
        </w:rPr>
      </w:pPr>
      <w:r w:rsidRPr="00917697">
        <w:rPr>
          <w:rFonts w:ascii="Verdana" w:hAnsi="Verdana"/>
          <w:b/>
          <w:sz w:val="22"/>
          <w:szCs w:val="22"/>
          <w:lang w:val="el-GR"/>
        </w:rPr>
        <w:t>Θεσμικό Πλαίσιο</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 xml:space="preserve">     </w:t>
      </w:r>
    </w:p>
    <w:p w:rsidR="007D6D60" w:rsidRPr="00917697" w:rsidRDefault="007D6D60" w:rsidP="007D6D60">
      <w:pPr>
        <w:ind w:left="360"/>
        <w:jc w:val="both"/>
        <w:rPr>
          <w:rFonts w:ascii="Verdana" w:hAnsi="Verdana"/>
          <w:b/>
          <w:sz w:val="22"/>
          <w:szCs w:val="22"/>
          <w:lang w:val="el-GR"/>
        </w:rPr>
      </w:pPr>
      <w:r w:rsidRPr="00917697">
        <w:rPr>
          <w:rFonts w:ascii="Verdana" w:hAnsi="Verdana" w:cs="Arial"/>
          <w:bCs/>
          <w:sz w:val="22"/>
          <w:szCs w:val="22"/>
          <w:lang w:val="el-GR"/>
        </w:rPr>
        <w:t xml:space="preserve">         </w:t>
      </w:r>
      <w:r w:rsidRPr="00917697">
        <w:rPr>
          <w:rFonts w:ascii="Verdana" w:hAnsi="Verdana"/>
          <w:b/>
          <w:sz w:val="22"/>
          <w:szCs w:val="22"/>
          <w:lang w:val="el-GR"/>
        </w:rPr>
        <w:t>Η εκμίσθωση της προαναφερόμενης  δημοτικής  έκτασης  θα γίνει με τους εξής όρους:</w:t>
      </w:r>
    </w:p>
    <w:p w:rsidR="007D6D60" w:rsidRPr="00917697" w:rsidRDefault="007D6D60" w:rsidP="007D6D60">
      <w:pPr>
        <w:ind w:left="360"/>
        <w:jc w:val="both"/>
        <w:rPr>
          <w:rFonts w:ascii="Verdana" w:hAnsi="Verdana"/>
          <w:b/>
          <w:sz w:val="22"/>
          <w:szCs w:val="22"/>
          <w:lang w:val="el-GR"/>
        </w:rPr>
      </w:pPr>
      <w:r w:rsidRPr="00917697">
        <w:rPr>
          <w:rFonts w:ascii="Verdana" w:hAnsi="Verdana"/>
          <w:b/>
          <w:sz w:val="22"/>
          <w:szCs w:val="22"/>
          <w:lang w:val="el-GR"/>
        </w:rPr>
        <w:t xml:space="preserve">  </w:t>
      </w:r>
    </w:p>
    <w:p w:rsidR="007D6D60" w:rsidRPr="00917697" w:rsidRDefault="007D6D60" w:rsidP="007D6D60">
      <w:pPr>
        <w:numPr>
          <w:ilvl w:val="0"/>
          <w:numId w:val="5"/>
        </w:numPr>
        <w:spacing w:line="276" w:lineRule="auto"/>
        <w:jc w:val="both"/>
        <w:rPr>
          <w:rFonts w:ascii="Verdana" w:hAnsi="Verdana" w:cs="Arial"/>
          <w:bCs/>
          <w:sz w:val="22"/>
          <w:szCs w:val="22"/>
          <w:lang w:val="el-GR"/>
        </w:rPr>
      </w:pPr>
      <w:r w:rsidRPr="00917697">
        <w:rPr>
          <w:rFonts w:ascii="Verdana" w:hAnsi="Verdana" w:cs="Arial"/>
          <w:bCs/>
          <w:sz w:val="22"/>
          <w:szCs w:val="22"/>
          <w:lang w:val="el-GR"/>
        </w:rPr>
        <w:t xml:space="preserve">Τις διατάξεις του </w:t>
      </w:r>
      <w:r w:rsidRPr="00917697">
        <w:rPr>
          <w:rFonts w:ascii="Verdana" w:hAnsi="Verdana" w:cs="Arial"/>
          <w:b/>
          <w:bCs/>
          <w:sz w:val="22"/>
          <w:szCs w:val="22"/>
          <w:lang w:val="el-GR"/>
        </w:rPr>
        <w:t>Π.Δ. 270/81</w:t>
      </w:r>
      <w:r w:rsidRPr="00917697">
        <w:rPr>
          <w:rFonts w:ascii="Verdana" w:hAnsi="Verdana" w:cs="Arial"/>
          <w:bCs/>
          <w:sz w:val="22"/>
          <w:szCs w:val="22"/>
          <w:lang w:val="el-GR"/>
        </w:rPr>
        <w:t xml:space="preserve"> περί καθορισμού των όρων διενέργειας δημοπρασιών για εκποίηση ή εκμίσθωση πραγμάτων των Δήμων και των Κοινοτήτων</w:t>
      </w:r>
    </w:p>
    <w:p w:rsidR="007D6D60" w:rsidRPr="00917697" w:rsidRDefault="007D6D60" w:rsidP="007D6D60">
      <w:pPr>
        <w:autoSpaceDE w:val="0"/>
        <w:autoSpaceDN w:val="0"/>
        <w:adjustRightInd w:val="0"/>
        <w:spacing w:line="276" w:lineRule="auto"/>
        <w:jc w:val="both"/>
        <w:rPr>
          <w:rFonts w:ascii="Verdana" w:hAnsi="Verdana" w:cs="Arial"/>
          <w:bCs/>
          <w:sz w:val="22"/>
          <w:szCs w:val="22"/>
          <w:lang w:val="el-GR"/>
        </w:rPr>
      </w:pPr>
    </w:p>
    <w:p w:rsidR="007D6D60" w:rsidRPr="00917697" w:rsidRDefault="007D6D60" w:rsidP="007D6D60">
      <w:pPr>
        <w:numPr>
          <w:ilvl w:val="0"/>
          <w:numId w:val="5"/>
        </w:numPr>
        <w:autoSpaceDE w:val="0"/>
        <w:autoSpaceDN w:val="0"/>
        <w:adjustRightInd w:val="0"/>
        <w:spacing w:line="276" w:lineRule="auto"/>
        <w:jc w:val="both"/>
        <w:rPr>
          <w:rFonts w:ascii="Verdana" w:hAnsi="Verdana" w:cs="Arial"/>
          <w:color w:val="000000"/>
          <w:sz w:val="22"/>
          <w:szCs w:val="22"/>
          <w:lang w:val="el-GR"/>
        </w:rPr>
      </w:pPr>
      <w:r w:rsidRPr="00917697">
        <w:rPr>
          <w:rFonts w:ascii="Verdana" w:hAnsi="Verdana" w:cs="Arial"/>
          <w:bCs/>
          <w:sz w:val="22"/>
          <w:szCs w:val="22"/>
          <w:lang w:val="el-GR"/>
        </w:rPr>
        <w:t xml:space="preserve">Τις διατάξεις της </w:t>
      </w:r>
      <w:r w:rsidRPr="00917697">
        <w:rPr>
          <w:rFonts w:ascii="Verdana" w:hAnsi="Verdana" w:cs="Arial"/>
          <w:b/>
          <w:bCs/>
          <w:sz w:val="22"/>
          <w:szCs w:val="22"/>
          <w:lang w:val="el-GR"/>
        </w:rPr>
        <w:t xml:space="preserve">παρ.1ε </w:t>
      </w:r>
      <w:r w:rsidRPr="00917697">
        <w:rPr>
          <w:rFonts w:ascii="Verdana" w:hAnsi="Verdana" w:cs="Arial"/>
          <w:bCs/>
          <w:sz w:val="22"/>
          <w:szCs w:val="22"/>
          <w:lang w:val="el-GR"/>
        </w:rPr>
        <w:t xml:space="preserve">του </w:t>
      </w:r>
      <w:r w:rsidRPr="00917697">
        <w:rPr>
          <w:rFonts w:ascii="Verdana" w:hAnsi="Verdana" w:cs="Arial"/>
          <w:b/>
          <w:bCs/>
          <w:sz w:val="22"/>
          <w:szCs w:val="22"/>
          <w:lang w:val="el-GR"/>
        </w:rPr>
        <w:t xml:space="preserve">άρθρου 72 &amp; της παρ.1στ </w:t>
      </w:r>
      <w:r w:rsidRPr="00917697">
        <w:rPr>
          <w:rFonts w:ascii="Verdana" w:hAnsi="Verdana" w:cs="Arial"/>
          <w:bCs/>
          <w:sz w:val="22"/>
          <w:szCs w:val="22"/>
          <w:lang w:val="el-GR"/>
        </w:rPr>
        <w:t xml:space="preserve">του </w:t>
      </w:r>
      <w:r w:rsidRPr="00917697">
        <w:rPr>
          <w:rFonts w:ascii="Verdana" w:hAnsi="Verdana" w:cs="Arial"/>
          <w:b/>
          <w:bCs/>
          <w:sz w:val="22"/>
          <w:szCs w:val="22"/>
          <w:lang w:val="el-GR"/>
        </w:rPr>
        <w:t xml:space="preserve">άρθρου 84 </w:t>
      </w:r>
      <w:r w:rsidRPr="00917697">
        <w:rPr>
          <w:rFonts w:ascii="Verdana" w:hAnsi="Verdana" w:cs="Arial"/>
          <w:bCs/>
          <w:sz w:val="22"/>
          <w:szCs w:val="22"/>
          <w:lang w:val="el-GR"/>
        </w:rPr>
        <w:t xml:space="preserve">του </w:t>
      </w:r>
      <w:r w:rsidRPr="00917697">
        <w:rPr>
          <w:rFonts w:ascii="Verdana" w:hAnsi="Verdana" w:cs="Arial"/>
          <w:b/>
          <w:bCs/>
          <w:sz w:val="22"/>
          <w:szCs w:val="22"/>
          <w:lang w:val="el-GR"/>
        </w:rPr>
        <w:t>Ν.3852/2010</w:t>
      </w:r>
      <w:r w:rsidRPr="00917697">
        <w:rPr>
          <w:rFonts w:ascii="Verdana" w:hAnsi="Verdana" w:cs="Arial"/>
          <w:bCs/>
          <w:sz w:val="22"/>
          <w:szCs w:val="22"/>
          <w:lang w:val="el-GR"/>
        </w:rPr>
        <w:t xml:space="preserve"> </w:t>
      </w:r>
      <w:r w:rsidRPr="00917697">
        <w:rPr>
          <w:rFonts w:ascii="Verdana" w:hAnsi="Verdana" w:cs="Arial"/>
          <w:color w:val="000000"/>
          <w:sz w:val="22"/>
          <w:szCs w:val="22"/>
          <w:lang w:val="el-GR"/>
        </w:rPr>
        <w:t>Νέα Αρχιτεκτονική της Αυτοδιοίκησης και της Αποκεντρωμένης Διοίκησης -Πρόγραμμα Καλλικράτης."</w:t>
      </w:r>
    </w:p>
    <w:p w:rsidR="007D6D60" w:rsidRPr="00917697" w:rsidRDefault="007D6D60" w:rsidP="007D6D60">
      <w:pPr>
        <w:spacing w:line="276" w:lineRule="auto"/>
        <w:jc w:val="both"/>
        <w:rPr>
          <w:rFonts w:ascii="Verdana" w:hAnsi="Verdana" w:cs="Arial"/>
          <w:bCs/>
          <w:sz w:val="22"/>
          <w:szCs w:val="22"/>
          <w:lang w:val="el-GR"/>
        </w:rPr>
      </w:pPr>
    </w:p>
    <w:p w:rsidR="007D6D60" w:rsidRPr="00917697" w:rsidRDefault="007D6D60" w:rsidP="007D6D60">
      <w:pPr>
        <w:numPr>
          <w:ilvl w:val="0"/>
          <w:numId w:val="5"/>
        </w:numPr>
        <w:spacing w:line="276" w:lineRule="auto"/>
        <w:jc w:val="both"/>
        <w:rPr>
          <w:rFonts w:ascii="Verdana" w:hAnsi="Verdana" w:cs="Arial"/>
          <w:bCs/>
          <w:sz w:val="22"/>
          <w:szCs w:val="22"/>
          <w:lang w:val="el-GR"/>
        </w:rPr>
      </w:pPr>
      <w:r w:rsidRPr="00917697">
        <w:rPr>
          <w:rFonts w:ascii="Verdana" w:hAnsi="Verdana" w:cs="Arial"/>
          <w:b/>
          <w:bCs/>
          <w:sz w:val="22"/>
          <w:szCs w:val="22"/>
          <w:lang w:val="el-GR"/>
        </w:rPr>
        <w:t xml:space="preserve">Το άρθρο 192 </w:t>
      </w:r>
      <w:r w:rsidRPr="00917697">
        <w:rPr>
          <w:rFonts w:ascii="Verdana" w:hAnsi="Verdana" w:cs="Arial"/>
          <w:bCs/>
          <w:sz w:val="22"/>
          <w:szCs w:val="22"/>
          <w:lang w:val="el-GR"/>
        </w:rPr>
        <w:t xml:space="preserve">του ισχύοντος Κώδικα περί Δήμων και Κοινοτήτων, που κυρώθηκε νομοθετικά με το Ν.3463/2006 όπως τροποποιήθηκε </w:t>
      </w:r>
      <w:r w:rsidRPr="00917697">
        <w:rPr>
          <w:rFonts w:ascii="Verdana" w:hAnsi="Verdana" w:cs="Arial"/>
          <w:b/>
          <w:bCs/>
          <w:sz w:val="22"/>
          <w:szCs w:val="22"/>
          <w:lang w:val="el-GR"/>
        </w:rPr>
        <w:t>με την παρ. 1 του άρθρου 196 του Ν.4555/2018</w:t>
      </w:r>
      <w:r w:rsidRPr="00917697">
        <w:rPr>
          <w:rFonts w:ascii="Verdana" w:hAnsi="Verdana" w:cs="Arial"/>
          <w:bCs/>
          <w:sz w:val="22"/>
          <w:szCs w:val="22"/>
          <w:lang w:val="el-GR"/>
        </w:rPr>
        <w:t xml:space="preserve"> σύμφωνα με το οποίο προβλέπεται ότι:</w:t>
      </w:r>
    </w:p>
    <w:p w:rsidR="007D6D60" w:rsidRPr="00917697" w:rsidRDefault="007D6D60" w:rsidP="007D6D60">
      <w:pPr>
        <w:numPr>
          <w:ilvl w:val="0"/>
          <w:numId w:val="5"/>
        </w:numPr>
        <w:spacing w:line="276" w:lineRule="auto"/>
        <w:jc w:val="both"/>
        <w:rPr>
          <w:rFonts w:ascii="Verdana" w:hAnsi="Verdana" w:cs="Arial"/>
          <w:b/>
          <w:bCs/>
          <w:sz w:val="22"/>
          <w:szCs w:val="22"/>
          <w:lang w:val="el-GR"/>
        </w:rPr>
      </w:pPr>
      <w:r w:rsidRPr="00917697">
        <w:rPr>
          <w:rFonts w:ascii="Verdana" w:hAnsi="Verdana" w:cs="Arial"/>
          <w:bCs/>
          <w:sz w:val="22"/>
          <w:szCs w:val="22"/>
          <w:lang w:val="el-GR"/>
        </w:rPr>
        <w:t>Η εκμίσθωση ακινήτων των Δήμων γίνεται με δημοπρασία. Η δημοπρασία επαναλαμβάνεται υποχρεωτικά για μια (1) φορά, εάν δεν παρουσιάστηκε κανένας πλειοδότης. Αν η δημοπρασία δεν φέρει αποτέλεσμα, η εκμίσθωση μπορεί να γίνει με απευθείας συμφωνία, της οποίας τους όρους καθορίζει το δημοτικό  συμβούλιο.</w:t>
      </w:r>
    </w:p>
    <w:p w:rsidR="007D6D60" w:rsidRPr="00917697" w:rsidRDefault="007D6D60" w:rsidP="007D6D60">
      <w:pPr>
        <w:spacing w:line="276" w:lineRule="auto"/>
        <w:jc w:val="both"/>
        <w:rPr>
          <w:rFonts w:ascii="Verdana" w:hAnsi="Verdana" w:cs="Arial"/>
          <w:bCs/>
          <w:sz w:val="22"/>
          <w:szCs w:val="22"/>
          <w:lang w:val="el-GR"/>
        </w:rPr>
      </w:pPr>
    </w:p>
    <w:p w:rsidR="007D6D60" w:rsidRPr="00917697" w:rsidRDefault="007D6D60" w:rsidP="007D6D60">
      <w:pPr>
        <w:numPr>
          <w:ilvl w:val="0"/>
          <w:numId w:val="5"/>
        </w:numPr>
        <w:spacing w:line="276" w:lineRule="auto"/>
        <w:jc w:val="both"/>
        <w:rPr>
          <w:rFonts w:ascii="Verdana" w:hAnsi="Verdana" w:cs="Arial"/>
          <w:bCs/>
          <w:sz w:val="22"/>
          <w:szCs w:val="22"/>
          <w:lang w:val="el-GR"/>
        </w:rPr>
      </w:pPr>
      <w:r w:rsidRPr="00917697">
        <w:rPr>
          <w:rFonts w:ascii="Verdana" w:hAnsi="Verdana" w:cs="Arial"/>
          <w:bCs/>
          <w:sz w:val="22"/>
          <w:szCs w:val="22"/>
          <w:lang w:val="el-GR"/>
        </w:rPr>
        <w:lastRenderedPageBreak/>
        <w:t xml:space="preserve">Το </w:t>
      </w:r>
      <w:r w:rsidRPr="00917697">
        <w:rPr>
          <w:rFonts w:ascii="Verdana" w:hAnsi="Verdana" w:cs="Arial"/>
          <w:b/>
          <w:bCs/>
          <w:sz w:val="22"/>
          <w:szCs w:val="22"/>
          <w:lang w:val="el-GR"/>
        </w:rPr>
        <w:t>άρθρο 195</w:t>
      </w:r>
      <w:r w:rsidRPr="00917697">
        <w:rPr>
          <w:rFonts w:ascii="Verdana" w:hAnsi="Verdana" w:cs="Arial"/>
          <w:bCs/>
          <w:sz w:val="22"/>
          <w:szCs w:val="22"/>
          <w:lang w:val="el-GR"/>
        </w:rPr>
        <w:t xml:space="preserve"> του </w:t>
      </w:r>
      <w:r w:rsidRPr="00917697">
        <w:rPr>
          <w:rFonts w:ascii="Verdana" w:hAnsi="Verdana" w:cs="Arial"/>
          <w:b/>
          <w:bCs/>
          <w:sz w:val="22"/>
          <w:szCs w:val="22"/>
          <w:lang w:val="el-GR"/>
        </w:rPr>
        <w:t>Ν. 3463/2006</w:t>
      </w:r>
      <w:r w:rsidRPr="00917697">
        <w:rPr>
          <w:rFonts w:ascii="Verdana" w:hAnsi="Verdana" w:cs="Arial"/>
          <w:bCs/>
          <w:sz w:val="22"/>
          <w:szCs w:val="22"/>
          <w:lang w:val="el-GR"/>
        </w:rPr>
        <w:t xml:space="preserve"> σύμφωνα με το οποίο: 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δημαρχιακής επιτροπής (σήμερα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συμμετέχουν στη δημοπρασία ιδιοκτήτες καλλιεργήσιμων εκτάσεων ορισμένου αριθμού </w:t>
      </w:r>
      <w:proofErr w:type="spellStart"/>
      <w:r w:rsidRPr="00917697">
        <w:rPr>
          <w:rFonts w:ascii="Verdana" w:hAnsi="Verdana" w:cs="Arial"/>
          <w:bCs/>
          <w:sz w:val="22"/>
          <w:szCs w:val="22"/>
          <w:lang w:val="el-GR"/>
        </w:rPr>
        <w:t>στρεμμάτων.Αν</w:t>
      </w:r>
      <w:proofErr w:type="spellEnd"/>
      <w:r w:rsidRPr="00917697">
        <w:rPr>
          <w:rFonts w:ascii="Verdana" w:hAnsi="Verdana" w:cs="Arial"/>
          <w:bCs/>
          <w:sz w:val="22"/>
          <w:szCs w:val="22"/>
          <w:lang w:val="el-GR"/>
        </w:rPr>
        <w:t xml:space="preserve"> η δημοπρασία δεν φέρει αποτέλεσμα, επαναλαμβάνεται ανάμεσα σε όλους τους δημότες, ανεξάρτητα από την έκταση της καλλιεργήσιμης ιδιοκτησίας τους. Αν και στην περίπτωση αυτή, η δημοπρασία δεν φέρει αποτέλεσμα, επαναλαμβάνεται και μπορεί να συμμετάσχει σε αυτήν </w:t>
      </w:r>
      <w:proofErr w:type="spellStart"/>
      <w:r w:rsidRPr="00917697">
        <w:rPr>
          <w:rFonts w:ascii="Verdana" w:hAnsi="Verdana" w:cs="Arial"/>
          <w:bCs/>
          <w:sz w:val="22"/>
          <w:szCs w:val="22"/>
          <w:lang w:val="el-GR"/>
        </w:rPr>
        <w:t>οποιοσδήποτε.Οι</w:t>
      </w:r>
      <w:proofErr w:type="spellEnd"/>
      <w:r w:rsidRPr="00917697">
        <w:rPr>
          <w:rFonts w:ascii="Verdana" w:hAnsi="Verdana" w:cs="Arial"/>
          <w:bCs/>
          <w:sz w:val="22"/>
          <w:szCs w:val="22"/>
          <w:lang w:val="el-GR"/>
        </w:rPr>
        <w:t xml:space="preserve"> δήμοι και οι Κοινότητες μπορούν, με απόφαση του δημοτικού ή κοινοτικού συμβουλίου τους να εκμισθώνουν με δημοπρασία, για χρονικό διάστημα έως τριάντα (30) ετών, δημοτικές και κοινοτικές εκτάσεις που επιδέχονται καλλιέργεια και δενδροκομία και δεν υπάγονται στη ρύθμιση της παραγράφου 1, ώστε οι εκτάσεις αυτές να αξιοποιηθούν. Με την ίδια απόφαση καθορίζονται οι όροι της εκμίσθωσης. </w:t>
      </w:r>
    </w:p>
    <w:p w:rsidR="007D6D60" w:rsidRPr="00917697" w:rsidRDefault="00A764FA" w:rsidP="007D6D60">
      <w:pPr>
        <w:pStyle w:val="a3"/>
        <w:jc w:val="both"/>
        <w:rPr>
          <w:rFonts w:ascii="Verdana" w:hAnsi="Verdana" w:cs="Arial"/>
          <w:bCs/>
          <w:sz w:val="22"/>
          <w:szCs w:val="22"/>
        </w:rPr>
      </w:pPr>
      <w:r w:rsidRPr="00917697">
        <w:rPr>
          <w:rFonts w:ascii="Verdana" w:hAnsi="Verdana" w:cs="Arial"/>
          <w:bCs/>
          <w:sz w:val="22"/>
          <w:szCs w:val="22"/>
        </w:rPr>
        <w:t>5</w:t>
      </w:r>
      <w:r w:rsidR="007D6D60" w:rsidRPr="00917697">
        <w:rPr>
          <w:rFonts w:ascii="Verdana" w:hAnsi="Verdana" w:cs="Arial"/>
          <w:bCs/>
          <w:sz w:val="22"/>
          <w:szCs w:val="22"/>
        </w:rPr>
        <w:t>.</w:t>
      </w:r>
      <w:r w:rsidR="007D6D60" w:rsidRPr="00917697">
        <w:rPr>
          <w:rFonts w:ascii="Verdana" w:hAnsi="Verdana" w:cs="Arial"/>
          <w:color w:val="000000"/>
          <w:sz w:val="22"/>
          <w:szCs w:val="22"/>
        </w:rPr>
        <w:t xml:space="preserve">Την </w:t>
      </w:r>
      <w:proofErr w:type="spellStart"/>
      <w:r w:rsidR="007D6D60" w:rsidRPr="00917697">
        <w:rPr>
          <w:rFonts w:ascii="Verdana" w:hAnsi="Verdana" w:cs="Arial"/>
          <w:color w:val="000000"/>
          <w:sz w:val="22"/>
          <w:szCs w:val="22"/>
        </w:rPr>
        <w:t>υπ΄αρ</w:t>
      </w:r>
      <w:proofErr w:type="spellEnd"/>
      <w:r w:rsidR="007D6D60" w:rsidRPr="00917697">
        <w:rPr>
          <w:rFonts w:ascii="Verdana" w:hAnsi="Verdana" w:cs="Arial"/>
          <w:color w:val="000000"/>
          <w:sz w:val="22"/>
          <w:szCs w:val="22"/>
        </w:rPr>
        <w:t xml:space="preserve">. </w:t>
      </w:r>
      <w:r w:rsidRPr="00917697">
        <w:rPr>
          <w:rFonts w:ascii="Verdana" w:hAnsi="Verdana" w:cs="Arial"/>
          <w:b/>
          <w:color w:val="000000"/>
          <w:sz w:val="22"/>
          <w:szCs w:val="22"/>
        </w:rPr>
        <w:t>61/2022</w:t>
      </w:r>
      <w:r w:rsidR="007D6D60" w:rsidRPr="00917697">
        <w:rPr>
          <w:rFonts w:ascii="Verdana" w:hAnsi="Verdana" w:cs="Arial"/>
          <w:b/>
          <w:color w:val="000000"/>
          <w:sz w:val="22"/>
          <w:szCs w:val="22"/>
        </w:rPr>
        <w:t xml:space="preserve"> </w:t>
      </w:r>
      <w:r w:rsidR="007D6D60" w:rsidRPr="00917697">
        <w:rPr>
          <w:rFonts w:ascii="Verdana" w:hAnsi="Verdana" w:cs="Arial"/>
          <w:color w:val="000000"/>
          <w:sz w:val="22"/>
          <w:szCs w:val="22"/>
        </w:rPr>
        <w:t xml:space="preserve">απόφαση του Δημοτικού Συμβουλίου </w:t>
      </w:r>
      <w:proofErr w:type="spellStart"/>
      <w:r w:rsidR="007D6D60" w:rsidRPr="00917697">
        <w:rPr>
          <w:rFonts w:ascii="Verdana" w:hAnsi="Verdana" w:cs="Arial"/>
          <w:color w:val="000000"/>
          <w:sz w:val="22"/>
          <w:szCs w:val="22"/>
        </w:rPr>
        <w:t>Τρικκαίων</w:t>
      </w:r>
      <w:proofErr w:type="spellEnd"/>
      <w:r w:rsidR="007D6D60" w:rsidRPr="00917697">
        <w:rPr>
          <w:rFonts w:ascii="Verdana" w:hAnsi="Verdana" w:cs="Arial"/>
          <w:bCs/>
          <w:sz w:val="22"/>
          <w:szCs w:val="22"/>
        </w:rPr>
        <w:t xml:space="preserve"> με την οποία </w:t>
      </w:r>
    </w:p>
    <w:p w:rsidR="007D6D60" w:rsidRPr="00917697" w:rsidRDefault="007D6D60" w:rsidP="007D6D60">
      <w:pPr>
        <w:pStyle w:val="a3"/>
        <w:jc w:val="both"/>
        <w:rPr>
          <w:rFonts w:ascii="Verdana" w:hAnsi="Verdana" w:cs="Arial"/>
          <w:bCs/>
          <w:sz w:val="22"/>
          <w:szCs w:val="22"/>
        </w:rPr>
      </w:pPr>
      <w:proofErr w:type="spellStart"/>
      <w:r w:rsidRPr="00917697">
        <w:rPr>
          <w:rFonts w:ascii="Verdana" w:hAnsi="Verdana" w:cs="Arial"/>
          <w:b/>
          <w:bCs/>
          <w:sz w:val="22"/>
          <w:szCs w:val="22"/>
        </w:rPr>
        <w:t>Α</w:t>
      </w:r>
      <w:r w:rsidRPr="00917697">
        <w:rPr>
          <w:rFonts w:ascii="Verdana" w:hAnsi="Verdana" w:cs="Arial"/>
          <w:bCs/>
          <w:sz w:val="22"/>
          <w:szCs w:val="22"/>
        </w:rPr>
        <w:t>.Εγκρίνει</w:t>
      </w:r>
      <w:proofErr w:type="spellEnd"/>
      <w:r w:rsidRPr="00917697">
        <w:rPr>
          <w:rFonts w:ascii="Verdana" w:hAnsi="Verdana" w:cs="Arial"/>
          <w:bCs/>
          <w:sz w:val="22"/>
          <w:szCs w:val="22"/>
        </w:rPr>
        <w:t xml:space="preserve"> την  εκμίσθωση της κάτωθι δημοτικής έκτασης : </w:t>
      </w:r>
    </w:p>
    <w:p w:rsidR="007D6D60" w:rsidRPr="00F665FE" w:rsidRDefault="007D6D60" w:rsidP="007D6D60">
      <w:pPr>
        <w:pStyle w:val="a3"/>
        <w:jc w:val="both"/>
        <w:rPr>
          <w:rFonts w:ascii="Verdana" w:hAnsi="Verdana" w:cs="Arial"/>
          <w:b/>
          <w:bCs/>
          <w:i/>
          <w:sz w:val="22"/>
          <w:szCs w:val="22"/>
        </w:rPr>
      </w:pPr>
      <w:r w:rsidRPr="00917697">
        <w:rPr>
          <w:rFonts w:ascii="Verdana" w:hAnsi="Verdana" w:cs="Arial"/>
          <w:b/>
          <w:bCs/>
          <w:i/>
          <w:sz w:val="22"/>
          <w:szCs w:val="22"/>
        </w:rPr>
        <w:t>&lt;&lt;1.</w:t>
      </w:r>
      <w:r w:rsidRPr="00F665FE">
        <w:rPr>
          <w:rFonts w:ascii="Verdana" w:hAnsi="Verdana" w:cs="Arial"/>
          <w:b/>
          <w:bCs/>
          <w:i/>
          <w:sz w:val="22"/>
          <w:szCs w:val="22"/>
        </w:rPr>
        <w:t>Δημοτικής έκτασης εμβαδού 5.00</w:t>
      </w:r>
      <w:r w:rsidR="00A764FA" w:rsidRPr="00F665FE">
        <w:rPr>
          <w:rFonts w:ascii="Verdana" w:hAnsi="Verdana" w:cs="Arial"/>
          <w:b/>
          <w:bCs/>
          <w:i/>
          <w:sz w:val="22"/>
          <w:szCs w:val="22"/>
        </w:rPr>
        <w:t>1</w:t>
      </w:r>
      <w:r w:rsidRPr="00F665FE">
        <w:rPr>
          <w:rFonts w:ascii="Verdana" w:hAnsi="Verdana" w:cs="Arial"/>
          <w:b/>
          <w:bCs/>
          <w:i/>
          <w:sz w:val="22"/>
          <w:szCs w:val="22"/>
        </w:rPr>
        <w:t>,</w:t>
      </w:r>
      <w:r w:rsidR="00A764FA" w:rsidRPr="00F665FE">
        <w:rPr>
          <w:rFonts w:ascii="Verdana" w:hAnsi="Verdana" w:cs="Arial"/>
          <w:b/>
          <w:bCs/>
          <w:i/>
          <w:sz w:val="22"/>
          <w:szCs w:val="22"/>
        </w:rPr>
        <w:t>28</w:t>
      </w:r>
      <w:r w:rsidRPr="00F665FE">
        <w:rPr>
          <w:rFonts w:ascii="Verdana" w:hAnsi="Verdana" w:cs="Arial"/>
          <w:b/>
          <w:bCs/>
          <w:i/>
          <w:sz w:val="22"/>
          <w:szCs w:val="22"/>
        </w:rPr>
        <w:t xml:space="preserve"> </w:t>
      </w:r>
      <w:proofErr w:type="spellStart"/>
      <w:r w:rsidRPr="00F665FE">
        <w:rPr>
          <w:rFonts w:ascii="Verdana" w:hAnsi="Verdana" w:cs="Arial"/>
          <w:b/>
          <w:bCs/>
          <w:i/>
          <w:sz w:val="22"/>
          <w:szCs w:val="22"/>
        </w:rPr>
        <w:t>τετρ.μ</w:t>
      </w:r>
      <w:proofErr w:type="spellEnd"/>
      <w:r w:rsidRPr="00F665FE">
        <w:rPr>
          <w:rFonts w:ascii="Verdana" w:hAnsi="Verdana" w:cs="Arial"/>
          <w:b/>
          <w:bCs/>
          <w:i/>
          <w:sz w:val="22"/>
          <w:szCs w:val="22"/>
        </w:rPr>
        <w:t xml:space="preserve">. η οποία βρίσκεται στην κτηματική περιφέρεια της Τοπικής Κοινότητας </w:t>
      </w:r>
      <w:r w:rsidR="00A764FA" w:rsidRPr="00F665FE">
        <w:rPr>
          <w:rFonts w:ascii="Verdana" w:hAnsi="Verdana" w:cs="Arial"/>
          <w:b/>
          <w:bCs/>
          <w:i/>
          <w:sz w:val="22"/>
          <w:szCs w:val="22"/>
        </w:rPr>
        <w:t>Χρυσαυγής</w:t>
      </w:r>
      <w:r w:rsidRPr="00F665FE">
        <w:rPr>
          <w:rFonts w:ascii="Verdana" w:hAnsi="Verdana" w:cs="Arial"/>
          <w:b/>
          <w:bCs/>
          <w:i/>
          <w:sz w:val="22"/>
          <w:szCs w:val="22"/>
        </w:rPr>
        <w:t>, η οποία προσδιορίζεται με τα στοιχεία Α1-Α2-Α3-Α4-</w:t>
      </w:r>
      <w:r w:rsidR="00A764FA" w:rsidRPr="00F665FE">
        <w:rPr>
          <w:rFonts w:ascii="Verdana" w:hAnsi="Verdana" w:cs="Arial"/>
          <w:b/>
          <w:i/>
          <w:sz w:val="22"/>
          <w:szCs w:val="22"/>
        </w:rPr>
        <w:t>Α5-Α6-Α7-Α8-Α9-Α1</w:t>
      </w:r>
      <w:r w:rsidRPr="00F665FE">
        <w:rPr>
          <w:rFonts w:ascii="Verdana" w:hAnsi="Verdana" w:cs="Arial"/>
          <w:b/>
          <w:bCs/>
          <w:i/>
          <w:sz w:val="22"/>
          <w:szCs w:val="22"/>
        </w:rPr>
        <w:t xml:space="preserve"> και αποτελεί </w:t>
      </w:r>
      <w:r w:rsidR="00A764FA" w:rsidRPr="00F665FE">
        <w:rPr>
          <w:rFonts w:ascii="Verdana" w:hAnsi="Verdana" w:cs="Arial"/>
          <w:b/>
          <w:bCs/>
          <w:i/>
          <w:sz w:val="22"/>
          <w:szCs w:val="22"/>
        </w:rPr>
        <w:t>τμήμα του τεμαχίου με αριθμό 58</w:t>
      </w:r>
      <w:r w:rsidRPr="00F665FE">
        <w:rPr>
          <w:rFonts w:ascii="Verdana" w:hAnsi="Verdana" w:cs="Arial"/>
          <w:b/>
          <w:bCs/>
          <w:i/>
          <w:sz w:val="22"/>
          <w:szCs w:val="22"/>
        </w:rPr>
        <w:t xml:space="preserve"> (του αναδασμού αγροκτήματος</w:t>
      </w:r>
      <w:r w:rsidR="00A764FA" w:rsidRPr="00F665FE">
        <w:rPr>
          <w:rFonts w:ascii="Verdana" w:hAnsi="Verdana" w:cs="Arial"/>
          <w:b/>
          <w:bCs/>
          <w:i/>
          <w:sz w:val="22"/>
          <w:szCs w:val="22"/>
        </w:rPr>
        <w:t xml:space="preserve"> Χρυσαυγής</w:t>
      </w:r>
      <w:r w:rsidRPr="00F665FE">
        <w:rPr>
          <w:rFonts w:ascii="Verdana" w:hAnsi="Verdana" w:cs="Arial"/>
          <w:b/>
          <w:bCs/>
          <w:i/>
          <w:sz w:val="22"/>
          <w:szCs w:val="22"/>
        </w:rPr>
        <w:t xml:space="preserve"> έτ</w:t>
      </w:r>
      <w:r w:rsidR="00A764FA" w:rsidRPr="00F665FE">
        <w:rPr>
          <w:rFonts w:ascii="Verdana" w:hAnsi="Verdana" w:cs="Arial"/>
          <w:b/>
          <w:bCs/>
          <w:i/>
          <w:sz w:val="22"/>
          <w:szCs w:val="22"/>
        </w:rPr>
        <w:t>ους 1972</w:t>
      </w:r>
      <w:r w:rsidRPr="00F665FE">
        <w:rPr>
          <w:rFonts w:ascii="Verdana" w:hAnsi="Verdana" w:cs="Arial"/>
          <w:b/>
          <w:bCs/>
          <w:i/>
          <w:sz w:val="22"/>
          <w:szCs w:val="22"/>
        </w:rPr>
        <w:t>), με ΚΑΕΚ</w:t>
      </w:r>
      <w:r w:rsidR="00C41AD4" w:rsidRPr="00F665FE">
        <w:rPr>
          <w:rFonts w:ascii="Verdana" w:hAnsi="Verdana" w:cs="Arial"/>
          <w:b/>
          <w:bCs/>
          <w:i/>
          <w:sz w:val="22"/>
          <w:szCs w:val="22"/>
        </w:rPr>
        <w:t>451411011004 και</w:t>
      </w:r>
      <w:r w:rsidRPr="00F665FE">
        <w:rPr>
          <w:rFonts w:ascii="Verdana" w:hAnsi="Verdana" w:cs="Arial"/>
          <w:b/>
          <w:bCs/>
          <w:i/>
          <w:sz w:val="22"/>
          <w:szCs w:val="22"/>
        </w:rPr>
        <w:t xml:space="preserve"> με σκοπό την  κτηνοτροφική χρήση, με δημοπρασία σύμφωνα με τους όρους της αναλυτικής διακήρυξης που θα συνταχθούν από την Οικονομική Επιτροπή του Δήμου </w:t>
      </w:r>
      <w:proofErr w:type="spellStart"/>
      <w:r w:rsidRPr="00F665FE">
        <w:rPr>
          <w:rFonts w:ascii="Verdana" w:hAnsi="Verdana" w:cs="Arial"/>
          <w:b/>
          <w:bCs/>
          <w:i/>
          <w:sz w:val="22"/>
          <w:szCs w:val="22"/>
        </w:rPr>
        <w:t>Τρικκαίων</w:t>
      </w:r>
      <w:proofErr w:type="spellEnd"/>
      <w:r w:rsidRPr="00F665FE">
        <w:rPr>
          <w:rFonts w:ascii="Verdana" w:hAnsi="Verdana" w:cs="Arial"/>
          <w:b/>
          <w:bCs/>
          <w:i/>
          <w:sz w:val="22"/>
          <w:szCs w:val="22"/>
        </w:rPr>
        <w:t>.</w:t>
      </w:r>
    </w:p>
    <w:p w:rsidR="007D6D60" w:rsidRPr="00F665FE" w:rsidRDefault="007D6D60" w:rsidP="007D6D60">
      <w:pPr>
        <w:pStyle w:val="a3"/>
        <w:tabs>
          <w:tab w:val="left" w:pos="9497"/>
          <w:tab w:val="left" w:pos="9540"/>
        </w:tabs>
        <w:jc w:val="both"/>
        <w:rPr>
          <w:rFonts w:ascii="Verdana" w:hAnsi="Verdana" w:cs="Arial"/>
          <w:b/>
          <w:bCs/>
          <w:i/>
          <w:sz w:val="22"/>
          <w:szCs w:val="22"/>
        </w:rPr>
      </w:pPr>
      <w:r w:rsidRPr="00F665FE">
        <w:rPr>
          <w:rFonts w:ascii="Verdana" w:hAnsi="Verdana" w:cs="Arial"/>
          <w:b/>
          <w:bCs/>
          <w:i/>
          <w:sz w:val="22"/>
          <w:szCs w:val="22"/>
        </w:rPr>
        <w:t xml:space="preserve">Β. Εξουσιοδοτεί το Δήμαρχο </w:t>
      </w:r>
      <w:proofErr w:type="spellStart"/>
      <w:r w:rsidRPr="00F665FE">
        <w:rPr>
          <w:rFonts w:ascii="Verdana" w:hAnsi="Verdana" w:cs="Arial"/>
          <w:b/>
          <w:bCs/>
          <w:i/>
          <w:sz w:val="22"/>
          <w:szCs w:val="22"/>
        </w:rPr>
        <w:t>Τρικκαίων</w:t>
      </w:r>
      <w:proofErr w:type="spellEnd"/>
      <w:r w:rsidRPr="00F665FE">
        <w:rPr>
          <w:rFonts w:ascii="Verdana" w:hAnsi="Verdana" w:cs="Arial"/>
          <w:b/>
          <w:bCs/>
          <w:i/>
          <w:sz w:val="22"/>
          <w:szCs w:val="22"/>
        </w:rPr>
        <w:t xml:space="preserve">  για την υπογραφή  συμβολαίων εκμίσθωσης.» </w:t>
      </w:r>
    </w:p>
    <w:p w:rsidR="007D6D60" w:rsidRPr="00917697" w:rsidRDefault="007D6D60" w:rsidP="007D6D60">
      <w:pPr>
        <w:pStyle w:val="a3"/>
        <w:tabs>
          <w:tab w:val="left" w:pos="9497"/>
          <w:tab w:val="left" w:pos="9540"/>
        </w:tabs>
        <w:jc w:val="both"/>
        <w:rPr>
          <w:rFonts w:ascii="Verdana" w:hAnsi="Verdana" w:cs="Arial"/>
          <w:b/>
          <w:bCs/>
          <w:i/>
          <w:sz w:val="22"/>
          <w:szCs w:val="22"/>
        </w:rPr>
      </w:pPr>
    </w:p>
    <w:p w:rsidR="007D6D60" w:rsidRPr="00917697" w:rsidRDefault="007D6D60" w:rsidP="007D6D60">
      <w:pPr>
        <w:tabs>
          <w:tab w:val="left" w:pos="9497"/>
          <w:tab w:val="left" w:pos="9540"/>
        </w:tabs>
        <w:spacing w:line="276" w:lineRule="auto"/>
        <w:rPr>
          <w:rFonts w:ascii="Verdana" w:hAnsi="Verdana" w:cs="Arial"/>
          <w:b/>
          <w:bCs/>
          <w:i/>
          <w:sz w:val="22"/>
          <w:szCs w:val="22"/>
          <w:lang w:val="el-GR"/>
        </w:rPr>
      </w:pPr>
    </w:p>
    <w:p w:rsidR="007D6D60" w:rsidRPr="00917697" w:rsidRDefault="007D6D60" w:rsidP="007D6D60">
      <w:pPr>
        <w:numPr>
          <w:ilvl w:val="0"/>
          <w:numId w:val="5"/>
        </w:numPr>
        <w:spacing w:line="276" w:lineRule="auto"/>
        <w:jc w:val="both"/>
        <w:rPr>
          <w:rFonts w:ascii="Verdana" w:hAnsi="Verdana" w:cs="Arial"/>
          <w:sz w:val="22"/>
          <w:szCs w:val="22"/>
          <w:lang w:val="el-GR"/>
        </w:rPr>
      </w:pPr>
      <w:r w:rsidRPr="00917697">
        <w:rPr>
          <w:rFonts w:ascii="Verdana" w:hAnsi="Verdana" w:cs="Arial"/>
          <w:sz w:val="22"/>
          <w:szCs w:val="22"/>
          <w:lang w:val="el-GR"/>
        </w:rPr>
        <w:t>Την διαπιστωμένη αναγκαιότητα για τις εκμισθώσεις των δημοτικών  εκτάσεων , τη δυνατότητα αξιοποίησής τους καθώς τις προσδοκίες και την απαίτηση των κατοίκων, των κοινοτήτων , να λειτουργήσουν, το συντομότερο δυνατό.</w:t>
      </w:r>
    </w:p>
    <w:p w:rsidR="007D6D60" w:rsidRPr="00917697" w:rsidRDefault="007D6D60" w:rsidP="007D6D60">
      <w:pPr>
        <w:spacing w:line="276" w:lineRule="auto"/>
        <w:jc w:val="both"/>
        <w:rPr>
          <w:rFonts w:ascii="Verdana" w:hAnsi="Verdana" w:cs="Arial"/>
          <w:sz w:val="22"/>
          <w:szCs w:val="22"/>
          <w:lang w:val="el-GR"/>
        </w:rPr>
      </w:pPr>
    </w:p>
    <w:p w:rsidR="007D6D60" w:rsidRPr="00917697" w:rsidRDefault="007D6D60" w:rsidP="007D6D60">
      <w:pPr>
        <w:numPr>
          <w:ilvl w:val="0"/>
          <w:numId w:val="5"/>
        </w:numPr>
        <w:spacing w:line="276" w:lineRule="auto"/>
        <w:jc w:val="both"/>
        <w:rPr>
          <w:rFonts w:ascii="Verdana" w:hAnsi="Verdana" w:cs="Arial"/>
          <w:sz w:val="22"/>
          <w:szCs w:val="22"/>
          <w:lang w:val="el-GR"/>
        </w:rPr>
      </w:pPr>
      <w:r w:rsidRPr="00917697">
        <w:rPr>
          <w:rFonts w:ascii="Verdana" w:hAnsi="Verdana" w:cs="Arial"/>
          <w:sz w:val="22"/>
          <w:szCs w:val="22"/>
          <w:lang w:val="el-GR"/>
        </w:rPr>
        <w:lastRenderedPageBreak/>
        <w:t>Το γεγονός ότι με την εκμίσθωση των δημοτικών εκτάσεων εξυπηρετούνται καλύτερα οι κάτοικοι του δήμου και προάγονται τα τοπικά συμφέροντα των δημοτών.</w:t>
      </w:r>
    </w:p>
    <w:p w:rsidR="007D6D60" w:rsidRPr="00917697" w:rsidRDefault="007D6D60" w:rsidP="007D6D60">
      <w:pPr>
        <w:spacing w:line="276" w:lineRule="auto"/>
        <w:jc w:val="both"/>
        <w:rPr>
          <w:rFonts w:ascii="Verdana" w:hAnsi="Verdana" w:cs="Arial"/>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1</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Τρόπος διενέργειας δημοπρασίας- δικαίωμα συμμετοχής –τόπος και χρόνος διεξαγωγής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Η Δημοπρασία είναι φανερή, προφορική, πλειοδοτική και θα γίνει στις </w:t>
      </w:r>
      <w:r w:rsidR="00C41AD4" w:rsidRPr="00917697">
        <w:rPr>
          <w:rFonts w:ascii="Verdana" w:hAnsi="Verdana" w:cs="Arial"/>
          <w:b/>
          <w:bCs/>
          <w:sz w:val="22"/>
          <w:szCs w:val="22"/>
          <w:lang w:val="el-GR"/>
        </w:rPr>
        <w:t>6 Ιουνίου</w:t>
      </w:r>
      <w:r w:rsidR="00BE5C0D">
        <w:rPr>
          <w:rFonts w:ascii="Verdana" w:hAnsi="Verdana" w:cs="Arial"/>
          <w:b/>
          <w:bCs/>
          <w:sz w:val="22"/>
          <w:szCs w:val="22"/>
          <w:lang w:val="el-GR"/>
        </w:rPr>
        <w:t xml:space="preserve"> 202</w:t>
      </w:r>
      <w:r w:rsidR="00BE5C0D" w:rsidRPr="00BE5C0D">
        <w:rPr>
          <w:rFonts w:ascii="Verdana" w:hAnsi="Verdana" w:cs="Arial"/>
          <w:b/>
          <w:bCs/>
          <w:sz w:val="22"/>
          <w:szCs w:val="22"/>
          <w:lang w:val="el-GR"/>
        </w:rPr>
        <w:t>2</w:t>
      </w:r>
      <w:r w:rsidRPr="00917697">
        <w:rPr>
          <w:rFonts w:ascii="Verdana" w:hAnsi="Verdana" w:cs="Arial"/>
          <w:b/>
          <w:bCs/>
          <w:sz w:val="22"/>
          <w:szCs w:val="22"/>
          <w:lang w:val="el-GR"/>
        </w:rPr>
        <w:t xml:space="preserve"> ημέρα </w:t>
      </w:r>
      <w:r w:rsidR="00917697">
        <w:rPr>
          <w:rFonts w:ascii="Verdana" w:hAnsi="Verdana" w:cs="Arial"/>
          <w:b/>
          <w:bCs/>
          <w:sz w:val="22"/>
          <w:szCs w:val="22"/>
          <w:lang w:val="el-GR"/>
        </w:rPr>
        <w:t>Δευτέρα</w:t>
      </w:r>
      <w:r w:rsidRPr="00917697">
        <w:rPr>
          <w:rFonts w:ascii="Verdana" w:hAnsi="Verdana" w:cs="Arial"/>
          <w:bCs/>
          <w:sz w:val="22"/>
          <w:szCs w:val="22"/>
          <w:lang w:val="el-GR"/>
        </w:rPr>
        <w:t xml:space="preserve"> και ώρα </w:t>
      </w:r>
      <w:r w:rsidR="00C41AD4" w:rsidRPr="00917697">
        <w:rPr>
          <w:rFonts w:ascii="Verdana" w:hAnsi="Verdana" w:cs="Arial"/>
          <w:b/>
          <w:bCs/>
          <w:sz w:val="22"/>
          <w:szCs w:val="22"/>
          <w:lang w:val="el-GR"/>
        </w:rPr>
        <w:t>9</w:t>
      </w:r>
      <w:r w:rsidRPr="00917697">
        <w:rPr>
          <w:rFonts w:ascii="Verdana" w:hAnsi="Verdana" w:cs="Arial"/>
          <w:b/>
          <w:bCs/>
          <w:sz w:val="22"/>
          <w:szCs w:val="22"/>
          <w:lang w:val="el-GR"/>
        </w:rPr>
        <w:t>:</w:t>
      </w:r>
      <w:r w:rsidR="00C41AD4" w:rsidRPr="00917697">
        <w:rPr>
          <w:rFonts w:ascii="Verdana" w:hAnsi="Verdana" w:cs="Arial"/>
          <w:b/>
          <w:bCs/>
          <w:sz w:val="22"/>
          <w:szCs w:val="22"/>
          <w:lang w:val="el-GR"/>
        </w:rPr>
        <w:t>3</w:t>
      </w:r>
      <w:r w:rsidRPr="00917697">
        <w:rPr>
          <w:rFonts w:ascii="Verdana" w:hAnsi="Verdana" w:cs="Arial"/>
          <w:b/>
          <w:bCs/>
          <w:sz w:val="22"/>
          <w:szCs w:val="22"/>
          <w:lang w:val="el-GR"/>
        </w:rPr>
        <w:t>0</w:t>
      </w:r>
      <w:r w:rsidRPr="00917697">
        <w:rPr>
          <w:rFonts w:ascii="Verdana" w:hAnsi="Verdana" w:cs="Arial"/>
          <w:bCs/>
          <w:sz w:val="22"/>
          <w:szCs w:val="22"/>
          <w:lang w:val="el-GR"/>
        </w:rPr>
        <w:t xml:space="preserve"> στην αίθουσα συνεδριάσεων του Δημοτικού Συμβουλίου του Δημαρχιακού Μεγάρου που βρίσκεται στην οδό Ασκληπιού 18, ενώπιον της Επιτροπής Διεξαγωγής Δημοπρασιών για εκποίηση ή εκμίσθωση πραγμάτων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Δικαίωμα συμμετοχής στη δημοπρασία έχουν οι δημότες- κάτοικοι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ανεξάρτητα από την έκταση της καλλιεργήσιμης  γης τους .</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Αν η δημοπρασία αποβεί άγονη θα επαναληφθεί σύμφωνα με το άρθρο 6 του Π.Δ.270/81 στην αίθουσα συνεδριάσεων του Δημοτικού Συμβουλίου  του Δημαρχιακού Μεγάρου σε ημερομηνία που θα οριστεί στην</w:t>
      </w:r>
      <w:r w:rsidRPr="00917697">
        <w:rPr>
          <w:rFonts w:ascii="Verdana" w:hAnsi="Verdana" w:cs="Arial"/>
          <w:sz w:val="22"/>
          <w:szCs w:val="22"/>
          <w:lang w:val="el-GR"/>
        </w:rPr>
        <w:t xml:space="preserve"> </w:t>
      </w:r>
      <w:r w:rsidRPr="00917697">
        <w:rPr>
          <w:rFonts w:ascii="Verdana" w:hAnsi="Verdana" w:cs="Arial"/>
          <w:bCs/>
          <w:sz w:val="22"/>
          <w:szCs w:val="22"/>
          <w:lang w:val="el-GR"/>
        </w:rPr>
        <w:t xml:space="preserve">Περιληπτική διακήρυξη επαναληπτικής δημοπρασίας του Δημάρχου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και δικαίωμα συμμετοχής έχει ο οποιοσδήποτε .</w:t>
      </w:r>
    </w:p>
    <w:p w:rsidR="007D6D60" w:rsidRPr="00917697" w:rsidRDefault="007D6D60" w:rsidP="007D6D60">
      <w:pPr>
        <w:autoSpaceDE w:val="0"/>
        <w:autoSpaceDN w:val="0"/>
        <w:adjustRightInd w:val="0"/>
        <w:jc w:val="both"/>
        <w:rPr>
          <w:rFonts w:ascii="Verdana" w:hAnsi="Verdana" w:cs="Arial"/>
          <w:sz w:val="22"/>
          <w:szCs w:val="22"/>
          <w:lang w:val="el-GR"/>
        </w:rPr>
      </w:pPr>
      <w:r w:rsidRPr="00917697">
        <w:rPr>
          <w:rFonts w:ascii="Verdana" w:hAnsi="Verdana" w:cs="Arial"/>
          <w:bCs/>
          <w:sz w:val="22"/>
          <w:szCs w:val="22"/>
          <w:lang w:val="el-GR"/>
        </w:rPr>
        <w:t xml:space="preserve">  Οι προσφορές των πλειοδοτών αναγράφονται στα πρακτικά κατά σειρά εκφώνησης μετά του ονοματεπωνύμου του πλειοδότη. Για κάθε έκταση  συντάσσεται ειδικό πρακτικό διαγωνισμού, στο οποίο καταγράφονται οι προσφορές των ενδιαφερομένων για την συγκεκριμένη έκταση</w:t>
      </w:r>
      <w:r w:rsidRPr="00917697">
        <w:rPr>
          <w:rFonts w:ascii="Verdana" w:hAnsi="Verdana" w:cs="Arial"/>
          <w:sz w:val="22"/>
          <w:szCs w:val="22"/>
          <w:lang w:val="el-GR"/>
        </w:rPr>
        <w:t>.</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Κάθε προσφορά είναι δεσμευτική για τον εκάστοτε </w:t>
      </w:r>
      <w:proofErr w:type="spellStart"/>
      <w:r w:rsidRPr="00917697">
        <w:rPr>
          <w:rFonts w:ascii="Verdana" w:hAnsi="Verdana" w:cs="Arial"/>
          <w:bCs/>
          <w:sz w:val="22"/>
          <w:szCs w:val="22"/>
          <w:lang w:val="el-GR"/>
        </w:rPr>
        <w:t>πλειοδοτούντα</w:t>
      </w:r>
      <w:proofErr w:type="spellEnd"/>
      <w:r w:rsidRPr="00917697">
        <w:rPr>
          <w:rFonts w:ascii="Verdana" w:hAnsi="Verdana" w:cs="Arial"/>
          <w:bCs/>
          <w:sz w:val="22"/>
          <w:szCs w:val="22"/>
          <w:lang w:val="el-GR"/>
        </w:rPr>
        <w:t>, η δέσμευση δε αυτή μεταφέρεται αλληλοδιαδόχως από τον πρώτο στους ακόλουθους και επιβαρύνει οριστικά τον τελευταίο πλειοδότη.</w:t>
      </w:r>
    </w:p>
    <w:p w:rsidR="007D6D60" w:rsidRPr="00917697" w:rsidRDefault="007D6D60" w:rsidP="007D6D60">
      <w:pPr>
        <w:autoSpaceDE w:val="0"/>
        <w:autoSpaceDN w:val="0"/>
        <w:adjustRightInd w:val="0"/>
        <w:jc w:val="both"/>
        <w:rPr>
          <w:rFonts w:ascii="Verdana" w:hAnsi="Verdana" w:cs="Arial"/>
          <w:sz w:val="22"/>
          <w:szCs w:val="22"/>
          <w:lang w:val="el-GR"/>
        </w:rPr>
      </w:pPr>
      <w:r w:rsidRPr="00917697">
        <w:rPr>
          <w:rFonts w:ascii="Verdana" w:hAnsi="Verdana" w:cs="Arial"/>
          <w:bCs/>
          <w:sz w:val="22"/>
          <w:szCs w:val="22"/>
          <w:lang w:val="el-GR"/>
        </w:rPr>
        <w:t xml:space="preserve">  Αν κάποιος πλειοδοτεί για λογαριασμό άλλου οφείλει να δηλώσει τούτο προς την επιτροπή διεξαγωγής της δημοπρασίας, προ της ενάρξεως του συναγωνισμού, παρουσιάζοντας  και το προς </w:t>
      </w:r>
      <w:r w:rsidRPr="00917697">
        <w:rPr>
          <w:rFonts w:ascii="Verdana" w:hAnsi="Verdana" w:cs="Arial"/>
          <w:b/>
          <w:bCs/>
          <w:sz w:val="22"/>
          <w:szCs w:val="22"/>
          <w:lang w:val="el-GR"/>
        </w:rPr>
        <w:t>τούτο ΕΞΟΥΣΙΟΔΟΤΗΣΗ με το γνήσιο της υπογραφής</w:t>
      </w:r>
      <w:r w:rsidRPr="00917697">
        <w:rPr>
          <w:rFonts w:ascii="Verdana" w:hAnsi="Verdana" w:cs="Arial"/>
          <w:bCs/>
          <w:sz w:val="22"/>
          <w:szCs w:val="22"/>
          <w:lang w:val="el-GR"/>
        </w:rPr>
        <w:t xml:space="preserve">, αλλιώς θεωρείται ότι μετέχει για δικό του λογαριασμό. </w:t>
      </w:r>
      <w:r w:rsidRPr="00917697">
        <w:rPr>
          <w:rFonts w:ascii="Verdana" w:hAnsi="Verdana" w:cs="Arial"/>
          <w:sz w:val="22"/>
          <w:szCs w:val="22"/>
          <w:lang w:val="el-GR"/>
        </w:rPr>
        <w:t xml:space="preserve">Η απόφαση της επί της δημοπρασίας επιτροπής, περί αποκλεισμού ενδιαφερομένου να συμμετάσχει στη δημοπρασία, επειδή δεν πληροί τους υπό της οικείας διακηρύξεως προβλεπόμενους όρους, αναγράφεται στα πρακτικά. Τα πρακτικά της δημοπρασίας συντάσσονται </w:t>
      </w:r>
      <w:proofErr w:type="spellStart"/>
      <w:r w:rsidRPr="00917697">
        <w:rPr>
          <w:rFonts w:ascii="Verdana" w:hAnsi="Verdana" w:cs="Arial"/>
          <w:sz w:val="22"/>
          <w:szCs w:val="22"/>
          <w:lang w:val="el-GR"/>
        </w:rPr>
        <w:t>εφ΄απλού</w:t>
      </w:r>
      <w:proofErr w:type="spellEnd"/>
      <w:r w:rsidRPr="00917697">
        <w:rPr>
          <w:rFonts w:ascii="Verdana" w:hAnsi="Verdana" w:cs="Arial"/>
          <w:sz w:val="22"/>
          <w:szCs w:val="22"/>
          <w:lang w:val="el-GR"/>
        </w:rPr>
        <w:t xml:space="preserve"> χάρτου.</w:t>
      </w:r>
    </w:p>
    <w:p w:rsidR="007D6D60" w:rsidRPr="00917697" w:rsidRDefault="007D6D60" w:rsidP="007D6D60">
      <w:pPr>
        <w:autoSpaceDE w:val="0"/>
        <w:autoSpaceDN w:val="0"/>
        <w:adjustRightInd w:val="0"/>
        <w:jc w:val="both"/>
        <w:rPr>
          <w:rFonts w:ascii="Verdana" w:hAnsi="Verdana" w:cs="Arial"/>
          <w:sz w:val="22"/>
          <w:szCs w:val="22"/>
          <w:lang w:val="el-GR"/>
        </w:rPr>
      </w:pPr>
    </w:p>
    <w:p w:rsidR="007D6D60" w:rsidRPr="00917697" w:rsidRDefault="007D6D60" w:rsidP="007D6D60">
      <w:pPr>
        <w:autoSpaceDE w:val="0"/>
        <w:autoSpaceDN w:val="0"/>
        <w:adjustRightInd w:val="0"/>
        <w:jc w:val="both"/>
        <w:rPr>
          <w:rFonts w:ascii="Verdana" w:hAnsi="Verdana" w:cs="Arial"/>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2</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Ελάχιστο όριο προσφοράς</w:t>
      </w:r>
    </w:p>
    <w:p w:rsidR="007D6D60" w:rsidRPr="00917697" w:rsidRDefault="00C41AD4" w:rsidP="007D6D60">
      <w:pPr>
        <w:jc w:val="both"/>
        <w:rPr>
          <w:rFonts w:ascii="Verdana" w:hAnsi="Verdana" w:cs="Arial"/>
          <w:b/>
          <w:bCs/>
          <w:sz w:val="22"/>
          <w:szCs w:val="22"/>
          <w:lang w:val="el-GR"/>
        </w:rPr>
      </w:pPr>
      <w:r w:rsidRPr="00917697">
        <w:rPr>
          <w:rFonts w:ascii="Verdana" w:hAnsi="Verdana" w:cs="Arial"/>
          <w:b/>
          <w:bCs/>
          <w:sz w:val="22"/>
          <w:szCs w:val="22"/>
          <w:lang w:val="el-GR"/>
        </w:rPr>
        <w:t>1</w:t>
      </w:r>
      <w:r w:rsidR="007D6D60" w:rsidRPr="00917697">
        <w:rPr>
          <w:rFonts w:ascii="Verdana" w:hAnsi="Verdana" w:cs="Arial"/>
          <w:b/>
          <w:bCs/>
          <w:sz w:val="22"/>
          <w:szCs w:val="22"/>
          <w:lang w:val="el-GR"/>
        </w:rPr>
        <w:t>.</w:t>
      </w:r>
      <w:r w:rsidR="007D6D60" w:rsidRPr="00917697">
        <w:rPr>
          <w:rFonts w:ascii="Verdana" w:hAnsi="Verdana" w:cs="Arial"/>
          <w:bCs/>
          <w:sz w:val="22"/>
          <w:szCs w:val="22"/>
          <w:lang w:val="el-GR"/>
        </w:rPr>
        <w:t xml:space="preserve">Σαν ελάχιστο όριο πρώτης προσφοράς για την δημοτική έκταση επιφανείας </w:t>
      </w:r>
      <w:r w:rsidR="007D6D60" w:rsidRPr="00917697">
        <w:rPr>
          <w:rFonts w:ascii="Verdana" w:hAnsi="Verdana" w:cs="Arial"/>
          <w:b/>
          <w:bCs/>
          <w:sz w:val="22"/>
          <w:szCs w:val="22"/>
          <w:lang w:val="el-GR"/>
        </w:rPr>
        <w:t>5.00</w:t>
      </w:r>
      <w:r w:rsidRPr="00917697">
        <w:rPr>
          <w:rFonts w:ascii="Verdana" w:hAnsi="Verdana" w:cs="Arial"/>
          <w:b/>
          <w:bCs/>
          <w:sz w:val="22"/>
          <w:szCs w:val="22"/>
          <w:lang w:val="el-GR"/>
        </w:rPr>
        <w:t>1</w:t>
      </w:r>
      <w:r w:rsidR="007D6D60" w:rsidRPr="00917697">
        <w:rPr>
          <w:rFonts w:ascii="Verdana" w:hAnsi="Verdana" w:cs="Arial"/>
          <w:b/>
          <w:bCs/>
          <w:sz w:val="22"/>
          <w:szCs w:val="22"/>
          <w:lang w:val="el-GR"/>
        </w:rPr>
        <w:t>,</w:t>
      </w:r>
      <w:r w:rsidRPr="00917697">
        <w:rPr>
          <w:rFonts w:ascii="Verdana" w:hAnsi="Verdana" w:cs="Arial"/>
          <w:b/>
          <w:bCs/>
          <w:sz w:val="22"/>
          <w:szCs w:val="22"/>
          <w:lang w:val="el-GR"/>
        </w:rPr>
        <w:t>28</w:t>
      </w:r>
      <w:r w:rsidR="007D6D60" w:rsidRPr="00917697">
        <w:rPr>
          <w:rFonts w:ascii="Verdana" w:hAnsi="Verdana" w:cs="Arial"/>
          <w:b/>
          <w:bCs/>
          <w:sz w:val="22"/>
          <w:szCs w:val="22"/>
          <w:lang w:val="el-GR"/>
        </w:rPr>
        <w:t>τ.μ</w:t>
      </w:r>
      <w:r w:rsidR="007D6D60" w:rsidRPr="00917697">
        <w:rPr>
          <w:rFonts w:ascii="Verdana" w:hAnsi="Verdana" w:cs="Arial"/>
          <w:bCs/>
          <w:sz w:val="22"/>
          <w:szCs w:val="22"/>
          <w:lang w:val="el-GR"/>
        </w:rPr>
        <w:t xml:space="preserve"> που βρίσκεται στην Τοπική Κοινότητα </w:t>
      </w:r>
      <w:r w:rsidRPr="00917697">
        <w:rPr>
          <w:rFonts w:ascii="Verdana" w:hAnsi="Verdana" w:cs="Arial"/>
          <w:bCs/>
          <w:sz w:val="22"/>
          <w:szCs w:val="22"/>
          <w:lang w:val="el-GR"/>
        </w:rPr>
        <w:t>Χρυσαυγής</w:t>
      </w:r>
      <w:r w:rsidR="007D6D60" w:rsidRPr="00917697">
        <w:rPr>
          <w:rFonts w:ascii="Verdana" w:hAnsi="Verdana" w:cs="Arial"/>
          <w:bCs/>
          <w:sz w:val="22"/>
          <w:szCs w:val="22"/>
          <w:lang w:val="el-GR"/>
        </w:rPr>
        <w:t xml:space="preserve"> να οριστεί το ποσό των </w:t>
      </w:r>
      <w:r w:rsidR="007D6D60" w:rsidRPr="00917697">
        <w:rPr>
          <w:rFonts w:ascii="Verdana" w:hAnsi="Verdana" w:cs="Arial"/>
          <w:b/>
          <w:bCs/>
          <w:sz w:val="22"/>
          <w:szCs w:val="22"/>
          <w:lang w:val="el-GR"/>
        </w:rPr>
        <w:t>(20,00) €/ ανά στρέμμα ετησίως.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Κάθε αντιπροσφορά πρέπει να είναι ανώτερη τουλάχιστον κατά</w:t>
      </w:r>
      <w:r w:rsidRPr="00917697">
        <w:rPr>
          <w:rFonts w:ascii="Verdana" w:hAnsi="Verdana" w:cs="Arial"/>
          <w:b/>
          <w:bCs/>
          <w:sz w:val="22"/>
          <w:szCs w:val="22"/>
          <w:lang w:val="el-GR"/>
        </w:rPr>
        <w:t xml:space="preserve"> 1,00  ευρώ</w:t>
      </w:r>
      <w:r w:rsidRPr="00917697">
        <w:rPr>
          <w:rFonts w:ascii="Verdana" w:hAnsi="Verdana" w:cs="Arial"/>
          <w:bCs/>
          <w:sz w:val="22"/>
          <w:szCs w:val="22"/>
          <w:lang w:val="el-GR"/>
        </w:rPr>
        <w:t xml:space="preserve"> από την αμέσως προηγούμενη. Στην τιμή δεν συμπεριλαμβάνονται τα έξοδα λειτουργίας (ΔΕΗ, ύδρευσης και καθαριότητας κλπ…) που θα βαρύνουν εξ’ ολοκλήρου τον μισθωτή.   </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autoSpaceDE w:val="0"/>
        <w:autoSpaceDN w:val="0"/>
        <w:adjustRightInd w:val="0"/>
        <w:jc w:val="both"/>
        <w:rPr>
          <w:rFonts w:ascii="Verdana" w:hAnsi="Verdana" w:cs="Arial"/>
          <w:sz w:val="22"/>
          <w:szCs w:val="22"/>
          <w:lang w:val="el-GR"/>
        </w:rPr>
      </w:pPr>
    </w:p>
    <w:p w:rsidR="007D6D60" w:rsidRPr="00917697" w:rsidRDefault="007D6D60" w:rsidP="007D6D60">
      <w:pPr>
        <w:jc w:val="both"/>
        <w:rPr>
          <w:rFonts w:ascii="Verdana" w:hAnsi="Verdana" w:cs="Arial"/>
          <w:bCs/>
          <w:sz w:val="22"/>
          <w:szCs w:val="22"/>
          <w:u w:val="single"/>
          <w:lang w:val="el-GR"/>
        </w:rPr>
      </w:pPr>
    </w:p>
    <w:p w:rsidR="007D6D60" w:rsidRPr="00917697" w:rsidRDefault="007D6D60" w:rsidP="007D6D60">
      <w:pPr>
        <w:jc w:val="both"/>
        <w:rPr>
          <w:rFonts w:ascii="Verdana" w:hAnsi="Verdana" w:cs="Arial"/>
          <w:bCs/>
          <w:sz w:val="22"/>
          <w:szCs w:val="22"/>
          <w:u w:val="single"/>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3</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Εγγυητής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Ο τελευταίος πλειοδότης υποχρεούται να παρουσιάσει την ημέρα της δημοπρασίας αξιόχρεο εγγυητή, που θα υπογράψει τα πρακτικά της δημοπρασίας και στη συνέχεια τη σύμβαση, καθιστάμενος αλληλεγγύως και εις </w:t>
      </w:r>
      <w:proofErr w:type="spellStart"/>
      <w:r w:rsidRPr="00917697">
        <w:rPr>
          <w:rFonts w:ascii="Verdana" w:hAnsi="Verdana" w:cs="Arial"/>
          <w:bCs/>
          <w:sz w:val="22"/>
          <w:szCs w:val="22"/>
          <w:lang w:val="el-GR"/>
        </w:rPr>
        <w:t>ολόκληρον</w:t>
      </w:r>
      <w:proofErr w:type="spellEnd"/>
      <w:r w:rsidRPr="00917697">
        <w:rPr>
          <w:rFonts w:ascii="Verdana" w:hAnsi="Verdana" w:cs="Arial"/>
          <w:bCs/>
          <w:sz w:val="22"/>
          <w:szCs w:val="22"/>
          <w:lang w:val="el-GR"/>
        </w:rPr>
        <w:t xml:space="preserve"> υπεύθυνος  με τον τελευταίο πλειοδότη μισθωτή για την εκπλήρωση των όρων της συμβάσεως.</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4</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Ρήτρα αποκλεισμού δικαιώματος αποζημίωσης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Ο τελευταίος πλειοδότης δεν αποκτά δικαίωμα προς αποζημίωση από τη μη έγκριση των πρακτικών δημοπρασίας από το αρμόδιο όργανο του δήμου ή της διοικητικής αρχής που έχει αντίστοιχη αρμοδιότητα. Ο μισθωτής δεν δικαιούται να ζητήσει αποζημίωση από το Δήμο για τυχόν βλάβη στο χώρο από θεομηνία , πυρκαγιά πλημμύρα </w:t>
      </w:r>
      <w:proofErr w:type="spellStart"/>
      <w:r w:rsidRPr="00917697">
        <w:rPr>
          <w:rFonts w:ascii="Verdana" w:hAnsi="Verdana" w:cs="Arial"/>
          <w:bCs/>
          <w:sz w:val="22"/>
          <w:szCs w:val="22"/>
          <w:lang w:val="el-GR"/>
        </w:rPr>
        <w:t>κ.λ.π</w:t>
      </w:r>
      <w:proofErr w:type="spellEnd"/>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5</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Σύμβαση</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Ο τελευταίος πλειοδότης είναι υποχρεωμένος μέσα σε (10) ημέρες από την κοινοποίηση  </w:t>
      </w:r>
      <w:proofErr w:type="spellStart"/>
      <w:r w:rsidRPr="00917697">
        <w:rPr>
          <w:rFonts w:ascii="Verdana" w:hAnsi="Verdana" w:cs="Arial"/>
          <w:bCs/>
          <w:sz w:val="22"/>
          <w:szCs w:val="22"/>
          <w:lang w:val="el-GR"/>
        </w:rPr>
        <w:t>σ΄αυτόν</w:t>
      </w:r>
      <w:proofErr w:type="spellEnd"/>
      <w:r w:rsidRPr="00917697">
        <w:rPr>
          <w:rFonts w:ascii="Verdana" w:hAnsi="Verdana" w:cs="Arial"/>
          <w:bCs/>
          <w:sz w:val="22"/>
          <w:szCs w:val="22"/>
          <w:lang w:val="el-GR"/>
        </w:rPr>
        <w:t xml:space="preserve"> της απόφασης της Οικονομικής Επιτροπής για την έγκριση του αποτελέσματος της δημοπρασίας, να παρουσιαστεί με τον εγγυητή του, για τη σύνταξη και υπογραφή συμφωνητικού που για λογαριασμό του Δήμου υπογράφει ο Δήμαρχος, αλλιώς, καταπίπτει η εγγύηση άνευ δικαστικής παρεμβάσεως, κηρύσσεται αυτοδίκαια έκπτωτος και γίνεται αναπλειστηριασμός σε βάρος αυτού και του εγγυητή του. Στην περίπτωση που στην νέα δημοπρασία θα επιτευχθεί μικρότερο μίσθωμα, ο τελευταίος πλειοδότης και εγγυητής του θα είναι συνυπεύθυνοι απέναντι στο </w:t>
      </w:r>
      <w:proofErr w:type="spellStart"/>
      <w:r w:rsidRPr="00917697">
        <w:rPr>
          <w:rFonts w:ascii="Verdana" w:hAnsi="Verdana" w:cs="Arial"/>
          <w:bCs/>
          <w:sz w:val="22"/>
          <w:szCs w:val="22"/>
          <w:lang w:val="el-GR"/>
        </w:rPr>
        <w:t>Δήμο.Μετά</w:t>
      </w:r>
      <w:proofErr w:type="spellEnd"/>
      <w:r w:rsidRPr="00917697">
        <w:rPr>
          <w:rFonts w:ascii="Verdana" w:hAnsi="Verdana" w:cs="Arial"/>
          <w:bCs/>
          <w:sz w:val="22"/>
          <w:szCs w:val="22"/>
          <w:lang w:val="el-GR"/>
        </w:rPr>
        <w:t xml:space="preserve"> το πέρας της παραπάνω προθεσμίας των (10) ημερών η σύμβαση θεωρείται ότι καταρτίστηκε οριστικά.  </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6</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Διάρκεια μίσθωσης – Αναπροσαρμογή μισθώματος</w:t>
      </w:r>
    </w:p>
    <w:p w:rsidR="007D6D60" w:rsidRPr="00917697" w:rsidRDefault="007D6D60" w:rsidP="007D6D60">
      <w:pPr>
        <w:numPr>
          <w:ilvl w:val="0"/>
          <w:numId w:val="4"/>
        </w:numPr>
        <w:ind w:left="567" w:hanging="654"/>
        <w:jc w:val="both"/>
        <w:rPr>
          <w:rFonts w:ascii="Verdana" w:hAnsi="Verdana" w:cs="Arial"/>
          <w:bCs/>
          <w:sz w:val="22"/>
          <w:szCs w:val="22"/>
          <w:u w:val="single"/>
          <w:lang w:val="el-GR"/>
        </w:rPr>
      </w:pPr>
      <w:r w:rsidRPr="00917697">
        <w:rPr>
          <w:rFonts w:ascii="Verdana" w:hAnsi="Verdana" w:cs="Arial"/>
          <w:sz w:val="22"/>
          <w:szCs w:val="22"/>
          <w:lang w:val="el-GR" w:eastAsia="el-GR"/>
        </w:rPr>
        <w:t xml:space="preserve">Η διάρκεια </w:t>
      </w:r>
      <w:r w:rsidR="00C41AD4" w:rsidRPr="00917697">
        <w:rPr>
          <w:rFonts w:ascii="Verdana" w:hAnsi="Verdana" w:cs="Arial"/>
          <w:sz w:val="22"/>
          <w:szCs w:val="22"/>
          <w:lang w:val="el-GR" w:eastAsia="el-GR"/>
        </w:rPr>
        <w:t>της μίσθωσης ορίζεται σε οχτώ (9</w:t>
      </w:r>
      <w:r w:rsidRPr="00917697">
        <w:rPr>
          <w:rFonts w:ascii="Verdana" w:hAnsi="Verdana" w:cs="Arial"/>
          <w:sz w:val="22"/>
          <w:szCs w:val="22"/>
          <w:lang w:val="el-GR" w:eastAsia="el-GR"/>
        </w:rPr>
        <w:t xml:space="preserve">) έτη.  Αρχίζει από την επόμενη της υπογραφής της σύμβασης και λήγει την αντίστοιχη </w:t>
      </w:r>
      <w:proofErr w:type="spellStart"/>
      <w:r w:rsidRPr="00917697">
        <w:rPr>
          <w:rFonts w:ascii="Verdana" w:hAnsi="Verdana" w:cs="Arial"/>
          <w:sz w:val="22"/>
          <w:szCs w:val="22"/>
          <w:lang w:val="el-GR" w:eastAsia="el-GR"/>
        </w:rPr>
        <w:t>ημεροχρον</w:t>
      </w:r>
      <w:r w:rsidR="00C41AD4" w:rsidRPr="00917697">
        <w:rPr>
          <w:rFonts w:ascii="Verdana" w:hAnsi="Verdana" w:cs="Arial"/>
          <w:sz w:val="22"/>
          <w:szCs w:val="22"/>
          <w:lang w:val="el-GR" w:eastAsia="el-GR"/>
        </w:rPr>
        <w:t>ολογία</w:t>
      </w:r>
      <w:proofErr w:type="spellEnd"/>
      <w:r w:rsidR="00C41AD4" w:rsidRPr="00917697">
        <w:rPr>
          <w:rFonts w:ascii="Verdana" w:hAnsi="Verdana" w:cs="Arial"/>
          <w:sz w:val="22"/>
          <w:szCs w:val="22"/>
          <w:lang w:val="el-GR" w:eastAsia="el-GR"/>
        </w:rPr>
        <w:t xml:space="preserve"> μετά την συμπλήρωση των 9</w:t>
      </w:r>
      <w:r w:rsidRPr="00917697">
        <w:rPr>
          <w:rFonts w:ascii="Verdana" w:hAnsi="Verdana" w:cs="Arial"/>
          <w:sz w:val="22"/>
          <w:szCs w:val="22"/>
          <w:lang w:val="el-GR" w:eastAsia="el-GR"/>
        </w:rPr>
        <w:t xml:space="preserve"> ετών. </w:t>
      </w:r>
      <w:r w:rsidRPr="00917697">
        <w:rPr>
          <w:rFonts w:ascii="Verdana" w:hAnsi="Verdana" w:cs="Arial"/>
          <w:bCs/>
          <w:sz w:val="22"/>
          <w:szCs w:val="22"/>
          <w:lang w:val="el-GR"/>
        </w:rPr>
        <w:t xml:space="preserve">Το μίσθωμα θα παραμείνει σταθερό σε όλη τη διάρκεια της μίσθωσης </w:t>
      </w:r>
      <w:r w:rsidRPr="00917697">
        <w:rPr>
          <w:rFonts w:ascii="Verdana" w:hAnsi="Verdana" w:cs="Arial"/>
          <w:bCs/>
          <w:sz w:val="22"/>
          <w:szCs w:val="22"/>
          <w:u w:val="single"/>
          <w:lang w:val="el-GR"/>
        </w:rPr>
        <w:t xml:space="preserve">χωρίς αναπροσαρμογή. </w:t>
      </w:r>
    </w:p>
    <w:p w:rsidR="007D6D60" w:rsidRPr="00917697" w:rsidRDefault="007D6D60" w:rsidP="007D6D60">
      <w:pPr>
        <w:numPr>
          <w:ilvl w:val="0"/>
          <w:numId w:val="4"/>
        </w:numPr>
        <w:spacing w:before="120"/>
        <w:ind w:left="567" w:hanging="654"/>
        <w:jc w:val="both"/>
        <w:rPr>
          <w:rFonts w:ascii="Verdana" w:hAnsi="Verdana" w:cs="Arial"/>
          <w:sz w:val="22"/>
          <w:szCs w:val="22"/>
          <w:lang w:val="el-GR" w:eastAsia="el-GR"/>
        </w:rPr>
      </w:pPr>
      <w:r w:rsidRPr="00917697">
        <w:rPr>
          <w:rFonts w:ascii="Verdana" w:hAnsi="Verdana" w:cs="Arial"/>
          <w:sz w:val="22"/>
          <w:szCs w:val="22"/>
          <w:lang w:val="el-GR" w:eastAsia="el-GR"/>
        </w:rPr>
        <w:t>Ο μισθωτής έχει δικαίωμα με έγγραφη δήλωσή του που θα επιδοθεί στον εκμισθωτή  πριν την λήξη της μίσθωσης να ζητήσει και να λάβει 8ετή παράταση, με τη ρητή προϋπόθεση ότι θα είναι απόλυτα συνεπής στις οικονομικές και λοιπές υποχρεώσεις του έναντι του εκμισθωτή. Μετά τη λήξη της μίσθωσης, ο μισθωτής υποχρεούται να παραδώσει το μίσθιο σε άριστη κατάσταση, μη δικαιούμενος ουδεμίας αποζημίωσης και για οποιαδήποτε αιτία. Δεν χωρεί καμία είδους παράταση (σιωπηρή ή ρητή) της μίσθωσης, πλέον των αναφερομένων στο παρόν άρθρο κατά τα ανωτέρω.</w:t>
      </w:r>
    </w:p>
    <w:p w:rsidR="007D6D60" w:rsidRPr="00917697" w:rsidRDefault="007D6D60" w:rsidP="007D6D60">
      <w:pPr>
        <w:numPr>
          <w:ilvl w:val="0"/>
          <w:numId w:val="4"/>
        </w:numPr>
        <w:ind w:left="567" w:hanging="654"/>
        <w:jc w:val="both"/>
        <w:rPr>
          <w:rFonts w:ascii="Verdana" w:hAnsi="Verdana" w:cs="Arial"/>
          <w:bCs/>
          <w:sz w:val="22"/>
          <w:szCs w:val="22"/>
          <w:lang w:val="el-GR"/>
        </w:rPr>
      </w:pPr>
      <w:r w:rsidRPr="00917697">
        <w:rPr>
          <w:rFonts w:ascii="Verdana" w:hAnsi="Verdana" w:cs="Arial"/>
          <w:bCs/>
          <w:sz w:val="22"/>
          <w:szCs w:val="22"/>
          <w:lang w:val="el-GR"/>
        </w:rPr>
        <w:lastRenderedPageBreak/>
        <w:t>Σε περίπτωση που ο μισθωτής αιτηθεί την αποδέσμευσή του πριν από τη λήξη της μίσθωσης με δική του υπαιτιότητα, τούτο να εγκρίνεται από το Δημοτικό Συμβούλιο, με κατάπτωση  υπέρ του Δήμου της εγγυητικής καλής εκτέλεσης.</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ind w:left="567" w:hanging="654"/>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7</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 xml:space="preserve">Καταβολή μισθώματος </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Το μίσθωμα ορίζεται ετήσιο (ισούται με τον γινόμενο των στρεμμάτων επί του επιτευχθέντος μισθώματος ανά στρέμμα) και θα καταβάλλεται την 31η Δεκεμβρίου κάθε έτους. Το έτος αρχίζει την πρώτη Ιανουαρίου κάθε έτους και λήγει στις 31 Δεκεμβρίου. Για το πρώτο έτος ειδικότερα, την 31</w:t>
      </w:r>
      <w:r w:rsidRPr="00917697">
        <w:rPr>
          <w:rFonts w:ascii="Verdana" w:hAnsi="Verdana" w:cs="Arial"/>
          <w:bCs/>
          <w:sz w:val="22"/>
          <w:szCs w:val="22"/>
          <w:vertAlign w:val="superscript"/>
          <w:lang w:val="el-GR"/>
        </w:rPr>
        <w:t>η</w:t>
      </w:r>
      <w:r w:rsidRPr="00917697">
        <w:rPr>
          <w:rFonts w:ascii="Verdana" w:hAnsi="Verdana" w:cs="Arial"/>
          <w:bCs/>
          <w:sz w:val="22"/>
          <w:szCs w:val="22"/>
          <w:lang w:val="el-GR"/>
        </w:rPr>
        <w:t xml:space="preserve"> Δεκεμβρίου, </w:t>
      </w:r>
      <w:bookmarkStart w:id="0" w:name="OLE_LINK17"/>
      <w:bookmarkStart w:id="1" w:name="OLE_LINK16"/>
      <w:bookmarkStart w:id="2" w:name="OLE_LINK15"/>
      <w:bookmarkStart w:id="3" w:name="OLE_LINK14"/>
      <w:r w:rsidRPr="00917697">
        <w:rPr>
          <w:rFonts w:ascii="Verdana" w:hAnsi="Verdana" w:cs="Arial"/>
          <w:bCs/>
          <w:sz w:val="22"/>
          <w:szCs w:val="22"/>
          <w:lang w:val="el-GR"/>
        </w:rPr>
        <w:t xml:space="preserve">θα καταβληθεί το αναλογούν μίσθωμα από </w:t>
      </w:r>
      <w:bookmarkEnd w:id="0"/>
      <w:bookmarkEnd w:id="1"/>
      <w:bookmarkEnd w:id="2"/>
      <w:bookmarkEnd w:id="3"/>
      <w:r w:rsidRPr="00917697">
        <w:rPr>
          <w:rFonts w:ascii="Verdana" w:hAnsi="Verdana" w:cs="Arial"/>
          <w:bCs/>
          <w:sz w:val="22"/>
          <w:szCs w:val="22"/>
          <w:lang w:val="el-GR"/>
        </w:rPr>
        <w:t xml:space="preserve">την υπογραφή της σύμβασης μέχρι την 31 Δεκεμβρίου.   </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Σε περίπτωση πρόωρης λύσης της μίσθωσης κατόπιν αιτήσεως του μισθωτή, θα καταβληθεί το αναλογούν μίσθωμα για το έτος λύσεως της μίσθωσης, από την 01 Ιανουαρίου έως και την ημερομηνία απόφασης του Δημοτικού Συμβουλίου περί έγκρισης της λύσης μίσθωσης, με παράλληλη κατάπτωση της εγγύησης καλής εκτέλεσης των όρων μίσθωσης  υπέρ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w:t>
      </w:r>
    </w:p>
    <w:p w:rsidR="007D6D60" w:rsidRPr="00917697" w:rsidRDefault="007D6D60" w:rsidP="007D6D60">
      <w:pPr>
        <w:jc w:val="both"/>
        <w:rPr>
          <w:rFonts w:ascii="Verdana" w:hAnsi="Verdana" w:cs="Arial"/>
          <w:sz w:val="22"/>
          <w:szCs w:val="22"/>
          <w:lang w:val="el-GR"/>
        </w:rPr>
      </w:pPr>
      <w:r w:rsidRPr="00917697">
        <w:rPr>
          <w:rFonts w:ascii="Verdana" w:hAnsi="Verdana" w:cs="Arial"/>
          <w:sz w:val="22"/>
          <w:szCs w:val="22"/>
          <w:lang w:val="el-GR" w:eastAsia="el-GR"/>
        </w:rPr>
        <w:t>Εκτός από το συμφωνηθέν μίσθωμα, ο μισθωτής βαρύνεται με την πληρωμή οποιουδήποτε τέλους, φόρου ή εισφοράς που βαρύνει το ακίνητο, δημόσιου ή δημοτικού πλην του ΕΝΦΙΑ ή αντίστοιχου μελλοντικού φόρου. Επίσης, με το σύνολο του αναλογούντος χαρτοσήμου (3,6%) ή αν αυτό καταργηθεί με το αντίστοιχο τέλος ή φόρο.</w:t>
      </w:r>
    </w:p>
    <w:p w:rsidR="007D6D60" w:rsidRPr="00917697" w:rsidRDefault="007D6D60" w:rsidP="007D6D60">
      <w:pPr>
        <w:rPr>
          <w:rFonts w:ascii="Verdana" w:hAnsi="Verdana" w:cs="Arial"/>
          <w:bCs/>
          <w:sz w:val="22"/>
          <w:szCs w:val="22"/>
          <w:lang w:val="el-GR"/>
        </w:rPr>
      </w:pPr>
    </w:p>
    <w:p w:rsidR="007D6D60" w:rsidRPr="00917697" w:rsidRDefault="007D6D60" w:rsidP="007D6D60">
      <w:pPr>
        <w:ind w:left="567" w:hanging="654"/>
        <w:rPr>
          <w:rFonts w:ascii="Verdana" w:hAnsi="Verdana" w:cs="Arial"/>
          <w:bCs/>
          <w:sz w:val="22"/>
          <w:szCs w:val="22"/>
          <w:lang w:val="el-GR"/>
        </w:rPr>
      </w:pPr>
    </w:p>
    <w:p w:rsidR="007D6D60" w:rsidRPr="00917697" w:rsidRDefault="007D6D60" w:rsidP="007D6D60">
      <w:pPr>
        <w:ind w:left="567" w:hanging="654"/>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8</w:t>
      </w: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Δικαίωμα συμμετοχής –Εγγύηση συμμετοχής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Για να γίνει κάποιος δεκτός στην παραπάνω δημοπρασία πρέπει να καταθέσει </w:t>
      </w:r>
      <w:r w:rsidRPr="00917697">
        <w:rPr>
          <w:rFonts w:ascii="Verdana" w:hAnsi="Verdana" w:cs="Arial"/>
          <w:bCs/>
          <w:sz w:val="22"/>
          <w:szCs w:val="22"/>
          <w:u w:val="single"/>
          <w:lang w:val="el-GR"/>
        </w:rPr>
        <w:t xml:space="preserve">επί ποινή αποκλεισμού </w:t>
      </w:r>
      <w:r w:rsidRPr="00917697">
        <w:rPr>
          <w:rFonts w:ascii="Verdana" w:hAnsi="Verdana" w:cs="Arial"/>
          <w:bCs/>
          <w:sz w:val="22"/>
          <w:szCs w:val="22"/>
          <w:lang w:val="el-GR"/>
        </w:rPr>
        <w:t xml:space="preserve">στην Επιτροπή Δημοπρασιών, αίτηση συμμετοχής με τα στοιχεία του συμμετέχοντος (ονοματεπώνυμο, διεύθυνση, ΑΔΤ, ΑΦΜ, τηλέφωνο) και τα κάτωθι: </w:t>
      </w:r>
    </w:p>
    <w:p w:rsidR="007D6D60" w:rsidRPr="00917697" w:rsidRDefault="007D6D60" w:rsidP="007D6D60">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t xml:space="preserve">Γραμμάτιο σύστασης παρακαταθήκης του Ταμείου Παρακαταθηκών και Δανείων ή εγγυητική επιστολή αναγνωρισμένης Τράπεζας ποσού ύψους  ίσο προς το 1/10  του προτεινόμενου ως οριζόμενου ελάχιστου ορίου πρώτης προσφοράς της διακήρυξης </w:t>
      </w:r>
      <w:proofErr w:type="spellStart"/>
      <w:r w:rsidRPr="00917697">
        <w:rPr>
          <w:rFonts w:ascii="Verdana" w:hAnsi="Verdana" w:cs="Arial"/>
          <w:bCs/>
          <w:sz w:val="22"/>
          <w:szCs w:val="22"/>
          <w:lang w:val="el-GR"/>
        </w:rPr>
        <w:t>υπολ</w:t>
      </w:r>
      <w:proofErr w:type="spellEnd"/>
      <w:r w:rsidRPr="00917697">
        <w:rPr>
          <w:rFonts w:ascii="Verdana" w:hAnsi="Verdana" w:cs="Arial"/>
          <w:bCs/>
          <w:sz w:val="22"/>
          <w:szCs w:val="22"/>
          <w:lang w:val="en-US"/>
        </w:rPr>
        <w:t>o</w:t>
      </w:r>
      <w:proofErr w:type="spellStart"/>
      <w:r w:rsidR="00C41AD4" w:rsidRPr="00917697">
        <w:rPr>
          <w:rFonts w:ascii="Verdana" w:hAnsi="Verdana" w:cs="Arial"/>
          <w:bCs/>
          <w:sz w:val="22"/>
          <w:szCs w:val="22"/>
          <w:lang w:val="el-GR"/>
        </w:rPr>
        <w:t>γιζόμενο</w:t>
      </w:r>
      <w:proofErr w:type="spellEnd"/>
      <w:r w:rsidR="00C41AD4" w:rsidRPr="00917697">
        <w:rPr>
          <w:rFonts w:ascii="Verdana" w:hAnsi="Verdana" w:cs="Arial"/>
          <w:bCs/>
          <w:sz w:val="22"/>
          <w:szCs w:val="22"/>
          <w:lang w:val="el-GR"/>
        </w:rPr>
        <w:t xml:space="preserve"> για 9</w:t>
      </w:r>
      <w:r w:rsidRPr="00917697">
        <w:rPr>
          <w:rFonts w:ascii="Verdana" w:hAnsi="Verdana" w:cs="Arial"/>
          <w:bCs/>
          <w:sz w:val="22"/>
          <w:szCs w:val="22"/>
          <w:lang w:val="el-GR"/>
        </w:rPr>
        <w:t xml:space="preserve"> έτη και συγκεκριμένα.</w:t>
      </w:r>
    </w:p>
    <w:p w:rsidR="007D6D60" w:rsidRPr="00917697" w:rsidRDefault="00C41AD4" w:rsidP="007D6D60">
      <w:pPr>
        <w:ind w:left="426"/>
        <w:jc w:val="both"/>
        <w:rPr>
          <w:rFonts w:ascii="Verdana" w:hAnsi="Verdana" w:cs="Arial"/>
          <w:bCs/>
          <w:sz w:val="22"/>
          <w:szCs w:val="22"/>
          <w:lang w:val="el-GR"/>
        </w:rPr>
      </w:pPr>
      <w:r w:rsidRPr="00917697">
        <w:rPr>
          <w:rFonts w:ascii="Verdana" w:hAnsi="Verdana" w:cs="Arial"/>
          <w:b/>
          <w:bCs/>
          <w:sz w:val="22"/>
          <w:szCs w:val="22"/>
          <w:lang w:val="el-GR"/>
        </w:rPr>
        <w:t>α</w:t>
      </w:r>
      <w:r w:rsidR="007D6D60" w:rsidRPr="00917697">
        <w:rPr>
          <w:rFonts w:ascii="Verdana" w:hAnsi="Verdana" w:cs="Arial"/>
          <w:b/>
          <w:bCs/>
          <w:sz w:val="22"/>
          <w:szCs w:val="22"/>
          <w:lang w:val="el-GR"/>
        </w:rPr>
        <w:t>.</w:t>
      </w:r>
      <w:r w:rsidR="007D6D60" w:rsidRPr="00917697">
        <w:rPr>
          <w:rFonts w:ascii="Verdana" w:hAnsi="Verdana" w:cs="Arial"/>
          <w:bCs/>
          <w:sz w:val="22"/>
          <w:szCs w:val="22"/>
          <w:lang w:val="el-GR"/>
        </w:rPr>
        <w:t xml:space="preserve"> ποσού </w:t>
      </w:r>
      <w:r w:rsidRPr="00917697">
        <w:rPr>
          <w:rFonts w:ascii="Verdana" w:hAnsi="Verdana" w:cs="Arial"/>
          <w:b/>
          <w:bCs/>
          <w:sz w:val="22"/>
          <w:szCs w:val="22"/>
          <w:lang w:val="el-GR"/>
        </w:rPr>
        <w:t>9</w:t>
      </w:r>
      <w:r w:rsidR="007D6D60" w:rsidRPr="00917697">
        <w:rPr>
          <w:rFonts w:ascii="Verdana" w:hAnsi="Verdana" w:cs="Arial"/>
          <w:b/>
          <w:bCs/>
          <w:sz w:val="22"/>
          <w:szCs w:val="22"/>
          <w:lang w:val="el-GR"/>
        </w:rPr>
        <w:t>0,00 ευρώ</w:t>
      </w:r>
      <w:r w:rsidR="007D6D60" w:rsidRPr="00917697">
        <w:rPr>
          <w:rFonts w:ascii="Verdana" w:hAnsi="Verdana" w:cs="Arial"/>
          <w:bCs/>
          <w:sz w:val="22"/>
          <w:szCs w:val="22"/>
          <w:lang w:val="el-GR"/>
        </w:rPr>
        <w:t xml:space="preserve"> για το τμήμα</w:t>
      </w:r>
      <w:r w:rsidR="007D6D60" w:rsidRPr="00917697">
        <w:rPr>
          <w:rFonts w:ascii="Verdana" w:hAnsi="Verdana" w:cs="Arial"/>
          <w:sz w:val="22"/>
          <w:szCs w:val="22"/>
          <w:lang w:val="el-GR"/>
        </w:rPr>
        <w:t xml:space="preserve"> του τεμαχίου </w:t>
      </w:r>
      <w:r w:rsidR="007D6D60" w:rsidRPr="00917697">
        <w:rPr>
          <w:rFonts w:ascii="Verdana" w:hAnsi="Verdana" w:cs="Arial"/>
          <w:b/>
          <w:sz w:val="22"/>
          <w:szCs w:val="22"/>
          <w:lang w:val="el-GR"/>
        </w:rPr>
        <w:t>με αριθμό</w:t>
      </w:r>
      <w:r w:rsidR="007D6D60" w:rsidRPr="00917697">
        <w:rPr>
          <w:rFonts w:ascii="Verdana" w:hAnsi="Verdana" w:cs="Arial"/>
          <w:b/>
          <w:bCs/>
          <w:sz w:val="22"/>
          <w:szCs w:val="22"/>
          <w:lang w:val="el-GR"/>
        </w:rPr>
        <w:t xml:space="preserve"> </w:t>
      </w:r>
      <w:r w:rsidRPr="00917697">
        <w:rPr>
          <w:rFonts w:ascii="Verdana" w:hAnsi="Verdana" w:cs="Arial"/>
          <w:b/>
          <w:bCs/>
          <w:sz w:val="22"/>
          <w:szCs w:val="22"/>
          <w:lang w:val="el-GR"/>
        </w:rPr>
        <w:t>58</w:t>
      </w:r>
      <w:r w:rsidRPr="00917697">
        <w:rPr>
          <w:rFonts w:ascii="Verdana" w:hAnsi="Verdana" w:cs="Arial"/>
          <w:bCs/>
          <w:sz w:val="22"/>
          <w:szCs w:val="22"/>
          <w:lang w:val="el-GR"/>
        </w:rPr>
        <w:t>( αναδασμός αγροκτήματος Χρυσαυγής, έτους 1972</w:t>
      </w:r>
      <w:r w:rsidR="007D6D60" w:rsidRPr="00917697">
        <w:rPr>
          <w:rFonts w:ascii="Verdana" w:hAnsi="Verdana" w:cs="Arial"/>
          <w:bCs/>
          <w:sz w:val="22"/>
          <w:szCs w:val="22"/>
          <w:lang w:val="el-GR"/>
        </w:rPr>
        <w:t xml:space="preserve">) επιφανείας </w:t>
      </w:r>
      <w:r w:rsidR="007D6D60" w:rsidRPr="00917697">
        <w:rPr>
          <w:rFonts w:ascii="Verdana" w:hAnsi="Verdana" w:cs="Arial"/>
          <w:b/>
          <w:bCs/>
          <w:sz w:val="22"/>
          <w:szCs w:val="22"/>
          <w:lang w:val="el-GR"/>
        </w:rPr>
        <w:t>5.00</w:t>
      </w:r>
      <w:r w:rsidRPr="00917697">
        <w:rPr>
          <w:rFonts w:ascii="Verdana" w:hAnsi="Verdana" w:cs="Arial"/>
          <w:b/>
          <w:bCs/>
          <w:sz w:val="22"/>
          <w:szCs w:val="22"/>
          <w:lang w:val="el-GR"/>
        </w:rPr>
        <w:t>1</w:t>
      </w:r>
      <w:r w:rsidR="007D6D60" w:rsidRPr="00917697">
        <w:rPr>
          <w:rFonts w:ascii="Verdana" w:hAnsi="Verdana" w:cs="Arial"/>
          <w:b/>
          <w:bCs/>
          <w:sz w:val="22"/>
          <w:szCs w:val="22"/>
          <w:lang w:val="el-GR"/>
        </w:rPr>
        <w:t>,</w:t>
      </w:r>
      <w:r w:rsidRPr="00917697">
        <w:rPr>
          <w:rFonts w:ascii="Verdana" w:hAnsi="Verdana" w:cs="Arial"/>
          <w:b/>
          <w:bCs/>
          <w:sz w:val="22"/>
          <w:szCs w:val="22"/>
          <w:lang w:val="el-GR"/>
        </w:rPr>
        <w:t>28</w:t>
      </w:r>
      <w:r w:rsidR="007D6D60" w:rsidRPr="00917697">
        <w:rPr>
          <w:rFonts w:ascii="Verdana" w:hAnsi="Verdana" w:cs="Arial"/>
          <w:bCs/>
          <w:sz w:val="22"/>
          <w:szCs w:val="22"/>
          <w:lang w:val="el-GR"/>
        </w:rPr>
        <w:t xml:space="preserve"> </w:t>
      </w:r>
      <w:proofErr w:type="spellStart"/>
      <w:r w:rsidR="007D6D60" w:rsidRPr="00917697">
        <w:rPr>
          <w:rFonts w:ascii="Verdana" w:hAnsi="Verdana" w:cs="Arial"/>
          <w:bCs/>
          <w:sz w:val="22"/>
          <w:szCs w:val="22"/>
          <w:lang w:val="el-GR"/>
        </w:rPr>
        <w:t>τ.μ</w:t>
      </w:r>
      <w:proofErr w:type="spellEnd"/>
      <w:r w:rsidR="007D6D60" w:rsidRPr="00917697">
        <w:rPr>
          <w:rFonts w:ascii="Verdana" w:hAnsi="Verdana" w:cs="Arial"/>
          <w:bCs/>
          <w:sz w:val="22"/>
          <w:szCs w:val="22"/>
          <w:lang w:val="el-GR"/>
        </w:rPr>
        <w:t xml:space="preserve"> που βρίσκεται </w:t>
      </w:r>
      <w:proofErr w:type="spellStart"/>
      <w:r w:rsidR="007D6D60" w:rsidRPr="00917697">
        <w:rPr>
          <w:rFonts w:ascii="Verdana" w:hAnsi="Verdana" w:cs="Arial"/>
          <w:bCs/>
          <w:sz w:val="22"/>
          <w:szCs w:val="22"/>
          <w:lang w:val="el-GR"/>
        </w:rPr>
        <w:t>στηνΤοπική</w:t>
      </w:r>
      <w:proofErr w:type="spellEnd"/>
      <w:r w:rsidR="007D6D60" w:rsidRPr="00917697">
        <w:rPr>
          <w:rFonts w:ascii="Verdana" w:hAnsi="Verdana" w:cs="Arial"/>
          <w:bCs/>
          <w:sz w:val="22"/>
          <w:szCs w:val="22"/>
          <w:lang w:val="el-GR"/>
        </w:rPr>
        <w:t xml:space="preserve"> Κοινότητα </w:t>
      </w:r>
      <w:r w:rsidRPr="00917697">
        <w:rPr>
          <w:rFonts w:ascii="Verdana" w:hAnsi="Verdana" w:cs="Arial"/>
          <w:bCs/>
          <w:sz w:val="22"/>
          <w:szCs w:val="22"/>
          <w:lang w:val="el-GR"/>
        </w:rPr>
        <w:t>Χρυσαυγής</w:t>
      </w:r>
      <w:r w:rsidR="007D6D60" w:rsidRPr="00917697">
        <w:rPr>
          <w:rFonts w:ascii="Verdana" w:hAnsi="Verdana" w:cs="Arial"/>
          <w:b/>
          <w:sz w:val="22"/>
          <w:szCs w:val="22"/>
          <w:lang w:val="el-GR"/>
        </w:rPr>
        <w:t xml:space="preserve">) </w:t>
      </w:r>
      <w:r w:rsidR="007D6D60" w:rsidRPr="00917697">
        <w:rPr>
          <w:rFonts w:ascii="Verdana" w:hAnsi="Verdana" w:cs="Arial"/>
          <w:sz w:val="22"/>
          <w:szCs w:val="22"/>
          <w:lang w:val="el-GR"/>
        </w:rPr>
        <w:t>και προσδιορίζεται με στοιχεία Α1-Α2-Α3-Α4-Α</w:t>
      </w:r>
      <w:r w:rsidR="00CD7D79" w:rsidRPr="00917697">
        <w:rPr>
          <w:rFonts w:ascii="Verdana" w:hAnsi="Verdana" w:cs="Arial"/>
          <w:sz w:val="22"/>
          <w:szCs w:val="22"/>
          <w:lang w:val="el-GR"/>
        </w:rPr>
        <w:t>5-Α6-Α7-Α8-Α9-Α1</w:t>
      </w:r>
      <w:r w:rsidR="007D6D60" w:rsidRPr="00917697">
        <w:rPr>
          <w:rFonts w:ascii="Verdana" w:hAnsi="Verdana" w:cs="Arial"/>
          <w:sz w:val="22"/>
          <w:szCs w:val="22"/>
          <w:lang w:val="el-GR"/>
        </w:rPr>
        <w:t>.</w:t>
      </w:r>
    </w:p>
    <w:p w:rsidR="007D6D60" w:rsidRPr="00917697" w:rsidRDefault="007D6D60" w:rsidP="007D6D60">
      <w:pPr>
        <w:rPr>
          <w:rFonts w:ascii="Verdana" w:hAnsi="Verdana" w:cs="Arial"/>
          <w:b/>
          <w:bCs/>
          <w:sz w:val="22"/>
          <w:szCs w:val="22"/>
          <w:lang w:val="el-GR"/>
        </w:rPr>
      </w:pPr>
    </w:p>
    <w:p w:rsidR="00816D8A" w:rsidRPr="00917697" w:rsidRDefault="00816D8A" w:rsidP="00816D8A">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t>Η ανωτέρω εγγυητική επιστολή συμμετοχής, αντικαθίσταται με την υπογραφή της σύμβασης με  εγγυητική καλής εκτέλεσης των όρων της σύμβασης, ποσού ύψους ίσο προς το 1/10 επί του επιτευχθέντος μισθώματος  για ολόκληρη την μισθωτική περίοδο των 9 ετών. Η εγγυητική καλής εκτέλεσης των όρων της σύμβασης θα επιστραφεί μετά τη λήξη της μίσθωσης. Οι εγγυητικές συμμετοχής των μειοδοτών αποδίδονται μετά τον τερματισμό της δημοπρασίας.</w:t>
      </w:r>
    </w:p>
    <w:p w:rsidR="00816D8A" w:rsidRPr="00917697" w:rsidRDefault="00816D8A" w:rsidP="00816D8A">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lastRenderedPageBreak/>
        <w:t xml:space="preserve">Βεβαίωση δημοτικής ενημερότητας από την Ταμειακή Υπηρεσία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για το συμμετέχοντα και τον εγγυητή του.</w:t>
      </w:r>
    </w:p>
    <w:p w:rsidR="00816D8A" w:rsidRPr="00917697" w:rsidRDefault="00816D8A" w:rsidP="00816D8A">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t xml:space="preserve">Υπεύθυνη δήλωση ότι έλαβε γνώση των όρων της διακήρυξης της δημοπρασίας και τους αποδέχεται ανεπιφύλακτα, έχει πλήρη γνώση για τα όρια, την ακριβή τοποθεσία και την πραγματική κατάσταση του μισθίου, την οποία και αποδέχεται. Η εκ των υστέρων επίκληση άγνοιας της πραγματικής κατάστασης του μισθίου δεν θα γίνεται αποδεκτή. </w:t>
      </w:r>
    </w:p>
    <w:p w:rsidR="00816D8A" w:rsidRPr="00917697" w:rsidRDefault="00816D8A" w:rsidP="00816D8A">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t xml:space="preserve">Πιστοποιητικό περί εγγραφής του συμμετέχοντα στο δημοτολόγιο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και μονίμου κατοικίας αυτού.</w:t>
      </w:r>
    </w:p>
    <w:p w:rsidR="00816D8A" w:rsidRPr="00917697" w:rsidRDefault="00816D8A" w:rsidP="00816D8A">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t xml:space="preserve">Σε περίπτωση που κάποιος πλειοδοτεί για λογαριασμό άλλου πρέπει να προσκομίσει όλα τα ανωτέρω δικαιολογητικά για λογαριασμό αυτού του οποίου πλειοδοτεί, προσκομίζοντας επιπρόσθετα και εξουσιοδότηση του συμμετέχοντα ως προς το πρόσωπο του. </w:t>
      </w:r>
    </w:p>
    <w:p w:rsidR="00816D8A" w:rsidRPr="00917697" w:rsidRDefault="00816D8A" w:rsidP="00816D8A">
      <w:pPr>
        <w:numPr>
          <w:ilvl w:val="0"/>
          <w:numId w:val="1"/>
        </w:numPr>
        <w:jc w:val="both"/>
        <w:rPr>
          <w:rFonts w:ascii="Verdana" w:hAnsi="Verdana" w:cs="Arial"/>
          <w:bCs/>
          <w:sz w:val="22"/>
          <w:szCs w:val="22"/>
          <w:lang w:val="el-GR"/>
        </w:rPr>
      </w:pPr>
      <w:r w:rsidRPr="00917697">
        <w:rPr>
          <w:rFonts w:ascii="Verdana" w:hAnsi="Verdana" w:cs="Arial"/>
          <w:bCs/>
          <w:sz w:val="22"/>
          <w:szCs w:val="22"/>
          <w:lang w:val="el-GR"/>
        </w:rPr>
        <w:t>Φωτοαντίγραφο δελτίου αστυνομικής  ταυτότητας του συμμετέχοντα καθώς και του εγγυητή του.</w:t>
      </w:r>
    </w:p>
    <w:p w:rsidR="00816D8A" w:rsidRPr="00917697" w:rsidRDefault="00816D8A" w:rsidP="00816D8A">
      <w:pPr>
        <w:ind w:left="360"/>
        <w:jc w:val="both"/>
        <w:rPr>
          <w:rFonts w:ascii="Verdana" w:hAnsi="Verdana" w:cs="Arial"/>
          <w:bCs/>
          <w:sz w:val="22"/>
          <w:szCs w:val="22"/>
          <w:lang w:val="el-GR"/>
        </w:rPr>
      </w:pPr>
    </w:p>
    <w:p w:rsidR="00816D8A" w:rsidRPr="00917697" w:rsidRDefault="00816D8A" w:rsidP="00816D8A">
      <w:pPr>
        <w:ind w:left="360"/>
        <w:jc w:val="both"/>
        <w:rPr>
          <w:rFonts w:ascii="Verdana" w:hAnsi="Verdana" w:cs="Arial"/>
          <w:b/>
          <w:bCs/>
          <w:sz w:val="22"/>
          <w:szCs w:val="22"/>
          <w:lang w:val="el-GR"/>
        </w:rPr>
      </w:pPr>
      <w:r w:rsidRPr="00917697">
        <w:rPr>
          <w:rFonts w:ascii="Verdana" w:hAnsi="Verdana" w:cs="Arial"/>
          <w:b/>
          <w:bCs/>
          <w:sz w:val="22"/>
          <w:szCs w:val="22"/>
          <w:lang w:val="el-GR"/>
        </w:rPr>
        <w:t xml:space="preserve">Σε περίπτωση που ο συμμετέχων είναι αλλοδαπός  έχει την υποχρέωση  της προσκόμισης όλων των ανωτέρω δικαιολογητικών εκτός του πιστοποιητικού περί εγγραφής του στο Δημοτολόγιο του Δήμου </w:t>
      </w:r>
      <w:proofErr w:type="spellStart"/>
      <w:r w:rsidRPr="00917697">
        <w:rPr>
          <w:rFonts w:ascii="Verdana" w:hAnsi="Verdana" w:cs="Arial"/>
          <w:b/>
          <w:bCs/>
          <w:sz w:val="22"/>
          <w:szCs w:val="22"/>
          <w:lang w:val="el-GR"/>
        </w:rPr>
        <w:t>Τρικκαίων.Επίσης</w:t>
      </w:r>
      <w:proofErr w:type="spellEnd"/>
      <w:r w:rsidRPr="00917697">
        <w:rPr>
          <w:rFonts w:ascii="Verdana" w:hAnsi="Verdana" w:cs="Arial"/>
          <w:b/>
          <w:bCs/>
          <w:sz w:val="22"/>
          <w:szCs w:val="22"/>
          <w:lang w:val="el-GR"/>
        </w:rPr>
        <w:t xml:space="preserve"> έχει την υποχρέωση κατάθεσης στην αρμόδια επιτροπή φωτοαντιγράφου διαβατηρίου καθώς και επίσημου εγγράφου όπου φαίνεται ο ΑΦΜ(τελευταίο εκκαθαριστικό) και άδειας παραμονής.</w:t>
      </w:r>
    </w:p>
    <w:p w:rsidR="00816D8A" w:rsidRPr="00917697" w:rsidRDefault="00816D8A" w:rsidP="00816D8A">
      <w:pPr>
        <w:rPr>
          <w:rFonts w:ascii="Verdana" w:hAnsi="Verdana" w:cs="Arial"/>
          <w:b/>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rPr>
          <w:rFonts w:ascii="Verdana" w:hAnsi="Verdana" w:cs="Arial"/>
          <w:bCs/>
          <w:sz w:val="22"/>
          <w:szCs w:val="22"/>
          <w:lang w:val="el-GR"/>
        </w:rPr>
      </w:pPr>
    </w:p>
    <w:p w:rsidR="007D6D60" w:rsidRPr="00917697" w:rsidRDefault="007D6D60" w:rsidP="007D6D60">
      <w:pPr>
        <w:rPr>
          <w:rFonts w:ascii="Verdana" w:hAnsi="Verdana" w:cs="Arial"/>
          <w:bCs/>
          <w:sz w:val="22"/>
          <w:szCs w:val="22"/>
          <w:lang w:val="el-GR"/>
        </w:rPr>
      </w:pPr>
      <w:r w:rsidRPr="00917697">
        <w:rPr>
          <w:rFonts w:ascii="Verdana" w:hAnsi="Verdana" w:cs="Arial"/>
          <w:b/>
          <w:bCs/>
          <w:sz w:val="22"/>
          <w:szCs w:val="22"/>
          <w:lang w:val="el-GR"/>
        </w:rPr>
        <w:t xml:space="preserve"> Άρθρο 9</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 xml:space="preserve"> Υποχρεώσεις  μισθωτή</w:t>
      </w:r>
    </w:p>
    <w:p w:rsidR="007D6D60" w:rsidRPr="00917697" w:rsidRDefault="007D6D60" w:rsidP="007D6D60">
      <w:pPr>
        <w:jc w:val="both"/>
        <w:rPr>
          <w:rFonts w:ascii="Verdana" w:hAnsi="Verdana" w:cs="Arial"/>
          <w:b/>
          <w:bCs/>
          <w:sz w:val="22"/>
          <w:szCs w:val="22"/>
          <w:lang w:val="el-GR"/>
        </w:rPr>
      </w:pPr>
      <w:r w:rsidRPr="00917697">
        <w:rPr>
          <w:rFonts w:ascii="Verdana" w:hAnsi="Verdana" w:cs="Arial"/>
          <w:bCs/>
          <w:sz w:val="22"/>
          <w:szCs w:val="22"/>
          <w:lang w:val="el-GR"/>
        </w:rPr>
        <w:t xml:space="preserve">  Ο μισθωτής υποχρεούται να  διατηρεί και να διαφυλάσσει την κατοχή του μισθίου, τις υπέρ αυτού δουλείες, τα όρια αυτού και εν γένει το μίσθιο, σε καλή κατάσταση, προστατεύοντας αυτό απέναντι σε κάθε καταπάτηση, διαφορετικά ευθύνεται σε αποζημίωση. </w:t>
      </w:r>
      <w:r w:rsidRPr="00917697">
        <w:rPr>
          <w:rFonts w:ascii="Verdana" w:hAnsi="Verdana" w:cs="Arial"/>
          <w:b/>
          <w:bCs/>
          <w:sz w:val="22"/>
          <w:szCs w:val="22"/>
          <w:lang w:val="el-GR"/>
        </w:rPr>
        <w:t>Απαγορεύεται η κατάληψη άλλων χώρων γύρω από το παραχωρούμενο ακίνητο καθώς και η τοποθέτηση σε αυτό μηχανημάτων, εύφλεκτων ή εκρηκτικών υλών ή αντικειμένων, που μπορεί να βλάψουν το ακίνητο ή να ρυπαίνουν σοβαρά το περιβάλλον.</w:t>
      </w:r>
    </w:p>
    <w:p w:rsidR="007D6D60" w:rsidRPr="00917697" w:rsidRDefault="007D6D60" w:rsidP="007D6D60">
      <w:pPr>
        <w:rPr>
          <w:rFonts w:ascii="Verdana" w:hAnsi="Verdana" w:cs="Arial"/>
          <w:bCs/>
          <w:sz w:val="22"/>
          <w:szCs w:val="22"/>
          <w:lang w:val="el-GR"/>
        </w:rPr>
      </w:pPr>
    </w:p>
    <w:p w:rsidR="007D6D60" w:rsidRPr="00917697" w:rsidRDefault="007D6D60" w:rsidP="007D6D60">
      <w:pPr>
        <w:rPr>
          <w:rFonts w:ascii="Verdana" w:hAnsi="Verdana" w:cs="Arial"/>
          <w:bCs/>
          <w:sz w:val="22"/>
          <w:szCs w:val="22"/>
          <w:lang w:val="el-GR"/>
        </w:rPr>
      </w:pPr>
    </w:p>
    <w:p w:rsidR="007D6D60" w:rsidRPr="00917697" w:rsidRDefault="007D6D60" w:rsidP="007D6D60">
      <w:pPr>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10</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Λήξη μίσθωσης-Απόδοση χρήσης μισθίου</w:t>
      </w:r>
    </w:p>
    <w:p w:rsidR="007D6D60" w:rsidRPr="00917697" w:rsidRDefault="007D6D60" w:rsidP="007D6D60">
      <w:pPr>
        <w:numPr>
          <w:ilvl w:val="0"/>
          <w:numId w:val="3"/>
        </w:numPr>
        <w:tabs>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Ο μισθωτής κατά τη λήξη της μισθώσεως θα έχει υποχρεωτικά εξοφλήσει κάθε είδους οφειλή του, που αφορά με οποιονδήποτε τρόπο το μίσθιο, έναντι κάθε τρίτου, φυσικού ή Νομικού προσώπου ή Αρχής.</w:t>
      </w:r>
    </w:p>
    <w:p w:rsidR="007D6D60" w:rsidRPr="00917697" w:rsidRDefault="007D6D60" w:rsidP="007D6D60">
      <w:pPr>
        <w:numPr>
          <w:ilvl w:val="0"/>
          <w:numId w:val="2"/>
        </w:numPr>
        <w:tabs>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Επίσης ο μισθωτής υποχρεούται να παραδώσει το μίσθιο με τη λήξη της μίσθωσης, στην κατάσταση την οποία το παρέλαβε, διαφορετικά ευθύνεται σε αποζημίωση.</w:t>
      </w:r>
    </w:p>
    <w:p w:rsidR="007D6D60" w:rsidRPr="00917697" w:rsidRDefault="007D6D60" w:rsidP="007D6D60">
      <w:pPr>
        <w:numPr>
          <w:ilvl w:val="0"/>
          <w:numId w:val="2"/>
        </w:numPr>
        <w:tabs>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Σε περίπτωση υπερημερίας ως προς την απόδοση της χρήσης του μισθίου, ο μισθωτής υποχρεούται στην καταβολή ποινικής ρήτρας για κάθε παρερχόμενη ημέρα ίση με το τριπλάσιο του ημερήσιου μισθώματος του τελευταίου μισθωτικού έτους.</w:t>
      </w:r>
    </w:p>
    <w:p w:rsidR="007D6D60" w:rsidRPr="00917697" w:rsidRDefault="007D6D60" w:rsidP="007D6D60">
      <w:pPr>
        <w:rPr>
          <w:rFonts w:ascii="Verdana" w:hAnsi="Verdana" w:cs="Arial"/>
          <w:bCs/>
          <w:sz w:val="22"/>
          <w:szCs w:val="22"/>
          <w:lang w:val="el-GR"/>
        </w:rPr>
      </w:pPr>
    </w:p>
    <w:p w:rsidR="007D6D60" w:rsidRPr="00917697" w:rsidRDefault="007D6D60" w:rsidP="007D6D60">
      <w:pPr>
        <w:rPr>
          <w:rFonts w:ascii="Verdana" w:hAnsi="Verdana" w:cs="Arial"/>
          <w:bCs/>
          <w:sz w:val="22"/>
          <w:szCs w:val="22"/>
          <w:lang w:val="el-GR"/>
        </w:rPr>
      </w:pP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Άρθρο 11</w:t>
      </w:r>
    </w:p>
    <w:p w:rsidR="007D6D60" w:rsidRPr="00917697" w:rsidRDefault="007D6D60" w:rsidP="007D6D60">
      <w:pPr>
        <w:jc w:val="both"/>
        <w:rPr>
          <w:rFonts w:ascii="Verdana" w:hAnsi="Verdana" w:cs="Arial"/>
          <w:b/>
          <w:color w:val="000000"/>
          <w:sz w:val="22"/>
          <w:szCs w:val="22"/>
          <w:lang w:val="el-GR"/>
        </w:rPr>
      </w:pPr>
      <w:proofErr w:type="spellStart"/>
      <w:r w:rsidRPr="00917697">
        <w:rPr>
          <w:rStyle w:val="5"/>
          <w:rFonts w:ascii="Verdana" w:hAnsi="Verdana" w:cs="Arial"/>
          <w:bCs w:val="0"/>
          <w:i w:val="0"/>
          <w:iCs w:val="0"/>
          <w:color w:val="000000"/>
          <w:sz w:val="22"/>
          <w:szCs w:val="22"/>
          <w:lang w:val="el-GR"/>
        </w:rPr>
        <w:t>Αναμίσθωση</w:t>
      </w:r>
      <w:proofErr w:type="spellEnd"/>
      <w:r w:rsidRPr="00917697">
        <w:rPr>
          <w:rStyle w:val="5"/>
          <w:rFonts w:ascii="Verdana" w:hAnsi="Verdana" w:cs="Arial"/>
          <w:bCs w:val="0"/>
          <w:i w:val="0"/>
          <w:iCs w:val="0"/>
          <w:color w:val="000000"/>
          <w:sz w:val="22"/>
          <w:szCs w:val="22"/>
          <w:lang w:val="el-GR"/>
        </w:rPr>
        <w:t xml:space="preserve"> - Υπεκμίσθωση –Μεταβίβαση μισθωτικής σχέσης</w:t>
      </w:r>
    </w:p>
    <w:p w:rsidR="007D6D60" w:rsidRPr="00917697" w:rsidRDefault="007D6D60" w:rsidP="007D6D60">
      <w:pPr>
        <w:tabs>
          <w:tab w:val="left" w:pos="360"/>
          <w:tab w:val="left" w:pos="540"/>
          <w:tab w:val="left" w:pos="1080"/>
          <w:tab w:val="left" w:pos="1276"/>
          <w:tab w:val="left" w:pos="1440"/>
        </w:tabs>
        <w:autoSpaceDE w:val="0"/>
        <w:autoSpaceDN w:val="0"/>
        <w:adjustRightInd w:val="0"/>
        <w:jc w:val="both"/>
        <w:rPr>
          <w:rFonts w:ascii="Verdana" w:hAnsi="Verdana" w:cs="Arial"/>
          <w:sz w:val="22"/>
          <w:szCs w:val="22"/>
          <w:lang w:val="el-GR"/>
        </w:rPr>
      </w:pPr>
      <w:r w:rsidRPr="00917697">
        <w:rPr>
          <w:rFonts w:ascii="Verdana" w:hAnsi="Verdana" w:cs="Arial"/>
          <w:sz w:val="22"/>
          <w:szCs w:val="22"/>
          <w:lang w:val="el-GR"/>
        </w:rPr>
        <w:t xml:space="preserve">     Απαγορεύεται η σιωπηρή </w:t>
      </w:r>
      <w:proofErr w:type="spellStart"/>
      <w:r w:rsidRPr="00917697">
        <w:rPr>
          <w:rFonts w:ascii="Verdana" w:hAnsi="Verdana" w:cs="Arial"/>
          <w:sz w:val="22"/>
          <w:szCs w:val="22"/>
          <w:lang w:val="el-GR"/>
        </w:rPr>
        <w:t>αναμίσθωση</w:t>
      </w:r>
      <w:proofErr w:type="spellEnd"/>
      <w:r w:rsidRPr="00917697">
        <w:rPr>
          <w:rFonts w:ascii="Verdana" w:hAnsi="Verdana" w:cs="Arial"/>
          <w:sz w:val="22"/>
          <w:szCs w:val="22"/>
          <w:lang w:val="el-GR"/>
        </w:rPr>
        <w:t>, η σιωπηρή παράταση ή υπεκμίσθωση του μισθίου ή παραχώρηση της χρήσης του σε τρίτο.</w:t>
      </w:r>
    </w:p>
    <w:p w:rsidR="007D6D60" w:rsidRPr="00917697" w:rsidRDefault="007D6D60" w:rsidP="007D6D60">
      <w:pPr>
        <w:tabs>
          <w:tab w:val="left" w:pos="360"/>
          <w:tab w:val="left" w:pos="540"/>
          <w:tab w:val="left" w:pos="1080"/>
          <w:tab w:val="left" w:pos="1440"/>
        </w:tabs>
        <w:jc w:val="both"/>
        <w:rPr>
          <w:rStyle w:val="5"/>
          <w:rFonts w:ascii="Verdana" w:hAnsi="Verdana" w:cs="Arial"/>
          <w:b w:val="0"/>
          <w:bCs w:val="0"/>
          <w:i w:val="0"/>
          <w:iCs w:val="0"/>
          <w:color w:val="000000"/>
          <w:sz w:val="22"/>
          <w:szCs w:val="22"/>
          <w:lang w:val="el-GR"/>
        </w:rPr>
      </w:pPr>
      <w:r w:rsidRPr="00917697">
        <w:rPr>
          <w:rFonts w:ascii="Verdana" w:hAnsi="Verdana" w:cs="Arial"/>
          <w:sz w:val="22"/>
          <w:szCs w:val="22"/>
          <w:lang w:val="el-GR"/>
        </w:rPr>
        <w:t xml:space="preserve">      Αποχώρηση του αρχικού μισθωτή και μεταβίβαση της μισθωτικής σχέσης σε άλλο, επιτρέπεται μόνο σε εξαιρετικές περιπτώσεις, πάντα μετά από απόφαση του Δημοτικού Συμβουλίου και εφόσον ο νέος μισθωτής θα πληροί τις προϋποθέσεις και θα παρέχει τις εγγυήσεις της παρούσας διακήρυξης</w:t>
      </w:r>
    </w:p>
    <w:p w:rsidR="007D6D60" w:rsidRPr="00917697" w:rsidRDefault="007D6D60" w:rsidP="007D6D60">
      <w:pPr>
        <w:tabs>
          <w:tab w:val="left" w:pos="360"/>
          <w:tab w:val="left" w:pos="540"/>
          <w:tab w:val="left" w:pos="1080"/>
          <w:tab w:val="left" w:pos="1276"/>
          <w:tab w:val="left" w:pos="1440"/>
        </w:tabs>
        <w:autoSpaceDE w:val="0"/>
        <w:autoSpaceDN w:val="0"/>
        <w:adjustRightInd w:val="0"/>
        <w:spacing w:before="120" w:after="120"/>
        <w:jc w:val="both"/>
        <w:rPr>
          <w:rFonts w:ascii="Verdana" w:hAnsi="Verdana" w:cs="Arial"/>
          <w:sz w:val="22"/>
          <w:szCs w:val="22"/>
          <w:lang w:val="el-GR"/>
        </w:rPr>
      </w:pPr>
      <w:r w:rsidRPr="00917697">
        <w:rPr>
          <w:rFonts w:ascii="Verdana" w:hAnsi="Verdana" w:cs="Arial"/>
          <w:sz w:val="22"/>
          <w:szCs w:val="22"/>
          <w:lang w:val="el-GR"/>
        </w:rPr>
        <w:tab/>
        <w:t xml:space="preserve">Σε περίπτωση θανάτου του μισθωτή κατά τη διάρκεια της μισθώσεως η σύμβαση θεωρείται αυτοδικαίως λυμένη και δεν αναγνωρίζεται δικαίωμα συμβατικό η μη στους κληρονόμους του αποβιώσαντος μισθωτή. Το μίσθιο περιέρχεται αυτοδικαίως στην κατοχή του Δήμου. </w:t>
      </w:r>
    </w:p>
    <w:p w:rsidR="007D6D60" w:rsidRPr="00917697" w:rsidRDefault="007D6D60" w:rsidP="007D6D60">
      <w:pPr>
        <w:rPr>
          <w:rFonts w:ascii="Verdana" w:hAnsi="Verdana" w:cs="Arial"/>
          <w:bCs/>
          <w:sz w:val="22"/>
          <w:szCs w:val="22"/>
          <w:lang w:val="el-GR"/>
        </w:rPr>
      </w:pPr>
      <w:r w:rsidRPr="00917697">
        <w:rPr>
          <w:rFonts w:ascii="Verdana" w:hAnsi="Verdana" w:cs="Arial"/>
          <w:sz w:val="22"/>
          <w:szCs w:val="22"/>
          <w:lang w:val="el-GR"/>
        </w:rPr>
        <w:tab/>
        <w:t>Διατηρεί όμως ο Δήμος το δικαίωμα εάν υπάρχει πρόσωπο εκ των κληρονόμων, που θα υποδεικνύεται από αυτούς ως κατάλληλο, να θέσει αυτόν στην κρίση της Οικονομικής Επιτροπής και στη συνέχεια υπό την έγκριση του Δημοτικού Συμβουλίου, με την προϋπόθεση ότι το πρόσωπο αυτό θα παρέχει τις εγγυήσεις της παρούσας διακήρυξης (πέραν της προσκόμισης εγγυητικής επιστολής και εγγυητή</w:t>
      </w:r>
    </w:p>
    <w:p w:rsidR="007D6D60" w:rsidRPr="00917697" w:rsidRDefault="007D6D60" w:rsidP="007D6D60">
      <w:pPr>
        <w:rPr>
          <w:rFonts w:ascii="Verdana" w:hAnsi="Verdana" w:cs="Arial"/>
          <w:bCs/>
          <w:sz w:val="22"/>
          <w:szCs w:val="22"/>
          <w:lang w:val="el-GR"/>
        </w:rPr>
      </w:pPr>
    </w:p>
    <w:p w:rsidR="007D6D60" w:rsidRPr="00917697" w:rsidRDefault="007D6D60" w:rsidP="007D6D60">
      <w:pPr>
        <w:tabs>
          <w:tab w:val="left" w:pos="-7740"/>
          <w:tab w:val="left" w:pos="360"/>
          <w:tab w:val="left" w:pos="540"/>
          <w:tab w:val="left" w:pos="1080"/>
          <w:tab w:val="left" w:pos="1276"/>
          <w:tab w:val="left" w:pos="1440"/>
        </w:tabs>
        <w:autoSpaceDE w:val="0"/>
        <w:autoSpaceDN w:val="0"/>
        <w:adjustRightInd w:val="0"/>
        <w:spacing w:before="120" w:after="120"/>
        <w:jc w:val="both"/>
        <w:rPr>
          <w:rFonts w:ascii="Verdana" w:hAnsi="Verdana" w:cs="Arial"/>
          <w:bCs/>
          <w:sz w:val="22"/>
          <w:szCs w:val="22"/>
          <w:lang w:val="el-GR"/>
        </w:rPr>
      </w:pPr>
      <w:r w:rsidRPr="00917697">
        <w:rPr>
          <w:rFonts w:ascii="Verdana" w:hAnsi="Verdana" w:cs="Arial"/>
          <w:sz w:val="22"/>
          <w:szCs w:val="22"/>
          <w:lang w:val="el-GR"/>
        </w:rPr>
        <w:t xml:space="preserve">   </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rPr>
          <w:rFonts w:ascii="Verdana" w:hAnsi="Verdana" w:cs="Arial"/>
          <w:bCs/>
          <w:sz w:val="22"/>
          <w:szCs w:val="22"/>
          <w:lang w:val="el-GR"/>
        </w:rPr>
      </w:pPr>
      <w:r w:rsidRPr="00917697">
        <w:rPr>
          <w:rFonts w:ascii="Verdana" w:hAnsi="Verdana" w:cs="Arial"/>
          <w:b/>
          <w:bCs/>
          <w:sz w:val="22"/>
          <w:szCs w:val="22"/>
          <w:lang w:val="el-GR"/>
        </w:rPr>
        <w:t>Άρθρο 12</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Ρήτρα αποκλεισμού ευθύνης του Δήμου</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Ο Δήμος δεν ευθύνεται έναντι του μισθωτή για την πραγματική κατάσταση στην οποία βρίσκεται το μίσθιο της οποίας έχει λάβει γνώση ο μισθωτής ,ούτε για την ύπαρξη οποιασδήποτε δουλείας στο μίσθιο, ούτε συνεπώς υποχρεούται στην επιστροφή ή μείωση μισθώματος .</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r w:rsidRPr="00917697">
        <w:rPr>
          <w:rFonts w:ascii="Verdana" w:hAnsi="Verdana" w:cs="Arial"/>
          <w:b/>
          <w:bCs/>
          <w:sz w:val="22"/>
          <w:szCs w:val="22"/>
          <w:lang w:val="el-GR"/>
        </w:rPr>
        <w:t>Άρθρο 13</w:t>
      </w:r>
    </w:p>
    <w:p w:rsidR="007D6D60" w:rsidRPr="00917697" w:rsidRDefault="007D6D60" w:rsidP="007D6D60">
      <w:pPr>
        <w:rPr>
          <w:rFonts w:ascii="Verdana" w:hAnsi="Verdana" w:cs="Arial"/>
          <w:b/>
          <w:bCs/>
          <w:sz w:val="22"/>
          <w:szCs w:val="22"/>
          <w:lang w:val="el-GR"/>
        </w:rPr>
      </w:pPr>
      <w:r w:rsidRPr="00917697">
        <w:rPr>
          <w:rFonts w:ascii="Verdana" w:hAnsi="Verdana" w:cs="Arial"/>
          <w:b/>
          <w:bCs/>
          <w:sz w:val="22"/>
          <w:szCs w:val="22"/>
          <w:lang w:val="el-GR"/>
        </w:rPr>
        <w:t>Λοιποί όροι</w:t>
      </w:r>
    </w:p>
    <w:p w:rsidR="007D6D60" w:rsidRPr="00917697" w:rsidRDefault="007D6D60" w:rsidP="007D6D60">
      <w:pPr>
        <w:jc w:val="both"/>
        <w:rPr>
          <w:rFonts w:ascii="Verdana" w:hAnsi="Verdana" w:cs="Arial"/>
          <w:b/>
          <w:bCs/>
          <w:sz w:val="22"/>
          <w:szCs w:val="22"/>
          <w:lang w:val="el-GR"/>
        </w:rPr>
      </w:pPr>
      <w:r w:rsidRPr="00917697">
        <w:rPr>
          <w:rFonts w:ascii="Verdana" w:hAnsi="Verdana" w:cs="Arial"/>
          <w:bCs/>
          <w:sz w:val="22"/>
          <w:szCs w:val="22"/>
          <w:lang w:val="el-GR"/>
        </w:rPr>
        <w:t>Α. Η παραπάνω ενοικιαζόμενη έκταση προορίζεται αποκλειστικά και μόνο  για εγκατάσταση κτηνοτροφικής μονάδας- ποιμνιοστασίου. Σε διαφορετική περίπτωση ο Δήμος μπορεί να προβεί σε έξωση του μισθωτή.</w:t>
      </w:r>
    </w:p>
    <w:p w:rsidR="007D6D60" w:rsidRPr="00917697" w:rsidRDefault="007D6D60" w:rsidP="007D6D60">
      <w:pPr>
        <w:pStyle w:val="a3"/>
        <w:spacing w:before="120"/>
        <w:ind w:left="0"/>
        <w:jc w:val="both"/>
        <w:rPr>
          <w:rFonts w:ascii="Verdana" w:hAnsi="Verdana" w:cs="Arial"/>
          <w:bCs/>
          <w:sz w:val="22"/>
          <w:szCs w:val="22"/>
        </w:rPr>
      </w:pPr>
      <w:r w:rsidRPr="00917697">
        <w:rPr>
          <w:rFonts w:ascii="Verdana" w:hAnsi="Verdana" w:cs="Arial"/>
          <w:bCs/>
          <w:sz w:val="22"/>
          <w:szCs w:val="22"/>
        </w:rPr>
        <w:t>Β. Οι υποψήφιοι ενδιαφερόμενοι, για χρήση κτηνοτροφικής εκμετάλλευσης, θα πρέπει να ελέγξουν την δυνατότητα λειτουργίας της υπό ίδρυση κτηνοτροφικής μονάδας, σύμφωνα με τις ισχύουσες διατάξεις. Θα πρέπει κυρίως να ελεγχθεί, βάσει της δυναμικότητας της υπό ίδρυση κτηνοτροφικής μονάδας, η απόσταση αυτής από χώρους ή δραστηριότητες που χρήζουν προστασίας, καθώς και οικισμούς και πηγές ύδατος (</w:t>
      </w:r>
      <w:proofErr w:type="spellStart"/>
      <w:r w:rsidRPr="00917697">
        <w:rPr>
          <w:rFonts w:ascii="Verdana" w:hAnsi="Verdana" w:cs="Arial"/>
          <w:bCs/>
          <w:sz w:val="22"/>
          <w:szCs w:val="22"/>
        </w:rPr>
        <w:t>σχετ</w:t>
      </w:r>
      <w:proofErr w:type="spellEnd"/>
      <w:r w:rsidRPr="00917697">
        <w:rPr>
          <w:rFonts w:ascii="Verdana" w:hAnsi="Verdana" w:cs="Arial"/>
          <w:bCs/>
          <w:sz w:val="22"/>
          <w:szCs w:val="22"/>
        </w:rPr>
        <w:t>. Παράρτημα  Πίνακας 1 &amp; Πίνακας 2) του Ν.4056/2012, «Ρυθμίσεις για την κτηνοτροφία και τις κτηνοτροφικές εγκαταστάσεις και άλλες διατάξεις»-ΦΕΚ 52/Α/12-03-2012).</w:t>
      </w:r>
    </w:p>
    <w:p w:rsidR="00917697" w:rsidRPr="00917697" w:rsidRDefault="00917697" w:rsidP="00917697">
      <w:pPr>
        <w:pStyle w:val="a3"/>
        <w:spacing w:before="120"/>
        <w:ind w:left="0"/>
        <w:jc w:val="both"/>
        <w:rPr>
          <w:rFonts w:ascii="Verdana" w:hAnsi="Verdana" w:cs="Arial"/>
          <w:sz w:val="22"/>
          <w:szCs w:val="22"/>
        </w:rPr>
      </w:pPr>
      <w:r w:rsidRPr="00917697">
        <w:rPr>
          <w:rFonts w:ascii="Verdana" w:hAnsi="Verdana" w:cs="Arial"/>
          <w:bCs/>
          <w:sz w:val="22"/>
          <w:szCs w:val="22"/>
        </w:rPr>
        <w:t>Γ.</w:t>
      </w:r>
      <w:r w:rsidRPr="00917697">
        <w:rPr>
          <w:rFonts w:ascii="Verdana" w:hAnsi="Verdana" w:cs="Arial"/>
          <w:sz w:val="22"/>
          <w:szCs w:val="22"/>
        </w:rPr>
        <w:t xml:space="preserve"> Ο μισθωτής οφείλει να τηρεί τους όρους και προϋποθέσεις που τίθενται από τις υπηρεσίες του κάτωθι Πίνακα 1. Επίσης οφείλει, σε εύλογο χρονικό </w:t>
      </w:r>
      <w:r w:rsidRPr="00917697">
        <w:rPr>
          <w:rFonts w:ascii="Verdana" w:hAnsi="Verdana" w:cs="Arial"/>
          <w:sz w:val="22"/>
          <w:szCs w:val="22"/>
        </w:rPr>
        <w:lastRenderedPageBreak/>
        <w:t>διάστημα, να εκδώσει όλες τις απαιτούμενες άδειες όπου και όταν αυτό απαιτείται  για τη νόμιμη λειτουργία της επιχείρησής του.</w:t>
      </w:r>
    </w:p>
    <w:p w:rsidR="00917697" w:rsidRPr="00917697" w:rsidRDefault="00917697" w:rsidP="00917697">
      <w:pPr>
        <w:spacing w:before="120"/>
        <w:ind w:left="360"/>
        <w:jc w:val="both"/>
        <w:rPr>
          <w:rFonts w:ascii="Verdana" w:hAnsi="Verdana" w:cs="Arial"/>
          <w:sz w:val="20"/>
          <w:szCs w:val="20"/>
          <w:lang w:val="el-GR"/>
        </w:rPr>
      </w:pPr>
    </w:p>
    <w:p w:rsidR="00917697" w:rsidRPr="00917697" w:rsidRDefault="00917697" w:rsidP="00917697">
      <w:pPr>
        <w:spacing w:before="120"/>
        <w:ind w:left="360"/>
        <w:jc w:val="both"/>
        <w:rPr>
          <w:rFonts w:ascii="Verdana" w:hAnsi="Verdana" w:cs="Arial"/>
          <w:sz w:val="20"/>
          <w:szCs w:val="20"/>
          <w:lang w:val="el-GR"/>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2"/>
        <w:gridCol w:w="3277"/>
        <w:gridCol w:w="4819"/>
      </w:tblGrid>
      <w:tr w:rsidR="00917697" w:rsidRPr="00917697" w:rsidTr="00F00960">
        <w:tc>
          <w:tcPr>
            <w:tcW w:w="8788" w:type="dxa"/>
            <w:gridSpan w:val="3"/>
          </w:tcPr>
          <w:p w:rsidR="00917697" w:rsidRPr="00917697" w:rsidRDefault="00917697" w:rsidP="00F00960">
            <w:pPr>
              <w:pStyle w:val="1"/>
              <w:spacing w:before="120"/>
              <w:ind w:left="0"/>
              <w:jc w:val="center"/>
              <w:rPr>
                <w:rFonts w:ascii="Verdana" w:hAnsi="Verdana" w:cs="Arial"/>
                <w:b/>
                <w:spacing w:val="60"/>
                <w:sz w:val="20"/>
                <w:szCs w:val="20"/>
              </w:rPr>
            </w:pPr>
            <w:r w:rsidRPr="00917697">
              <w:rPr>
                <w:rFonts w:ascii="Verdana" w:hAnsi="Verdana" w:cs="Arial"/>
                <w:b/>
                <w:spacing w:val="60"/>
                <w:sz w:val="20"/>
                <w:szCs w:val="20"/>
              </w:rPr>
              <w:t>ΠΙΝΑΚΑΣ 1</w:t>
            </w:r>
          </w:p>
        </w:tc>
      </w:tr>
      <w:tr w:rsidR="00917697" w:rsidRPr="00917697" w:rsidTr="00F00960">
        <w:tc>
          <w:tcPr>
            <w:tcW w:w="692" w:type="dxa"/>
          </w:tcPr>
          <w:p w:rsidR="00917697" w:rsidRPr="00917697" w:rsidRDefault="00917697" w:rsidP="00F00960">
            <w:pPr>
              <w:pStyle w:val="1"/>
              <w:spacing w:before="120"/>
              <w:ind w:left="0"/>
              <w:jc w:val="center"/>
              <w:rPr>
                <w:rFonts w:ascii="Verdana" w:hAnsi="Verdana" w:cs="Arial"/>
                <w:b/>
                <w:sz w:val="20"/>
                <w:szCs w:val="20"/>
              </w:rPr>
            </w:pPr>
            <w:r w:rsidRPr="00917697">
              <w:rPr>
                <w:rFonts w:ascii="Verdana" w:hAnsi="Verdana" w:cs="Arial"/>
                <w:b/>
                <w:sz w:val="20"/>
                <w:szCs w:val="20"/>
              </w:rPr>
              <w:t>α/α</w:t>
            </w:r>
          </w:p>
        </w:tc>
        <w:tc>
          <w:tcPr>
            <w:tcW w:w="3277" w:type="dxa"/>
          </w:tcPr>
          <w:p w:rsidR="00917697" w:rsidRPr="00917697" w:rsidRDefault="00917697" w:rsidP="00F00960">
            <w:pPr>
              <w:pStyle w:val="1"/>
              <w:spacing w:before="120"/>
              <w:ind w:left="0"/>
              <w:jc w:val="center"/>
              <w:rPr>
                <w:rFonts w:ascii="Verdana" w:hAnsi="Verdana" w:cs="Arial"/>
                <w:b/>
                <w:sz w:val="20"/>
                <w:szCs w:val="20"/>
              </w:rPr>
            </w:pPr>
            <w:r w:rsidRPr="00917697">
              <w:rPr>
                <w:rFonts w:ascii="Verdana" w:hAnsi="Verdana" w:cs="Arial"/>
                <w:b/>
                <w:sz w:val="20"/>
                <w:szCs w:val="20"/>
              </w:rPr>
              <w:t>ΥΠΗΡΕΣΙΑ</w:t>
            </w:r>
          </w:p>
        </w:tc>
        <w:tc>
          <w:tcPr>
            <w:tcW w:w="4819" w:type="dxa"/>
          </w:tcPr>
          <w:p w:rsidR="00917697" w:rsidRPr="00917697" w:rsidRDefault="00917697" w:rsidP="00F00960">
            <w:pPr>
              <w:pStyle w:val="1"/>
              <w:spacing w:before="120"/>
              <w:ind w:left="0"/>
              <w:jc w:val="center"/>
              <w:rPr>
                <w:rFonts w:ascii="Verdana" w:hAnsi="Verdana" w:cs="Arial"/>
                <w:b/>
                <w:sz w:val="20"/>
                <w:szCs w:val="20"/>
              </w:rPr>
            </w:pPr>
            <w:r w:rsidRPr="00917697">
              <w:rPr>
                <w:rFonts w:ascii="Verdana" w:hAnsi="Verdana" w:cs="Arial"/>
                <w:b/>
                <w:sz w:val="20"/>
                <w:szCs w:val="20"/>
              </w:rPr>
              <w:t>ΓΝΩΜΟΔΟΤΗΣΗ</w:t>
            </w:r>
          </w:p>
        </w:tc>
      </w:tr>
      <w:tr w:rsidR="00917697" w:rsidRPr="00BE5C0D" w:rsidTr="00F00960">
        <w:tc>
          <w:tcPr>
            <w:tcW w:w="692" w:type="dxa"/>
          </w:tcPr>
          <w:p w:rsidR="00917697" w:rsidRPr="00917697" w:rsidRDefault="00917697" w:rsidP="00F00960">
            <w:pPr>
              <w:pStyle w:val="1"/>
              <w:spacing w:before="120"/>
              <w:ind w:left="0"/>
              <w:jc w:val="both"/>
              <w:rPr>
                <w:rFonts w:ascii="Verdana" w:hAnsi="Verdana" w:cs="Arial"/>
                <w:b/>
                <w:sz w:val="20"/>
                <w:szCs w:val="20"/>
              </w:rPr>
            </w:pPr>
            <w:r w:rsidRPr="00917697">
              <w:rPr>
                <w:rFonts w:ascii="Verdana" w:hAnsi="Verdana" w:cs="Arial"/>
                <w:b/>
                <w:sz w:val="20"/>
                <w:szCs w:val="20"/>
              </w:rPr>
              <w:t>Α.</w:t>
            </w:r>
          </w:p>
        </w:tc>
        <w:tc>
          <w:tcPr>
            <w:tcW w:w="3277" w:type="dxa"/>
          </w:tcPr>
          <w:p w:rsidR="00917697" w:rsidRPr="00917697" w:rsidRDefault="00917697" w:rsidP="00F00960">
            <w:pPr>
              <w:pStyle w:val="1"/>
              <w:spacing w:before="120"/>
              <w:ind w:left="0"/>
              <w:rPr>
                <w:rFonts w:ascii="Verdana" w:hAnsi="Verdana" w:cs="Arial"/>
                <w:spacing w:val="-10"/>
                <w:sz w:val="20"/>
                <w:szCs w:val="20"/>
              </w:rPr>
            </w:pPr>
            <w:r w:rsidRPr="00917697">
              <w:rPr>
                <w:rFonts w:ascii="Verdana" w:hAnsi="Verdana" w:cs="Arial"/>
                <w:spacing w:val="-10"/>
                <w:sz w:val="20"/>
                <w:szCs w:val="20"/>
              </w:rPr>
              <w:t>Εφορεία Αρχαιοτήτων Τρικάλων</w:t>
            </w:r>
          </w:p>
        </w:tc>
        <w:tc>
          <w:tcPr>
            <w:tcW w:w="4819" w:type="dxa"/>
          </w:tcPr>
          <w:p w:rsidR="00917697" w:rsidRPr="00917697" w:rsidRDefault="00917697" w:rsidP="00F00960">
            <w:pPr>
              <w:pStyle w:val="1"/>
              <w:spacing w:before="120"/>
              <w:ind w:left="0"/>
              <w:jc w:val="both"/>
              <w:rPr>
                <w:rFonts w:ascii="Verdana" w:hAnsi="Verdana" w:cs="Arial"/>
                <w:spacing w:val="-10"/>
                <w:sz w:val="20"/>
                <w:szCs w:val="20"/>
              </w:rPr>
            </w:pPr>
            <w:r w:rsidRPr="00917697">
              <w:rPr>
                <w:rFonts w:ascii="Verdana" w:hAnsi="Verdana" w:cs="Arial"/>
                <w:spacing w:val="-10"/>
                <w:sz w:val="20"/>
                <w:szCs w:val="20"/>
              </w:rPr>
              <w:t xml:space="preserve">Έγγραφο με αρ. </w:t>
            </w:r>
            <w:proofErr w:type="spellStart"/>
            <w:r w:rsidRPr="00917697">
              <w:rPr>
                <w:rFonts w:ascii="Verdana" w:hAnsi="Verdana" w:cs="Arial"/>
                <w:spacing w:val="-10"/>
                <w:sz w:val="20"/>
                <w:szCs w:val="20"/>
              </w:rPr>
              <w:t>πρωτ</w:t>
            </w:r>
            <w:proofErr w:type="spellEnd"/>
            <w:r w:rsidRPr="00917697">
              <w:rPr>
                <w:rFonts w:ascii="Verdana" w:hAnsi="Verdana" w:cs="Arial"/>
                <w:spacing w:val="-10"/>
                <w:sz w:val="20"/>
                <w:szCs w:val="20"/>
              </w:rPr>
              <w:t>. 470156/15-10-2021(αρ.πρωτ.43669/21-10-2021 στο Δήμο).</w:t>
            </w:r>
          </w:p>
        </w:tc>
      </w:tr>
      <w:tr w:rsidR="00917697" w:rsidRPr="00BE5C0D" w:rsidTr="00F00960">
        <w:tc>
          <w:tcPr>
            <w:tcW w:w="692" w:type="dxa"/>
          </w:tcPr>
          <w:p w:rsidR="00917697" w:rsidRPr="00917697" w:rsidRDefault="00917697" w:rsidP="00F00960">
            <w:pPr>
              <w:pStyle w:val="1"/>
              <w:spacing w:before="120"/>
              <w:ind w:left="0"/>
              <w:jc w:val="both"/>
              <w:rPr>
                <w:rFonts w:ascii="Verdana" w:hAnsi="Verdana" w:cs="Arial"/>
                <w:b/>
                <w:sz w:val="20"/>
                <w:szCs w:val="20"/>
              </w:rPr>
            </w:pPr>
            <w:r w:rsidRPr="00917697">
              <w:rPr>
                <w:rFonts w:ascii="Verdana" w:hAnsi="Verdana" w:cs="Arial"/>
                <w:b/>
                <w:sz w:val="20"/>
                <w:szCs w:val="20"/>
              </w:rPr>
              <w:t>Β.</w:t>
            </w:r>
          </w:p>
        </w:tc>
        <w:tc>
          <w:tcPr>
            <w:tcW w:w="3277" w:type="dxa"/>
          </w:tcPr>
          <w:p w:rsidR="00917697" w:rsidRPr="00917697" w:rsidRDefault="00917697" w:rsidP="00F00960">
            <w:pPr>
              <w:pStyle w:val="1"/>
              <w:spacing w:before="120"/>
              <w:ind w:left="0"/>
              <w:rPr>
                <w:rFonts w:ascii="Verdana" w:hAnsi="Verdana" w:cs="Arial"/>
                <w:spacing w:val="-10"/>
                <w:sz w:val="20"/>
                <w:szCs w:val="20"/>
              </w:rPr>
            </w:pPr>
            <w:r w:rsidRPr="00917697">
              <w:rPr>
                <w:rFonts w:ascii="Verdana" w:hAnsi="Verdana" w:cs="Arial"/>
                <w:spacing w:val="-10"/>
                <w:sz w:val="20"/>
                <w:szCs w:val="20"/>
              </w:rPr>
              <w:t xml:space="preserve">Περιφερειακή Υπηρεσία Τουρισμού Θεσσαλίας </w:t>
            </w:r>
          </w:p>
        </w:tc>
        <w:tc>
          <w:tcPr>
            <w:tcW w:w="4819" w:type="dxa"/>
          </w:tcPr>
          <w:p w:rsidR="00917697" w:rsidRPr="00917697" w:rsidRDefault="00917697" w:rsidP="00F00960">
            <w:pPr>
              <w:pStyle w:val="1"/>
              <w:spacing w:before="120"/>
              <w:ind w:left="0"/>
              <w:jc w:val="both"/>
              <w:rPr>
                <w:rFonts w:ascii="Verdana" w:hAnsi="Verdana" w:cs="Arial"/>
                <w:spacing w:val="-10"/>
                <w:sz w:val="20"/>
                <w:szCs w:val="20"/>
              </w:rPr>
            </w:pPr>
            <w:r w:rsidRPr="00917697">
              <w:rPr>
                <w:rFonts w:ascii="Verdana" w:hAnsi="Verdana" w:cs="Arial"/>
                <w:spacing w:val="-10"/>
                <w:sz w:val="20"/>
                <w:szCs w:val="20"/>
              </w:rPr>
              <w:t xml:space="preserve">Έγγραφομεαρ.πρωτ.ΘΕΣ2535/08-11-2021 (αρ.πρωτ.55097/06-12-2021 του Δήμου </w:t>
            </w:r>
            <w:proofErr w:type="spellStart"/>
            <w:r w:rsidRPr="00917697">
              <w:rPr>
                <w:rFonts w:ascii="Verdana" w:hAnsi="Verdana" w:cs="Arial"/>
                <w:spacing w:val="-10"/>
                <w:sz w:val="20"/>
                <w:szCs w:val="20"/>
              </w:rPr>
              <w:t>Τρικκαίων</w:t>
            </w:r>
            <w:proofErr w:type="spellEnd"/>
            <w:r w:rsidRPr="00917697">
              <w:rPr>
                <w:rFonts w:ascii="Verdana" w:hAnsi="Verdana" w:cs="Arial"/>
                <w:spacing w:val="-10"/>
                <w:sz w:val="20"/>
                <w:szCs w:val="20"/>
              </w:rPr>
              <w:t>)</w:t>
            </w:r>
          </w:p>
        </w:tc>
      </w:tr>
      <w:tr w:rsidR="00917697" w:rsidRPr="00BE5C0D" w:rsidTr="00F00960">
        <w:tc>
          <w:tcPr>
            <w:tcW w:w="692" w:type="dxa"/>
          </w:tcPr>
          <w:p w:rsidR="00917697" w:rsidRPr="00917697" w:rsidRDefault="00917697" w:rsidP="00F00960">
            <w:pPr>
              <w:pStyle w:val="1"/>
              <w:spacing w:before="120"/>
              <w:ind w:left="0"/>
              <w:jc w:val="both"/>
              <w:rPr>
                <w:rFonts w:ascii="Verdana" w:hAnsi="Verdana" w:cs="Arial"/>
                <w:b/>
                <w:sz w:val="20"/>
                <w:szCs w:val="20"/>
              </w:rPr>
            </w:pPr>
          </w:p>
        </w:tc>
        <w:tc>
          <w:tcPr>
            <w:tcW w:w="3277" w:type="dxa"/>
          </w:tcPr>
          <w:p w:rsidR="00917697" w:rsidRPr="00917697" w:rsidRDefault="00917697" w:rsidP="00F00960">
            <w:pPr>
              <w:pStyle w:val="1"/>
              <w:spacing w:before="120"/>
              <w:ind w:left="0"/>
              <w:rPr>
                <w:rFonts w:ascii="Verdana" w:hAnsi="Verdana" w:cs="Arial"/>
                <w:spacing w:val="-10"/>
                <w:sz w:val="20"/>
                <w:szCs w:val="20"/>
              </w:rPr>
            </w:pPr>
            <w:r w:rsidRPr="00917697">
              <w:rPr>
                <w:rFonts w:ascii="Verdana" w:hAnsi="Verdana" w:cs="Arial"/>
                <w:spacing w:val="-10"/>
                <w:sz w:val="20"/>
                <w:szCs w:val="20"/>
              </w:rPr>
              <w:t>Υπηρεσία Νεωτέρων Μνημείων και Τεχνικών Έργων Θεσσαλίας και Κεντρικής Στερεάς Ελλάδας</w:t>
            </w:r>
          </w:p>
        </w:tc>
        <w:tc>
          <w:tcPr>
            <w:tcW w:w="4819" w:type="dxa"/>
          </w:tcPr>
          <w:p w:rsidR="00917697" w:rsidRPr="00917697" w:rsidRDefault="00917697" w:rsidP="00F00960">
            <w:pPr>
              <w:pStyle w:val="1"/>
              <w:spacing w:before="120"/>
              <w:ind w:left="0"/>
              <w:jc w:val="both"/>
              <w:rPr>
                <w:rFonts w:ascii="Verdana" w:hAnsi="Verdana" w:cs="Arial"/>
                <w:spacing w:val="-10"/>
                <w:sz w:val="20"/>
                <w:szCs w:val="20"/>
              </w:rPr>
            </w:pPr>
            <w:r w:rsidRPr="00917697">
              <w:rPr>
                <w:rFonts w:ascii="Verdana" w:hAnsi="Verdana" w:cs="Arial"/>
                <w:spacing w:val="-10"/>
                <w:sz w:val="20"/>
                <w:szCs w:val="20"/>
              </w:rPr>
              <w:t xml:space="preserve">Έγγραφο με αρ. </w:t>
            </w:r>
            <w:proofErr w:type="spellStart"/>
            <w:r w:rsidRPr="00917697">
              <w:rPr>
                <w:rFonts w:ascii="Verdana" w:hAnsi="Verdana" w:cs="Arial"/>
                <w:spacing w:val="-10"/>
                <w:sz w:val="20"/>
                <w:szCs w:val="20"/>
              </w:rPr>
              <w:t>πρωτ</w:t>
            </w:r>
            <w:proofErr w:type="spellEnd"/>
            <w:r w:rsidRPr="00917697">
              <w:rPr>
                <w:rFonts w:ascii="Verdana" w:hAnsi="Verdana" w:cs="Arial"/>
                <w:spacing w:val="-10"/>
                <w:sz w:val="20"/>
                <w:szCs w:val="20"/>
              </w:rPr>
              <w:t>. 481350/08-10-2021(αρ.πρωτ.43377/20-10-2021 στο Δήμο).</w:t>
            </w:r>
          </w:p>
        </w:tc>
      </w:tr>
    </w:tbl>
    <w:p w:rsidR="00917697" w:rsidRPr="00917697" w:rsidRDefault="00917697" w:rsidP="00917697">
      <w:pPr>
        <w:jc w:val="both"/>
        <w:rPr>
          <w:rFonts w:ascii="Verdana" w:hAnsi="Verdana" w:cs="Arial"/>
          <w:b/>
          <w:bCs/>
          <w:sz w:val="20"/>
          <w:szCs w:val="20"/>
          <w:lang w:val="el-GR"/>
        </w:rPr>
      </w:pPr>
    </w:p>
    <w:p w:rsidR="00917697" w:rsidRPr="00917697" w:rsidRDefault="00917697" w:rsidP="00917697">
      <w:pPr>
        <w:jc w:val="both"/>
        <w:rPr>
          <w:rFonts w:ascii="Verdana" w:hAnsi="Verdana" w:cs="Arial"/>
          <w:b/>
          <w:bCs/>
          <w:sz w:val="20"/>
          <w:szCs w:val="20"/>
          <w:lang w:val="el-GR"/>
        </w:rPr>
      </w:pPr>
    </w:p>
    <w:p w:rsidR="007D6D60" w:rsidRPr="00917697" w:rsidRDefault="007D6D60" w:rsidP="007D6D60">
      <w:pPr>
        <w:jc w:val="both"/>
        <w:rPr>
          <w:rFonts w:ascii="Verdana" w:hAnsi="Verdana" w:cs="Arial"/>
          <w:b/>
          <w:bCs/>
          <w:sz w:val="22"/>
          <w:szCs w:val="22"/>
          <w:lang w:val="el-GR"/>
        </w:rPr>
      </w:pPr>
    </w:p>
    <w:p w:rsidR="007D6D60" w:rsidRPr="00917697" w:rsidRDefault="007D6D60" w:rsidP="007D6D60">
      <w:pPr>
        <w:jc w:val="both"/>
        <w:rPr>
          <w:rFonts w:ascii="Verdana" w:hAnsi="Verdana" w:cs="Arial"/>
          <w:bCs/>
          <w:sz w:val="22"/>
          <w:szCs w:val="22"/>
          <w:lang w:val="el-GR"/>
        </w:rPr>
      </w:pPr>
      <w:r w:rsidRPr="00917697">
        <w:rPr>
          <w:rFonts w:ascii="Verdana" w:hAnsi="Verdana" w:cs="Arial"/>
          <w:b/>
          <w:bCs/>
          <w:sz w:val="22"/>
          <w:szCs w:val="22"/>
          <w:lang w:val="el-GR"/>
        </w:rPr>
        <w:t>Άρθρο 14</w:t>
      </w:r>
    </w:p>
    <w:p w:rsidR="007D6D60" w:rsidRPr="00917697" w:rsidRDefault="007D6D60" w:rsidP="007D6D60">
      <w:pPr>
        <w:jc w:val="both"/>
        <w:rPr>
          <w:rFonts w:ascii="Verdana" w:hAnsi="Verdana" w:cs="Arial"/>
          <w:bCs/>
          <w:sz w:val="22"/>
          <w:szCs w:val="22"/>
          <w:lang w:val="el-GR"/>
        </w:rPr>
      </w:pPr>
      <w:r w:rsidRPr="00917697">
        <w:rPr>
          <w:rFonts w:ascii="Verdana" w:hAnsi="Verdana" w:cs="Arial"/>
          <w:b/>
          <w:color w:val="000000"/>
          <w:sz w:val="22"/>
          <w:szCs w:val="22"/>
          <w:lang w:val="el-GR"/>
        </w:rPr>
        <w:t>Καταγγελία της Μίσθωσης – Λύση της Σύμβασης</w:t>
      </w:r>
    </w:p>
    <w:p w:rsidR="007D6D60" w:rsidRPr="00917697" w:rsidRDefault="007D6D60" w:rsidP="007D6D60">
      <w:pPr>
        <w:ind w:firstLine="360"/>
        <w:jc w:val="both"/>
        <w:rPr>
          <w:rFonts w:ascii="Verdana" w:hAnsi="Verdana" w:cs="Arial"/>
          <w:bCs/>
          <w:sz w:val="22"/>
          <w:szCs w:val="22"/>
          <w:lang w:val="el-GR"/>
        </w:rPr>
      </w:pPr>
      <w:r w:rsidRPr="00917697">
        <w:rPr>
          <w:rFonts w:ascii="Verdana" w:hAnsi="Verdana" w:cs="Arial"/>
          <w:bCs/>
          <w:sz w:val="22"/>
          <w:szCs w:val="22"/>
          <w:lang w:val="el-GR"/>
        </w:rPr>
        <w:t xml:space="preserve"> 1. Η μίσθωση μπορεί να λυθεί από πλευράς του Δήμου, με αιτιολογημένη απόφαση του Δημοτικού Συμβουλίου, χωρίς να δοθεί καμία αποζημίωση στον μισθωτή και χωρίς την παρέμβαση των δικαστηρίων όταν:</w:t>
      </w:r>
    </w:p>
    <w:p w:rsidR="007D6D60" w:rsidRPr="00917697" w:rsidRDefault="007D6D60" w:rsidP="007D6D60">
      <w:pPr>
        <w:ind w:left="142"/>
        <w:jc w:val="both"/>
        <w:rPr>
          <w:rFonts w:ascii="Verdana" w:hAnsi="Verdana" w:cs="Arial"/>
          <w:bCs/>
          <w:sz w:val="22"/>
          <w:szCs w:val="22"/>
          <w:lang w:val="el-GR"/>
        </w:rPr>
      </w:pPr>
      <w:r w:rsidRPr="00917697">
        <w:rPr>
          <w:rFonts w:ascii="Verdana" w:hAnsi="Verdana" w:cs="Arial"/>
          <w:bCs/>
          <w:sz w:val="22"/>
          <w:szCs w:val="22"/>
          <w:lang w:val="el-GR"/>
        </w:rPr>
        <w:t>α. Ο υποψήφιος ενδιαφερόμενος, για χρήση κτηνοτροφικής εκμετάλλευσης μισθωτής, σε εύλογο χρονικό διάστημα, δεν έχει προβεί στην λήψη των απαραίτητων αδειών για την δημιουργία και λειτουργία κτηνοτροφικής εγκατάστασης όταν και όπου αυτό απαιτείται,</w:t>
      </w:r>
    </w:p>
    <w:p w:rsidR="007D6D60" w:rsidRPr="00917697" w:rsidRDefault="007D6D60" w:rsidP="007D6D60">
      <w:pPr>
        <w:ind w:left="142"/>
        <w:jc w:val="both"/>
        <w:rPr>
          <w:rFonts w:ascii="Verdana" w:hAnsi="Verdana" w:cs="Arial"/>
          <w:bCs/>
          <w:sz w:val="22"/>
          <w:szCs w:val="22"/>
          <w:lang w:val="el-GR"/>
        </w:rPr>
      </w:pPr>
      <w:r w:rsidRPr="00917697">
        <w:rPr>
          <w:rFonts w:ascii="Verdana" w:hAnsi="Verdana" w:cs="Arial"/>
          <w:bCs/>
          <w:sz w:val="22"/>
          <w:szCs w:val="22"/>
          <w:lang w:val="el-GR"/>
        </w:rPr>
        <w:t>β. Ο υποψήφιος ενδιαφερόμενος για χρήση κτηνοτροφικής εκμετάλλευσης μισθωτής έχει χάσει την ιδιότητα του κτηνοτρόφου</w:t>
      </w:r>
    </w:p>
    <w:p w:rsidR="007D6D60" w:rsidRPr="00917697" w:rsidRDefault="007D6D60" w:rsidP="007D6D60">
      <w:pPr>
        <w:ind w:left="142"/>
        <w:jc w:val="both"/>
        <w:rPr>
          <w:rFonts w:ascii="Verdana" w:hAnsi="Verdana" w:cs="Arial"/>
          <w:bCs/>
          <w:sz w:val="22"/>
          <w:szCs w:val="22"/>
          <w:lang w:val="el-GR"/>
        </w:rPr>
      </w:pPr>
      <w:r w:rsidRPr="00917697">
        <w:rPr>
          <w:rFonts w:ascii="Verdana" w:hAnsi="Verdana" w:cs="Arial"/>
          <w:bCs/>
          <w:sz w:val="22"/>
          <w:szCs w:val="22"/>
          <w:lang w:val="el-GR"/>
        </w:rPr>
        <w:t>γ. Ο μισθωτής δεν χρησιμοποιεί το χώρο, για το σκοπό τον οποίο τον ενοικίασε,</w:t>
      </w:r>
    </w:p>
    <w:p w:rsidR="007D6D60" w:rsidRPr="00917697" w:rsidRDefault="007D6D60" w:rsidP="007D6D60">
      <w:pPr>
        <w:ind w:left="142"/>
        <w:jc w:val="both"/>
        <w:rPr>
          <w:rFonts w:ascii="Verdana" w:hAnsi="Verdana" w:cs="Arial"/>
          <w:bCs/>
          <w:sz w:val="22"/>
          <w:szCs w:val="22"/>
          <w:lang w:val="el-GR"/>
        </w:rPr>
      </w:pPr>
      <w:r w:rsidRPr="00917697">
        <w:rPr>
          <w:rFonts w:ascii="Verdana" w:hAnsi="Verdana" w:cs="Arial"/>
          <w:bCs/>
          <w:sz w:val="22"/>
          <w:szCs w:val="22"/>
          <w:lang w:val="el-GR"/>
        </w:rPr>
        <w:t xml:space="preserve">δ. Βλάπτεται η δημόσια υγεία ή το δημόσιο συμφέρον, </w:t>
      </w:r>
    </w:p>
    <w:p w:rsidR="007D6D60" w:rsidRPr="00917697" w:rsidRDefault="007D6D60" w:rsidP="007D6D60">
      <w:pPr>
        <w:ind w:left="142"/>
        <w:jc w:val="both"/>
        <w:rPr>
          <w:rFonts w:ascii="Verdana" w:hAnsi="Verdana" w:cs="Arial"/>
          <w:bCs/>
          <w:sz w:val="22"/>
          <w:szCs w:val="22"/>
          <w:lang w:val="el-GR"/>
        </w:rPr>
      </w:pPr>
      <w:r w:rsidRPr="00917697">
        <w:rPr>
          <w:rFonts w:ascii="Verdana" w:hAnsi="Verdana" w:cs="Arial"/>
          <w:bCs/>
          <w:sz w:val="22"/>
          <w:szCs w:val="22"/>
          <w:lang w:val="el-GR"/>
        </w:rPr>
        <w:t>στ. Σε κάθε περίπτωση παραβίασης οποιουδήποτε όρου της αναλυτικής διακήρυξης ή της παρούσας σύμβασης.</w:t>
      </w:r>
    </w:p>
    <w:p w:rsidR="007D6D60" w:rsidRPr="00917697" w:rsidRDefault="007D6D60" w:rsidP="007D6D60">
      <w:pPr>
        <w:jc w:val="both"/>
        <w:rPr>
          <w:rFonts w:ascii="Verdana" w:hAnsi="Verdana" w:cs="Arial"/>
          <w:bCs/>
          <w:sz w:val="22"/>
          <w:szCs w:val="22"/>
          <w:lang w:val="el-GR"/>
        </w:rPr>
      </w:pPr>
      <w:r w:rsidRPr="00917697">
        <w:rPr>
          <w:rFonts w:ascii="Verdana" w:hAnsi="Verdana" w:cs="Arial"/>
          <w:color w:val="000000"/>
          <w:sz w:val="22"/>
          <w:szCs w:val="22"/>
          <w:lang w:val="el-GR"/>
        </w:rPr>
        <w:t>2.</w:t>
      </w:r>
      <w:r w:rsidRPr="00917697">
        <w:rPr>
          <w:rFonts w:ascii="Verdana" w:hAnsi="Verdana" w:cs="Arial"/>
          <w:color w:val="000000"/>
          <w:sz w:val="22"/>
          <w:szCs w:val="22"/>
          <w:lang w:val="el-GR"/>
        </w:rPr>
        <w:tab/>
        <w:t>Η δια καταγγελίας λύση της σύμβασης που γίνεται με απόφαση του Δημοτικού Συμβουλίου του δήμου κατά τα ανωτέρω, έχει τις παρακάτω συνέπειες:</w:t>
      </w:r>
    </w:p>
    <w:p w:rsidR="007D6D60" w:rsidRPr="00917697" w:rsidRDefault="007D6D60" w:rsidP="007D6D60">
      <w:pPr>
        <w:tabs>
          <w:tab w:val="left" w:pos="1701"/>
        </w:tabs>
        <w:ind w:left="284"/>
        <w:jc w:val="both"/>
        <w:rPr>
          <w:rFonts w:ascii="Verdana" w:hAnsi="Verdana" w:cs="Arial"/>
          <w:color w:val="000000"/>
          <w:sz w:val="22"/>
          <w:szCs w:val="22"/>
          <w:lang w:val="el-GR"/>
        </w:rPr>
      </w:pPr>
      <w:r w:rsidRPr="00917697">
        <w:rPr>
          <w:rFonts w:ascii="Verdana" w:hAnsi="Verdana" w:cs="Arial"/>
          <w:color w:val="000000"/>
          <w:sz w:val="22"/>
          <w:szCs w:val="22"/>
          <w:lang w:val="el-GR"/>
        </w:rPr>
        <w:t>α. Την κατάπτωση, ως ποινή, της υπέρ του Δήμου εγγυητικής επιστολής καλής εκτέλεσης που έχουν κατατεθεί, χωρίς αυτή να συμψηφίζεται με οφειλόμενα μισθώματα.</w:t>
      </w:r>
    </w:p>
    <w:p w:rsidR="007D6D60" w:rsidRPr="00917697" w:rsidRDefault="007D6D60" w:rsidP="007D6D60">
      <w:pPr>
        <w:tabs>
          <w:tab w:val="left" w:pos="1701"/>
        </w:tabs>
        <w:ind w:left="284"/>
        <w:jc w:val="both"/>
        <w:rPr>
          <w:rFonts w:ascii="Verdana" w:hAnsi="Verdana" w:cs="Arial"/>
          <w:color w:val="000000"/>
          <w:sz w:val="22"/>
          <w:szCs w:val="22"/>
          <w:lang w:val="el-GR"/>
        </w:rPr>
      </w:pPr>
      <w:r w:rsidRPr="00917697">
        <w:rPr>
          <w:rFonts w:ascii="Verdana" w:hAnsi="Verdana" w:cs="Arial"/>
          <w:color w:val="000000"/>
          <w:sz w:val="22"/>
          <w:szCs w:val="22"/>
          <w:lang w:val="el-GR"/>
        </w:rPr>
        <w:t>β. Την κήρυξη ληξιπρόθεσμων και απαιτητών όλων των μισθωμάτων μέχρι τη συμβατική λήξη της σύμβασης μίσθωσης.</w:t>
      </w:r>
    </w:p>
    <w:p w:rsidR="007D6D60" w:rsidRPr="00917697" w:rsidRDefault="007D6D60" w:rsidP="007D6D60">
      <w:pPr>
        <w:tabs>
          <w:tab w:val="left" w:pos="1701"/>
        </w:tabs>
        <w:ind w:left="284"/>
        <w:jc w:val="both"/>
        <w:rPr>
          <w:rFonts w:ascii="Verdana" w:hAnsi="Verdana" w:cs="Arial"/>
          <w:color w:val="000000"/>
          <w:sz w:val="22"/>
          <w:szCs w:val="22"/>
          <w:lang w:val="el-GR"/>
        </w:rPr>
      </w:pPr>
      <w:r w:rsidRPr="00917697">
        <w:rPr>
          <w:rFonts w:ascii="Verdana" w:hAnsi="Verdana" w:cs="Arial"/>
          <w:color w:val="000000"/>
          <w:sz w:val="22"/>
          <w:szCs w:val="22"/>
          <w:lang w:val="el-GR"/>
        </w:rPr>
        <w:t xml:space="preserve">γ. Την υποχρέωση του πλειοδότη να παραδώσει το μίσθιο την ημέρα και ώρα που ορίζεται στην πρόσκληση του </w:t>
      </w:r>
      <w:r w:rsidRPr="00917697">
        <w:rPr>
          <w:rFonts w:ascii="Verdana" w:hAnsi="Verdana" w:cs="Arial"/>
          <w:sz w:val="22"/>
          <w:szCs w:val="22"/>
          <w:lang w:val="el-GR"/>
        </w:rPr>
        <w:t>Δήμου.</w:t>
      </w:r>
      <w:r w:rsidRPr="00917697">
        <w:rPr>
          <w:rFonts w:ascii="Verdana" w:hAnsi="Verdana" w:cs="Arial"/>
          <w:color w:val="000000"/>
          <w:sz w:val="22"/>
          <w:szCs w:val="22"/>
          <w:lang w:val="el-GR"/>
        </w:rPr>
        <w:t xml:space="preserve"> Αν ο πλειοδότης αρνηθεί ή καθυστερήσει για οποιοδήποτε λόγο την παράδοση του, ο Δήμος έχει το δικαίωμα να επιβάλλει πλέον της αποζημίωσης για τη χρήση αυτού και ποινική ρήτρα ίση με το τριπλάσιο του ημερήσιου μισθώματος του τελευταίου μισθωτικού έτους, για κάθε ημέρα καθυστέρησης παράδοσης του, καθώς και να αποβάλλει τον πλειοδότη με κάθε νόμιμο μέσο. </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
          <w:bCs/>
          <w:sz w:val="22"/>
          <w:szCs w:val="22"/>
          <w:lang w:val="el-GR"/>
        </w:rPr>
      </w:pPr>
    </w:p>
    <w:p w:rsidR="007D6D60" w:rsidRPr="00917697" w:rsidRDefault="007D6D60" w:rsidP="007D6D60">
      <w:pPr>
        <w:jc w:val="both"/>
        <w:rPr>
          <w:rFonts w:ascii="Verdana" w:hAnsi="Verdana" w:cs="Arial"/>
          <w:b/>
          <w:bCs/>
          <w:sz w:val="22"/>
          <w:szCs w:val="22"/>
          <w:lang w:val="el-GR"/>
        </w:rPr>
      </w:pPr>
    </w:p>
    <w:p w:rsidR="007D6D60" w:rsidRPr="00917697" w:rsidRDefault="007D6D60" w:rsidP="007D6D60">
      <w:pPr>
        <w:jc w:val="both"/>
        <w:rPr>
          <w:rFonts w:ascii="Verdana" w:hAnsi="Verdana" w:cs="Arial"/>
          <w:bCs/>
          <w:sz w:val="22"/>
          <w:szCs w:val="22"/>
          <w:lang w:val="el-GR"/>
        </w:rPr>
      </w:pPr>
      <w:r w:rsidRPr="00917697">
        <w:rPr>
          <w:rFonts w:ascii="Verdana" w:hAnsi="Verdana" w:cs="Arial"/>
          <w:b/>
          <w:bCs/>
          <w:sz w:val="22"/>
          <w:szCs w:val="22"/>
          <w:lang w:val="el-GR"/>
        </w:rPr>
        <w:t>Άρθρο 15</w:t>
      </w: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 xml:space="preserve"> Επανάληψη Δημοπρασίας </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1. Η δημοπρασία επαναλαμβάνεται οίκοθεν από τον δήμαρχο εάν δεν παρουσιάσθηκε </w:t>
      </w:r>
      <w:proofErr w:type="spellStart"/>
      <w:r w:rsidRPr="00917697">
        <w:rPr>
          <w:rFonts w:ascii="Verdana" w:hAnsi="Verdana" w:cs="Arial"/>
          <w:bCs/>
          <w:sz w:val="22"/>
          <w:szCs w:val="22"/>
          <w:lang w:val="el-GR"/>
        </w:rPr>
        <w:t>κατ΄αυτήν</w:t>
      </w:r>
      <w:proofErr w:type="spellEnd"/>
      <w:r w:rsidRPr="00917697">
        <w:rPr>
          <w:rFonts w:ascii="Verdana" w:hAnsi="Verdana" w:cs="Arial"/>
          <w:bCs/>
          <w:sz w:val="22"/>
          <w:szCs w:val="22"/>
          <w:lang w:val="el-GR"/>
        </w:rPr>
        <w:t xml:space="preserve"> πλειοδότης.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2. Η δημοπρασία επαναλαμβάνεται κατόπιν αποφάσεως του δημοτικού συμβουλίου όταν:</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β) μετά την κατακύρωση της δημοπρασίας, ο τελευταίος πλειοδότης και ο εγγυητής του αρνούνται να υπογράψουν τα πρακτικά, ή τη σύμβαση μίσθωσης επίσης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γ) Στην περίπτωση  της παραγράφου 2 (β) η δημοπρασία, επαναλαμβάνεται εις βάρος του τελευταίου πλειοδότη και του εγγυητή αυτού, ως ελάχιστον δε όριο προσφοράς ορίζεται το </w:t>
      </w:r>
      <w:proofErr w:type="spellStart"/>
      <w:r w:rsidRPr="00917697">
        <w:rPr>
          <w:rFonts w:ascii="Verdana" w:hAnsi="Verdana" w:cs="Arial"/>
          <w:bCs/>
          <w:sz w:val="22"/>
          <w:szCs w:val="22"/>
          <w:lang w:val="el-GR"/>
        </w:rPr>
        <w:t>επ΄ονόματι</w:t>
      </w:r>
      <w:proofErr w:type="spellEnd"/>
      <w:r w:rsidRPr="00917697">
        <w:rPr>
          <w:rFonts w:ascii="Verdana" w:hAnsi="Verdana" w:cs="Arial"/>
          <w:bCs/>
          <w:sz w:val="22"/>
          <w:szCs w:val="22"/>
          <w:lang w:val="el-GR"/>
        </w:rPr>
        <w:t xml:space="preserve"> τούτου </w:t>
      </w:r>
      <w:proofErr w:type="spellStart"/>
      <w:r w:rsidRPr="00917697">
        <w:rPr>
          <w:rFonts w:ascii="Verdana" w:hAnsi="Verdana" w:cs="Arial"/>
          <w:bCs/>
          <w:sz w:val="22"/>
          <w:szCs w:val="22"/>
          <w:lang w:val="el-GR"/>
        </w:rPr>
        <w:t>κατακυρωθέν</w:t>
      </w:r>
      <w:proofErr w:type="spellEnd"/>
      <w:r w:rsidRPr="00917697">
        <w:rPr>
          <w:rFonts w:ascii="Verdana" w:hAnsi="Verdana" w:cs="Arial"/>
          <w:bCs/>
          <w:sz w:val="22"/>
          <w:szCs w:val="22"/>
          <w:lang w:val="el-GR"/>
        </w:rPr>
        <w:t xml:space="preserve"> ποσόν, δυνάμενο να μειωθεί με απόφαση του δημοτικού συμβουλίου.</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δ) Η επαναληπτική δημοπρασία γνωστοποιείται με περιληπτική διακήρυξη του δημάρχου αναφερομένης στους όρους της πρώτης διακήρυξης και δημοσιευομένης, πέντε (5) τουλάχιστον ημέρες πριν από την ημέρα της διενέργειας της δημοπρασίας, διεξάγεται δε σύμφωνα με τα όσα αναφέρθηκαν.</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Η επανάληψη της δημοπρασίας ενεργείται με βάση τη δοθείσα τελευταία προσφορά κατά την προηγούμενη δημοπρασία.</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Άρθρο 16</w:t>
      </w: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Ειδικές Ρήτρες</w:t>
      </w: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1.</w:t>
      </w:r>
      <w:r w:rsidRPr="00917697">
        <w:rPr>
          <w:rFonts w:ascii="Verdana" w:hAnsi="Verdana" w:cs="Arial"/>
          <w:color w:val="000000"/>
          <w:sz w:val="22"/>
          <w:szCs w:val="22"/>
          <w:lang w:val="el-GR"/>
        </w:rPr>
        <w:tab/>
        <w:t>Με την υποβολή της συμμετοχής θεωρείται αυτοδίκαια ότι ο διαγωνιζόμενος αποδέχεται ανεπιφύλακτα τους όρους της παρούσας διακήρυξης και δεν δύναται να υπαναχωρήσει για οποιονδήποτε λόγο.</w:t>
      </w: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2.</w:t>
      </w:r>
      <w:r w:rsidRPr="00917697">
        <w:rPr>
          <w:rFonts w:ascii="Verdana" w:hAnsi="Verdana" w:cs="Arial"/>
          <w:color w:val="000000"/>
          <w:sz w:val="22"/>
          <w:szCs w:val="22"/>
          <w:lang w:val="el-GR"/>
        </w:rPr>
        <w:tab/>
        <w:t>Τα πρόσωπα που επιτρέπεται να παρευρεθούν κατά τη διάρκεια της δημοπρασίας είναι οι ενδιαφερόμενοι είτε οι νομίμως εξουσιοδοτημένοι, σύμφωνα με την παρούσα, αντιπρόσωποι αυτών.</w:t>
      </w: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3.</w:t>
      </w:r>
      <w:r w:rsidRPr="00917697">
        <w:rPr>
          <w:rFonts w:ascii="Verdana" w:hAnsi="Verdana" w:cs="Arial"/>
          <w:color w:val="000000"/>
          <w:sz w:val="22"/>
          <w:szCs w:val="22"/>
          <w:lang w:val="el-GR"/>
        </w:rPr>
        <w:tab/>
        <w:t xml:space="preserve">Ο μισθωτής έχει υποχρέωση να δέχεται κάθε έλεγχο από τις αρμόδιες υπηρεσίες του Δήμου, </w:t>
      </w:r>
      <w:r w:rsidRPr="00917697">
        <w:rPr>
          <w:rFonts w:ascii="Verdana" w:hAnsi="Verdana" w:cs="Arial"/>
          <w:sz w:val="22"/>
          <w:szCs w:val="22"/>
          <w:lang w:val="el-GR"/>
        </w:rPr>
        <w:t>κατόπιν έγγραφης ενημέρωσης του μισθωτή ως προς την ημέρα και ώρα της επίσκεψης, προκειμένου</w:t>
      </w:r>
      <w:r w:rsidRPr="00917697">
        <w:rPr>
          <w:rFonts w:ascii="Verdana" w:hAnsi="Verdana" w:cs="Arial"/>
          <w:color w:val="000000"/>
          <w:sz w:val="22"/>
          <w:szCs w:val="22"/>
          <w:lang w:val="el-GR"/>
        </w:rPr>
        <w:t xml:space="preserve"> να ελέγχεται ως προς την τήρηση της κείμενης νομοθεσίας και της μισθωτικής σύμβασης. Σε περίπτωση άρνησης του μισθωτή να δεχθεί τον ανωτέρω έλεγχο, ο Δήμος μπορεί να καταγγείλει τη σύμβαση αζημίως και να επιδιώξει την αποζημίωση του για κάθε θετική και αποθετική ζημία που μπορεί να υποστεί εξαιτίας της καταγγελίας αυτής.</w:t>
      </w: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lastRenderedPageBreak/>
        <w:t>4.</w:t>
      </w:r>
      <w:r w:rsidRPr="00917697">
        <w:rPr>
          <w:rFonts w:ascii="Verdana" w:hAnsi="Verdana" w:cs="Arial"/>
          <w:color w:val="000000"/>
          <w:sz w:val="22"/>
          <w:szCs w:val="22"/>
          <w:lang w:val="el-GR"/>
        </w:rPr>
        <w:tab/>
        <w:t>Όλοι οι όροι της μισθωτικής σύμβασης είναι ουσιώδεις και για το λόγο αυτό, σε περίπτωση μη τήρησης αυτών, ο Δήμος έχει το δικαίωμα να προβεί σε καταγγελία της μίσθωσης, ενώ κάθε είδους εγγύηση που θα έχει καταβληθεί από το μισθωτή καταπίπτει υπέρ του Δήμου.</w:t>
      </w: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5.</w:t>
      </w:r>
      <w:r w:rsidRPr="00917697">
        <w:rPr>
          <w:rFonts w:ascii="Verdana" w:hAnsi="Verdana" w:cs="Arial"/>
          <w:color w:val="000000"/>
          <w:sz w:val="22"/>
          <w:szCs w:val="22"/>
          <w:lang w:val="el-GR"/>
        </w:rPr>
        <w:tab/>
        <w:t>Για κάθε διαφορά που τυχόν θα προκύψει από την εκτέλεση ή την ερμηνεία της μισθωτικής σύμβασης, αρμόδια θα είναι τα Δικαστήρια των Τρικάλων, εφαρμοστέο θα είναι το Ελληνικό Δίκαιο.</w:t>
      </w:r>
    </w:p>
    <w:p w:rsidR="007D6D60" w:rsidRPr="00917697" w:rsidRDefault="007D6D60" w:rsidP="007D6D60">
      <w:pPr>
        <w:tabs>
          <w:tab w:val="left" w:pos="-4962"/>
          <w:tab w:val="left" w:pos="1276"/>
        </w:tabs>
        <w:ind w:firstLine="709"/>
        <w:jc w:val="both"/>
        <w:rPr>
          <w:rFonts w:ascii="Verdana" w:hAnsi="Verdana" w:cs="Arial"/>
          <w:color w:val="000000"/>
          <w:sz w:val="22"/>
          <w:szCs w:val="22"/>
          <w:lang w:val="el-GR"/>
        </w:rPr>
      </w:pPr>
      <w:r w:rsidRPr="00917697">
        <w:rPr>
          <w:rFonts w:ascii="Verdana" w:hAnsi="Verdana" w:cs="Arial"/>
          <w:color w:val="000000"/>
          <w:sz w:val="22"/>
          <w:szCs w:val="22"/>
          <w:lang w:val="el-GR"/>
        </w:rPr>
        <w:t>6.</w:t>
      </w:r>
      <w:r w:rsidRPr="00917697">
        <w:rPr>
          <w:rFonts w:ascii="Verdana" w:hAnsi="Verdana" w:cs="Arial"/>
          <w:color w:val="000000"/>
          <w:sz w:val="22"/>
          <w:szCs w:val="22"/>
          <w:lang w:val="el-GR"/>
        </w:rPr>
        <w:tab/>
        <w:t>Όλοι οι όροι της παρούσης προκήρυξης αποτελούν υποχρεωτικό περιεχόμενο της σχετικής σύμβασης, ακόμη κι αν δεν γίνεται ρητή μνεία των όρων αυτών στη σχετική σύμβαση, η δε συμμετοχή παντός διαγωνιζομένου στον οικείο διαγωνισμό υποδηλώνει τη ρητή και ανεπιφύλακτη αποδοχή εκ μέρους του των όρων της διακήρυξης.</w:t>
      </w:r>
    </w:p>
    <w:p w:rsidR="007D6D60" w:rsidRPr="00917697" w:rsidRDefault="007D6D60" w:rsidP="007D6D60">
      <w:pPr>
        <w:tabs>
          <w:tab w:val="left" w:pos="1276"/>
        </w:tabs>
        <w:jc w:val="both"/>
        <w:rPr>
          <w:rFonts w:ascii="Verdana" w:hAnsi="Verdana" w:cs="Arial"/>
          <w:color w:val="000000"/>
          <w:sz w:val="22"/>
          <w:szCs w:val="22"/>
          <w:lang w:val="el-GR"/>
        </w:rPr>
      </w:pP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Άρθρο 17</w:t>
      </w: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Δημοσίευση Διακήρυξης</w:t>
      </w:r>
    </w:p>
    <w:p w:rsidR="007D6D60" w:rsidRPr="00917697" w:rsidRDefault="007D6D60" w:rsidP="007D6D60">
      <w:pPr>
        <w:jc w:val="both"/>
        <w:rPr>
          <w:rFonts w:ascii="Verdana" w:hAnsi="Verdana" w:cs="Arial"/>
          <w:bCs/>
          <w:sz w:val="22"/>
          <w:szCs w:val="22"/>
          <w:lang w:val="el-GR"/>
        </w:rPr>
      </w:pPr>
      <w:r w:rsidRPr="00917697">
        <w:rPr>
          <w:rFonts w:ascii="Verdana" w:hAnsi="Verdana" w:cs="Arial"/>
          <w:bCs/>
          <w:sz w:val="22"/>
          <w:szCs w:val="22"/>
          <w:lang w:val="el-GR"/>
        </w:rPr>
        <w:t xml:space="preserve">   Η διακήρυξη της δημοπρασίας θα δημοσιευθεί με φροντίδα του δημάρχου τουλάχιστον δέκα ημέρες πριν από τη διενέργεια της δημοπρασίας σύμφωνα με τις διατάξεις του </w:t>
      </w:r>
      <w:r w:rsidRPr="00917697">
        <w:rPr>
          <w:rFonts w:ascii="Verdana" w:hAnsi="Verdana" w:cs="Arial"/>
          <w:b/>
          <w:bCs/>
          <w:sz w:val="22"/>
          <w:szCs w:val="22"/>
          <w:lang w:val="el-GR"/>
        </w:rPr>
        <w:t>άρθρου 4 του Π.Δ./</w:t>
      </w:r>
      <w:proofErr w:type="spellStart"/>
      <w:r w:rsidRPr="00917697">
        <w:rPr>
          <w:rFonts w:ascii="Verdana" w:hAnsi="Verdana" w:cs="Arial"/>
          <w:b/>
          <w:bCs/>
          <w:sz w:val="22"/>
          <w:szCs w:val="22"/>
          <w:lang w:val="el-GR"/>
        </w:rPr>
        <w:t>τος</w:t>
      </w:r>
      <w:proofErr w:type="spellEnd"/>
      <w:r w:rsidRPr="00917697">
        <w:rPr>
          <w:rFonts w:ascii="Verdana" w:hAnsi="Verdana" w:cs="Arial"/>
          <w:b/>
          <w:bCs/>
          <w:sz w:val="22"/>
          <w:szCs w:val="22"/>
          <w:lang w:val="el-GR"/>
        </w:rPr>
        <w:t xml:space="preserve"> 270/81</w:t>
      </w:r>
      <w:r w:rsidRPr="00917697">
        <w:rPr>
          <w:rFonts w:ascii="Verdana" w:hAnsi="Verdana" w:cs="Arial"/>
          <w:bCs/>
          <w:sz w:val="22"/>
          <w:szCs w:val="22"/>
          <w:lang w:val="el-GR"/>
        </w:rPr>
        <w:t xml:space="preserve"> με τοιχοκόλληση αντιγράφου αυτής στον πίνακα ανακοινώσεων του Δημαρχείου Τρικάλων επί της οδού Ασκληπιού 18-Τρίκαλα, στον πίνακα ανακοινώσεων της Τοπικής Κοινότητας </w:t>
      </w:r>
      <w:r w:rsidR="00917697" w:rsidRPr="00917697">
        <w:rPr>
          <w:rFonts w:ascii="Verdana" w:hAnsi="Verdana" w:cs="Arial"/>
          <w:bCs/>
          <w:sz w:val="22"/>
          <w:szCs w:val="22"/>
          <w:lang w:val="el-GR"/>
        </w:rPr>
        <w:t>Χρυσαυγής</w:t>
      </w:r>
      <w:r w:rsidRPr="00917697">
        <w:rPr>
          <w:rFonts w:ascii="Verdana" w:hAnsi="Verdana" w:cs="Arial"/>
          <w:bCs/>
          <w:sz w:val="22"/>
          <w:szCs w:val="22"/>
          <w:lang w:val="el-GR"/>
        </w:rPr>
        <w:t xml:space="preserve"> της</w:t>
      </w:r>
      <w:r w:rsidR="00917697" w:rsidRPr="00917697">
        <w:rPr>
          <w:rFonts w:ascii="Verdana" w:hAnsi="Verdana" w:cs="Arial"/>
          <w:bCs/>
          <w:sz w:val="22"/>
          <w:szCs w:val="22"/>
          <w:lang w:val="el-GR"/>
        </w:rPr>
        <w:t xml:space="preserve"> Δημοτικής Ενότητας </w:t>
      </w:r>
      <w:proofErr w:type="spellStart"/>
      <w:r w:rsidR="00917697" w:rsidRPr="00917697">
        <w:rPr>
          <w:rFonts w:ascii="Verdana" w:hAnsi="Verdana" w:cs="Arial"/>
          <w:bCs/>
          <w:sz w:val="22"/>
          <w:szCs w:val="22"/>
          <w:lang w:val="el-GR"/>
        </w:rPr>
        <w:t>Εστιαιώτιδας</w:t>
      </w:r>
      <w:proofErr w:type="spellEnd"/>
      <w:r w:rsidRPr="00917697">
        <w:rPr>
          <w:rFonts w:ascii="Verdana" w:hAnsi="Verdana" w:cs="Arial"/>
          <w:bCs/>
          <w:sz w:val="22"/>
          <w:szCs w:val="22"/>
          <w:lang w:val="el-GR"/>
        </w:rPr>
        <w:t xml:space="preserve">,  στον πίνακα ανακοινώσεων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καθώς και στην ιστοσελίδα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w:t>
      </w: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 xml:space="preserve"> Άρθρο 18</w:t>
      </w:r>
    </w:p>
    <w:p w:rsidR="007D6D60" w:rsidRPr="00917697" w:rsidRDefault="007D6D60" w:rsidP="007D6D60">
      <w:pPr>
        <w:jc w:val="both"/>
        <w:rPr>
          <w:rFonts w:ascii="Verdana" w:hAnsi="Verdana" w:cs="Arial"/>
          <w:b/>
          <w:bCs/>
          <w:sz w:val="22"/>
          <w:szCs w:val="22"/>
          <w:lang w:val="el-GR"/>
        </w:rPr>
      </w:pPr>
      <w:r w:rsidRPr="00917697">
        <w:rPr>
          <w:rFonts w:ascii="Verdana" w:hAnsi="Verdana" w:cs="Arial"/>
          <w:b/>
          <w:bCs/>
          <w:sz w:val="22"/>
          <w:szCs w:val="22"/>
          <w:lang w:val="el-GR"/>
        </w:rPr>
        <w:t>Πληροφορίες</w:t>
      </w:r>
    </w:p>
    <w:p w:rsidR="007D6D60" w:rsidRPr="00917697" w:rsidRDefault="007D6D60" w:rsidP="007D6D60">
      <w:pPr>
        <w:jc w:val="both"/>
        <w:rPr>
          <w:rFonts w:ascii="Verdana" w:hAnsi="Verdana" w:cs="Arial"/>
          <w:b/>
          <w:bCs/>
          <w:sz w:val="22"/>
          <w:szCs w:val="22"/>
          <w:u w:val="single"/>
          <w:lang w:val="el-GR"/>
        </w:rPr>
      </w:pPr>
      <w:r w:rsidRPr="00917697">
        <w:rPr>
          <w:rFonts w:ascii="Verdana" w:hAnsi="Verdana" w:cs="Arial"/>
          <w:bCs/>
          <w:sz w:val="22"/>
          <w:szCs w:val="22"/>
          <w:lang w:val="el-GR"/>
        </w:rPr>
        <w:t xml:space="preserve">  Πληροφορίες για τη δημοπρασία καθώς και αντίγραφα της διακήρυξης θα παρέχονται από την Οικονομική Υπηρεσία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και συγκεκριμένα στο Τμήμα Εσόδων του Δήμου </w:t>
      </w:r>
      <w:proofErr w:type="spellStart"/>
      <w:r w:rsidRPr="00917697">
        <w:rPr>
          <w:rFonts w:ascii="Verdana" w:hAnsi="Verdana" w:cs="Arial"/>
          <w:bCs/>
          <w:sz w:val="22"/>
          <w:szCs w:val="22"/>
          <w:lang w:val="el-GR"/>
        </w:rPr>
        <w:t>Τρικκαίων</w:t>
      </w:r>
      <w:proofErr w:type="spellEnd"/>
      <w:r w:rsidRPr="00917697">
        <w:rPr>
          <w:rFonts w:ascii="Verdana" w:hAnsi="Verdana" w:cs="Arial"/>
          <w:bCs/>
          <w:sz w:val="22"/>
          <w:szCs w:val="22"/>
          <w:lang w:val="el-GR"/>
        </w:rPr>
        <w:t xml:space="preserve">, διεύθυνση Ασκληπιού 18, ΤΚ 42131 τις εργάσιμες ημέρες και ώρες από την υπάλληλο </w:t>
      </w:r>
      <w:proofErr w:type="spellStart"/>
      <w:r w:rsidRPr="00917697">
        <w:rPr>
          <w:rFonts w:ascii="Verdana" w:hAnsi="Verdana" w:cs="Arial"/>
          <w:bCs/>
          <w:sz w:val="22"/>
          <w:szCs w:val="22"/>
          <w:lang w:val="el-GR"/>
        </w:rPr>
        <w:t>κ.Κυριακοπούλου</w:t>
      </w:r>
      <w:proofErr w:type="spellEnd"/>
      <w:r w:rsidRPr="00917697">
        <w:rPr>
          <w:rFonts w:ascii="Verdana" w:hAnsi="Verdana" w:cs="Arial"/>
          <w:bCs/>
          <w:sz w:val="22"/>
          <w:szCs w:val="22"/>
          <w:lang w:val="el-GR"/>
        </w:rPr>
        <w:t xml:space="preserve"> Μαρία στο τηλέφωνο </w:t>
      </w:r>
      <w:r w:rsidRPr="00917697">
        <w:rPr>
          <w:rFonts w:ascii="Verdana" w:hAnsi="Verdana" w:cs="Arial"/>
          <w:b/>
          <w:bCs/>
          <w:sz w:val="22"/>
          <w:szCs w:val="22"/>
          <w:u w:val="single"/>
          <w:lang w:val="el-GR"/>
        </w:rPr>
        <w:t>2431351112.</w:t>
      </w:r>
    </w:p>
    <w:p w:rsidR="00917697" w:rsidRPr="00917697" w:rsidRDefault="00917697" w:rsidP="007D6D60">
      <w:pPr>
        <w:jc w:val="both"/>
        <w:rPr>
          <w:rFonts w:ascii="Verdana" w:hAnsi="Verdana" w:cs="Arial"/>
          <w:b/>
          <w:bCs/>
          <w:sz w:val="22"/>
          <w:szCs w:val="22"/>
          <w:u w:val="single"/>
          <w:lang w:val="el-GR"/>
        </w:rPr>
      </w:pPr>
    </w:p>
    <w:p w:rsidR="00917697" w:rsidRPr="00917697" w:rsidRDefault="00917697" w:rsidP="007D6D60">
      <w:pPr>
        <w:jc w:val="both"/>
        <w:rPr>
          <w:rFonts w:ascii="Verdana" w:hAnsi="Verdana" w:cs="Arial"/>
          <w:b/>
          <w:bCs/>
          <w:sz w:val="22"/>
          <w:szCs w:val="22"/>
          <w:u w:val="single"/>
          <w:lang w:val="el-GR"/>
        </w:rPr>
      </w:pPr>
    </w:p>
    <w:p w:rsidR="00917697" w:rsidRPr="00917697" w:rsidRDefault="00917697" w:rsidP="007D6D60">
      <w:pPr>
        <w:jc w:val="both"/>
        <w:rPr>
          <w:rFonts w:ascii="Verdana" w:hAnsi="Verdana" w:cs="Arial"/>
          <w:bCs/>
          <w:sz w:val="22"/>
          <w:szCs w:val="22"/>
          <w:lang w:val="el-GR"/>
        </w:rPr>
      </w:pPr>
    </w:p>
    <w:p w:rsidR="00917697" w:rsidRPr="00917697" w:rsidRDefault="00917697" w:rsidP="00917697">
      <w:pPr>
        <w:jc w:val="center"/>
        <w:rPr>
          <w:rFonts w:ascii="Verdana" w:hAnsi="Verdana" w:cs="Arial"/>
          <w:bCs/>
          <w:sz w:val="22"/>
          <w:szCs w:val="22"/>
          <w:lang w:val="el-GR"/>
        </w:rPr>
      </w:pPr>
      <w:r w:rsidRPr="00917697">
        <w:rPr>
          <w:rFonts w:ascii="Verdana" w:hAnsi="Verdana" w:cs="Arial"/>
          <w:bCs/>
          <w:sz w:val="22"/>
          <w:szCs w:val="22"/>
          <w:lang w:val="el-GR"/>
        </w:rPr>
        <w:t>Ο ΔΗΜΑΡΧΟΣ ΤΡΙΚΚΑΙΩΝ</w:t>
      </w:r>
    </w:p>
    <w:p w:rsidR="00917697" w:rsidRPr="00917697" w:rsidRDefault="00917697" w:rsidP="00917697">
      <w:pPr>
        <w:jc w:val="center"/>
        <w:rPr>
          <w:rFonts w:ascii="Verdana" w:hAnsi="Verdana" w:cs="Arial"/>
          <w:bCs/>
          <w:sz w:val="22"/>
          <w:szCs w:val="22"/>
          <w:lang w:val="el-GR"/>
        </w:rPr>
      </w:pPr>
    </w:p>
    <w:p w:rsidR="00917697" w:rsidRPr="00917697" w:rsidRDefault="00917697" w:rsidP="00917697">
      <w:pPr>
        <w:jc w:val="center"/>
        <w:rPr>
          <w:rFonts w:ascii="Verdana" w:hAnsi="Verdana" w:cs="Arial"/>
          <w:bCs/>
          <w:sz w:val="22"/>
          <w:szCs w:val="22"/>
          <w:lang w:val="el-GR"/>
        </w:rPr>
      </w:pPr>
    </w:p>
    <w:p w:rsidR="00917697" w:rsidRPr="00917697" w:rsidRDefault="00917697" w:rsidP="00917697">
      <w:pPr>
        <w:jc w:val="center"/>
        <w:rPr>
          <w:rFonts w:ascii="Verdana" w:hAnsi="Verdana" w:cs="Arial"/>
          <w:bCs/>
          <w:sz w:val="22"/>
          <w:szCs w:val="22"/>
          <w:lang w:val="el-GR"/>
        </w:rPr>
      </w:pPr>
    </w:p>
    <w:p w:rsidR="00917697" w:rsidRPr="00917697" w:rsidRDefault="00917697" w:rsidP="00917697">
      <w:pPr>
        <w:rPr>
          <w:rFonts w:ascii="Verdana" w:hAnsi="Verdana" w:cs="Arial"/>
          <w:bCs/>
          <w:sz w:val="22"/>
          <w:szCs w:val="22"/>
          <w:lang w:val="el-GR"/>
        </w:rPr>
      </w:pPr>
    </w:p>
    <w:p w:rsidR="00917697" w:rsidRPr="00917697" w:rsidRDefault="00917697" w:rsidP="00917697">
      <w:pPr>
        <w:jc w:val="center"/>
        <w:rPr>
          <w:rFonts w:ascii="Verdana" w:hAnsi="Verdana" w:cs="Arial"/>
          <w:bCs/>
          <w:sz w:val="22"/>
          <w:szCs w:val="22"/>
          <w:lang w:val="el-GR"/>
        </w:rPr>
      </w:pPr>
    </w:p>
    <w:p w:rsidR="00917697" w:rsidRPr="00917697" w:rsidRDefault="00917697" w:rsidP="00917697">
      <w:pPr>
        <w:jc w:val="center"/>
        <w:rPr>
          <w:rFonts w:ascii="Verdana" w:hAnsi="Verdana" w:cs="Arial"/>
          <w:bCs/>
          <w:sz w:val="22"/>
          <w:szCs w:val="22"/>
          <w:lang w:val="el-GR"/>
        </w:rPr>
      </w:pPr>
      <w:r w:rsidRPr="00917697">
        <w:rPr>
          <w:rFonts w:ascii="Verdana" w:hAnsi="Verdana" w:cs="Arial"/>
          <w:bCs/>
          <w:sz w:val="22"/>
          <w:szCs w:val="22"/>
          <w:lang w:val="el-GR"/>
        </w:rPr>
        <w:t>ΔΗΜΗΤΡΗΣ ΠΑΠΑΣΤΕΡΓΙΟΥ</w:t>
      </w:r>
    </w:p>
    <w:p w:rsidR="00917697" w:rsidRPr="00917697" w:rsidRDefault="00917697" w:rsidP="00917697">
      <w:pPr>
        <w:rPr>
          <w:rFonts w:ascii="Verdana" w:hAnsi="Verdana"/>
          <w:sz w:val="22"/>
          <w:szCs w:val="22"/>
        </w:rPr>
      </w:pPr>
    </w:p>
    <w:p w:rsidR="007D6D60" w:rsidRPr="00917697" w:rsidRDefault="007D6D60" w:rsidP="007D6D60">
      <w:pPr>
        <w:jc w:val="both"/>
        <w:rPr>
          <w:rFonts w:ascii="Verdana" w:hAnsi="Verdana" w:cs="Arial"/>
          <w:bCs/>
          <w:sz w:val="22"/>
          <w:szCs w:val="22"/>
          <w:lang w:val="el-GR"/>
        </w:rPr>
      </w:pPr>
    </w:p>
    <w:p w:rsidR="007D6D60" w:rsidRPr="00917697" w:rsidRDefault="007D6D60" w:rsidP="007D6D60">
      <w:pPr>
        <w:jc w:val="both"/>
        <w:rPr>
          <w:rFonts w:ascii="Verdana" w:hAnsi="Verdana" w:cs="Arial"/>
          <w:b/>
          <w:bCs/>
          <w:sz w:val="22"/>
          <w:szCs w:val="22"/>
          <w:lang w:val="el-GR"/>
        </w:rPr>
      </w:pPr>
    </w:p>
    <w:tbl>
      <w:tblPr>
        <w:tblW w:w="9468" w:type="dxa"/>
        <w:tblLook w:val="01E0"/>
      </w:tblPr>
      <w:tblGrid>
        <w:gridCol w:w="2808"/>
        <w:gridCol w:w="3420"/>
        <w:gridCol w:w="3240"/>
      </w:tblGrid>
      <w:tr w:rsidR="007D6D60" w:rsidRPr="00917697" w:rsidTr="00F00960">
        <w:tc>
          <w:tcPr>
            <w:tcW w:w="2808" w:type="dxa"/>
          </w:tcPr>
          <w:p w:rsidR="007D6D60" w:rsidRPr="00917697" w:rsidRDefault="007D6D60" w:rsidP="00917697">
            <w:pPr>
              <w:rPr>
                <w:rFonts w:ascii="Verdana" w:hAnsi="Verdana" w:cs="Arial"/>
                <w:lang w:val="el-GR"/>
              </w:rPr>
            </w:pPr>
          </w:p>
        </w:tc>
        <w:tc>
          <w:tcPr>
            <w:tcW w:w="3420" w:type="dxa"/>
          </w:tcPr>
          <w:p w:rsidR="007D6D60" w:rsidRPr="00917697" w:rsidRDefault="007D6D60" w:rsidP="00F00960">
            <w:pPr>
              <w:jc w:val="center"/>
              <w:rPr>
                <w:rFonts w:ascii="Verdana" w:hAnsi="Verdana" w:cs="Arial"/>
                <w:lang w:val="el-GR"/>
              </w:rPr>
            </w:pPr>
          </w:p>
        </w:tc>
        <w:tc>
          <w:tcPr>
            <w:tcW w:w="3240" w:type="dxa"/>
          </w:tcPr>
          <w:p w:rsidR="007D6D60" w:rsidRPr="00917697" w:rsidRDefault="007D6D60" w:rsidP="00F00960">
            <w:pPr>
              <w:jc w:val="center"/>
              <w:rPr>
                <w:rFonts w:ascii="Verdana" w:hAnsi="Verdana" w:cs="Arial"/>
                <w:lang w:val="el-GR"/>
              </w:rPr>
            </w:pPr>
          </w:p>
        </w:tc>
      </w:tr>
      <w:tr w:rsidR="007D6D60" w:rsidRPr="00917697" w:rsidTr="00F00960">
        <w:tc>
          <w:tcPr>
            <w:tcW w:w="2808" w:type="dxa"/>
            <w:vAlign w:val="bottom"/>
          </w:tcPr>
          <w:p w:rsidR="007D6D60" w:rsidRPr="00917697" w:rsidRDefault="007D6D60" w:rsidP="00F00960">
            <w:pPr>
              <w:jc w:val="center"/>
              <w:rPr>
                <w:rFonts w:ascii="Verdana" w:hAnsi="Verdana" w:cs="Arial"/>
                <w:lang w:val="el-GR"/>
              </w:rPr>
            </w:pPr>
          </w:p>
        </w:tc>
        <w:tc>
          <w:tcPr>
            <w:tcW w:w="3420" w:type="dxa"/>
            <w:vAlign w:val="bottom"/>
          </w:tcPr>
          <w:p w:rsidR="007D6D60" w:rsidRPr="00917697" w:rsidRDefault="007D6D60" w:rsidP="00F00960">
            <w:pPr>
              <w:jc w:val="center"/>
              <w:rPr>
                <w:rFonts w:ascii="Verdana" w:hAnsi="Verdana" w:cs="Arial"/>
                <w:lang w:val="el-GR"/>
              </w:rPr>
            </w:pPr>
          </w:p>
        </w:tc>
        <w:tc>
          <w:tcPr>
            <w:tcW w:w="3240" w:type="dxa"/>
            <w:vAlign w:val="bottom"/>
          </w:tcPr>
          <w:p w:rsidR="007D6D60" w:rsidRPr="00917697" w:rsidRDefault="007D6D60" w:rsidP="00F00960">
            <w:pPr>
              <w:jc w:val="center"/>
              <w:rPr>
                <w:rFonts w:ascii="Verdana" w:hAnsi="Verdana" w:cs="Arial"/>
                <w:lang w:val="el-GR"/>
              </w:rPr>
            </w:pPr>
          </w:p>
        </w:tc>
      </w:tr>
    </w:tbl>
    <w:p w:rsidR="00917697" w:rsidRPr="00917697" w:rsidRDefault="00917697" w:rsidP="007D6D60">
      <w:pPr>
        <w:spacing w:line="276" w:lineRule="auto"/>
        <w:rPr>
          <w:rFonts w:ascii="Verdana" w:hAnsi="Verdana" w:cs="Arial"/>
          <w:b/>
          <w:bCs/>
          <w:sz w:val="22"/>
          <w:szCs w:val="22"/>
          <w:lang w:val="el-GR"/>
        </w:rPr>
      </w:pPr>
    </w:p>
    <w:p w:rsidR="00917697" w:rsidRPr="00917697" w:rsidRDefault="00917697" w:rsidP="007D6D60">
      <w:pPr>
        <w:spacing w:line="276" w:lineRule="auto"/>
        <w:rPr>
          <w:rFonts w:ascii="Verdana" w:hAnsi="Verdana" w:cs="Arial"/>
          <w:b/>
          <w:bCs/>
          <w:sz w:val="22"/>
          <w:szCs w:val="22"/>
          <w:lang w:val="el-GR"/>
        </w:rPr>
      </w:pPr>
    </w:p>
    <w:p w:rsidR="00917697" w:rsidRPr="00917697" w:rsidRDefault="00917697" w:rsidP="007D6D60">
      <w:pPr>
        <w:spacing w:line="276" w:lineRule="auto"/>
        <w:rPr>
          <w:rFonts w:ascii="Verdana" w:hAnsi="Verdana" w:cs="Arial"/>
          <w:b/>
          <w:bCs/>
          <w:sz w:val="22"/>
          <w:szCs w:val="22"/>
          <w:lang w:val="el-GR"/>
        </w:rPr>
      </w:pPr>
    </w:p>
    <w:p w:rsidR="00917697" w:rsidRPr="00917697" w:rsidRDefault="00917697" w:rsidP="007D6D60">
      <w:pPr>
        <w:spacing w:line="276" w:lineRule="auto"/>
        <w:rPr>
          <w:rFonts w:ascii="Verdana" w:hAnsi="Verdana" w:cs="Arial"/>
          <w:b/>
          <w:bCs/>
          <w:sz w:val="22"/>
          <w:szCs w:val="22"/>
          <w:lang w:val="el-GR"/>
        </w:rPr>
      </w:pPr>
    </w:p>
    <w:p w:rsidR="00917697" w:rsidRPr="00917697" w:rsidRDefault="00917697" w:rsidP="007D6D60">
      <w:pPr>
        <w:spacing w:line="276" w:lineRule="auto"/>
        <w:rPr>
          <w:rFonts w:ascii="Verdana" w:hAnsi="Verdana" w:cs="Arial"/>
          <w:b/>
          <w:bCs/>
          <w:sz w:val="22"/>
          <w:szCs w:val="22"/>
          <w:lang w:val="el-GR"/>
        </w:rPr>
      </w:pPr>
    </w:p>
    <w:p w:rsidR="00917697" w:rsidRPr="00917697" w:rsidRDefault="00917697" w:rsidP="007D6D60">
      <w:pPr>
        <w:spacing w:line="276" w:lineRule="auto"/>
        <w:rPr>
          <w:rFonts w:ascii="Verdana" w:hAnsi="Verdana" w:cs="Arial"/>
          <w:b/>
          <w:bCs/>
          <w:sz w:val="22"/>
          <w:szCs w:val="22"/>
          <w:lang w:val="el-GR"/>
        </w:rPr>
      </w:pPr>
    </w:p>
    <w:p w:rsidR="00917697" w:rsidRPr="00917697" w:rsidRDefault="00917697" w:rsidP="007D6D60">
      <w:pPr>
        <w:spacing w:line="276" w:lineRule="auto"/>
        <w:rPr>
          <w:rFonts w:ascii="Verdana" w:hAnsi="Verdana" w:cs="Arial"/>
          <w:b/>
          <w:bCs/>
          <w:sz w:val="22"/>
          <w:szCs w:val="22"/>
          <w:lang w:val="el-GR"/>
        </w:rPr>
      </w:pPr>
    </w:p>
    <w:sectPr w:rsidR="00917697" w:rsidRPr="00917697" w:rsidSect="001F272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306F"/>
    <w:multiLevelType w:val="hybridMultilevel"/>
    <w:tmpl w:val="B3F09946"/>
    <w:lvl w:ilvl="0" w:tplc="AB2A0DF4">
      <w:start w:val="1"/>
      <w:numFmt w:val="decimal"/>
      <w:lvlText w:val="%1."/>
      <w:lvlJc w:val="left"/>
      <w:pPr>
        <w:ind w:left="360" w:hanging="360"/>
      </w:pPr>
      <w:rPr>
        <w:color w:val="auto"/>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1B8C07B5"/>
    <w:multiLevelType w:val="hybridMultilevel"/>
    <w:tmpl w:val="235A84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9EB3498"/>
    <w:multiLevelType w:val="hybridMultilevel"/>
    <w:tmpl w:val="DEC0038A"/>
    <w:lvl w:ilvl="0" w:tplc="5810B2EA">
      <w:start w:val="1"/>
      <w:numFmt w:val="decimal"/>
      <w:lvlText w:val="%1."/>
      <w:lvlJc w:val="left"/>
      <w:pPr>
        <w:ind w:left="1080" w:hanging="360"/>
      </w:pPr>
      <w:rPr>
        <w:rFonts w:cs="Times New Roman"/>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21E4086"/>
    <w:multiLevelType w:val="multilevel"/>
    <w:tmpl w:val="5B80AF42"/>
    <w:lvl w:ilvl="0">
      <w:start w:val="2"/>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
    <w:nsid w:val="5C6317E7"/>
    <w:multiLevelType w:val="multilevel"/>
    <w:tmpl w:val="656C52BE"/>
    <w:lvl w:ilvl="0">
      <w:start w:val="1"/>
      <w:numFmt w:val="decimal"/>
      <w:lvlText w:val="%1."/>
      <w:lvlJc w:val="left"/>
      <w:rPr>
        <w:rFonts w:cs="Times New Roman" w:hint="default"/>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D6D60"/>
    <w:rsid w:val="002003A3"/>
    <w:rsid w:val="00431C9D"/>
    <w:rsid w:val="004C3D07"/>
    <w:rsid w:val="007D6D60"/>
    <w:rsid w:val="00816D8A"/>
    <w:rsid w:val="00917697"/>
    <w:rsid w:val="00A764FA"/>
    <w:rsid w:val="00AE2C55"/>
    <w:rsid w:val="00B4581F"/>
    <w:rsid w:val="00BE5C0D"/>
    <w:rsid w:val="00C41AD4"/>
    <w:rsid w:val="00CD7D79"/>
    <w:rsid w:val="00EE5190"/>
    <w:rsid w:val="00F665FE"/>
    <w:rsid w:val="00F7141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D60"/>
    <w:pPr>
      <w:spacing w:after="0"/>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D6D60"/>
    <w:pPr>
      <w:overflowPunct w:val="0"/>
      <w:autoSpaceDE w:val="0"/>
      <w:autoSpaceDN w:val="0"/>
      <w:adjustRightInd w:val="0"/>
      <w:ind w:left="720"/>
      <w:textAlignment w:val="baseline"/>
    </w:pPr>
    <w:rPr>
      <w:sz w:val="26"/>
      <w:szCs w:val="26"/>
      <w:lang w:val="el-GR" w:eastAsia="el-GR"/>
    </w:rPr>
  </w:style>
  <w:style w:type="character" w:customStyle="1" w:styleId="5">
    <w:name w:val="Σώμα κειμένου (5)_"/>
    <w:link w:val="51"/>
    <w:rsid w:val="007D6D60"/>
    <w:rPr>
      <w:b/>
      <w:bCs/>
      <w:i/>
      <w:iCs/>
      <w:shd w:val="clear" w:color="auto" w:fill="FFFFFF"/>
    </w:rPr>
  </w:style>
  <w:style w:type="paragraph" w:customStyle="1" w:styleId="51">
    <w:name w:val="Σώμα κειμένου (5)1"/>
    <w:basedOn w:val="a"/>
    <w:link w:val="5"/>
    <w:rsid w:val="007D6D60"/>
    <w:pPr>
      <w:widowControl w:val="0"/>
      <w:shd w:val="clear" w:color="auto" w:fill="FFFFFF"/>
      <w:spacing w:line="288" w:lineRule="exact"/>
      <w:ind w:hanging="360"/>
      <w:jc w:val="both"/>
    </w:pPr>
    <w:rPr>
      <w:rFonts w:asciiTheme="minorHAnsi" w:eastAsiaTheme="minorHAnsi" w:hAnsiTheme="minorHAnsi" w:cstheme="minorBidi"/>
      <w:b/>
      <w:bCs/>
      <w:i/>
      <w:iCs/>
      <w:sz w:val="22"/>
      <w:szCs w:val="22"/>
      <w:lang w:val="el-GR"/>
    </w:rPr>
  </w:style>
  <w:style w:type="paragraph" w:customStyle="1" w:styleId="1">
    <w:name w:val="Παράγραφος λίστας1"/>
    <w:basedOn w:val="a"/>
    <w:rsid w:val="007D6D60"/>
    <w:pPr>
      <w:overflowPunct w:val="0"/>
      <w:autoSpaceDE w:val="0"/>
      <w:autoSpaceDN w:val="0"/>
      <w:adjustRightInd w:val="0"/>
      <w:ind w:left="720"/>
      <w:textAlignment w:val="baseline"/>
    </w:pPr>
    <w:rPr>
      <w:sz w:val="26"/>
      <w:szCs w:val="26"/>
      <w:lang w:val="el-GR" w:eastAsia="el-GR"/>
    </w:rPr>
  </w:style>
  <w:style w:type="paragraph" w:styleId="a4">
    <w:name w:val="Balloon Text"/>
    <w:basedOn w:val="a"/>
    <w:link w:val="Char"/>
    <w:uiPriority w:val="99"/>
    <w:semiHidden/>
    <w:unhideWhenUsed/>
    <w:rsid w:val="007D6D60"/>
    <w:rPr>
      <w:rFonts w:ascii="Tahoma" w:hAnsi="Tahoma" w:cs="Tahoma"/>
      <w:sz w:val="16"/>
      <w:szCs w:val="16"/>
    </w:rPr>
  </w:style>
  <w:style w:type="character" w:customStyle="1" w:styleId="Char">
    <w:name w:val="Κείμενο πλαισίου Char"/>
    <w:basedOn w:val="a0"/>
    <w:link w:val="a4"/>
    <w:uiPriority w:val="99"/>
    <w:semiHidden/>
    <w:rsid w:val="007D6D60"/>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12</Pages>
  <Words>3595</Words>
  <Characters>19416</Characters>
  <Application>Microsoft Office Word</Application>
  <DocSecurity>0</DocSecurity>
  <Lines>161</Lines>
  <Paragraphs>45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Κυριακοπούλου</dc:creator>
  <cp:lastModifiedBy>Μαρία Κυριακοπούλου</cp:lastModifiedBy>
  <cp:revision>6</cp:revision>
  <cp:lastPrinted>2022-05-27T07:56:00Z</cp:lastPrinted>
  <dcterms:created xsi:type="dcterms:W3CDTF">2022-05-27T06:13:00Z</dcterms:created>
  <dcterms:modified xsi:type="dcterms:W3CDTF">2022-05-27T08:58:00Z</dcterms:modified>
</cp:coreProperties>
</file>