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538" w:rsidRPr="00F56127" w:rsidRDefault="00977CDA" w:rsidP="00F56127">
      <w:pPr>
        <w:tabs>
          <w:tab w:val="left" w:pos="4800"/>
        </w:tabs>
        <w:jc w:val="center"/>
        <w:rPr>
          <w:rFonts w:asciiTheme="minorHAnsi" w:eastAsia="Calibri,Tahoma" w:hAnsiTheme="minorHAnsi" w:cstheme="minorHAnsi"/>
          <w:b/>
          <w:spacing w:val="20"/>
          <w:sz w:val="24"/>
          <w:szCs w:val="24"/>
        </w:rPr>
      </w:pPr>
      <w:r>
        <w:rPr>
          <w:rFonts w:asciiTheme="minorHAnsi" w:eastAsia="Calibri,Tahoma" w:hAnsiTheme="minorHAnsi" w:cstheme="minorHAnsi"/>
          <w:b/>
          <w:spacing w:val="20"/>
          <w:sz w:val="24"/>
          <w:szCs w:val="24"/>
        </w:rPr>
        <w:t>Εκσυγχρονισμός των ΚΕΠ από το Δήμο Τρικκαίων</w:t>
      </w:r>
    </w:p>
    <w:p w:rsidR="008232EA" w:rsidRPr="00C1659B" w:rsidRDefault="008232EA"/>
    <w:p w:rsidR="00D11538" w:rsidRDefault="00D11538">
      <w:pPr>
        <w:rPr>
          <w:b/>
        </w:rPr>
      </w:pPr>
    </w:p>
    <w:p w:rsidR="00D11538" w:rsidRPr="00D11538" w:rsidRDefault="00D11538" w:rsidP="00D11538">
      <w:pPr>
        <w:jc w:val="center"/>
        <w:rPr>
          <w:b/>
          <w:sz w:val="24"/>
          <w:szCs w:val="24"/>
          <w:u w:val="single"/>
        </w:rPr>
      </w:pPr>
      <w:r w:rsidRPr="00D11538">
        <w:rPr>
          <w:b/>
          <w:sz w:val="24"/>
          <w:szCs w:val="24"/>
          <w:u w:val="single"/>
        </w:rPr>
        <w:t>ΦΥΛΛΟ ΣΥΜΜΟΡΦΩΣΗΣ</w:t>
      </w:r>
    </w:p>
    <w:p w:rsidR="00D11538" w:rsidRDefault="00D11538">
      <w:pPr>
        <w:rPr>
          <w:b/>
        </w:rPr>
      </w:pPr>
    </w:p>
    <w:p w:rsidR="00D11538" w:rsidRPr="0059338E" w:rsidRDefault="00D11538" w:rsidP="00D11538">
      <w:pPr>
        <w:pStyle w:val="a3"/>
        <w:tabs>
          <w:tab w:val="clear" w:pos="360"/>
          <w:tab w:val="left" w:pos="-540"/>
        </w:tabs>
        <w:jc w:val="left"/>
        <w:rPr>
          <w:rFonts w:asciiTheme="minorHAnsi" w:eastAsia="Calibri,Arial" w:hAnsiTheme="minorHAnsi" w:cstheme="minorHAnsi"/>
          <w:b/>
        </w:rPr>
      </w:pPr>
    </w:p>
    <w:p w:rsidR="00D11538" w:rsidRPr="004A3931" w:rsidRDefault="00D11538" w:rsidP="00D11538">
      <w:pPr>
        <w:pStyle w:val="myNumbering"/>
        <w:rPr>
          <w:rFonts w:eastAsia="Calibri" w:cstheme="minorHAnsi"/>
          <w:lang w:val="en-US"/>
        </w:rPr>
      </w:pPr>
      <w:r w:rsidRPr="0059338E">
        <w:rPr>
          <w:rFonts w:eastAsia="Calibri" w:cstheme="minorHAnsi"/>
          <w:lang w:val="en-US"/>
        </w:rPr>
        <w:t>Tablet</w:t>
      </w:r>
      <w:r>
        <w:rPr>
          <w:rFonts w:eastAsia="Calibri" w:cstheme="minorHAnsi"/>
          <w:lang w:val="en-US"/>
        </w:rPr>
        <w:t xml:space="preserve"> </w:t>
      </w:r>
      <w:r w:rsidRPr="0059338E">
        <w:rPr>
          <w:rFonts w:eastAsia="Calibri" w:cstheme="minorHAnsi"/>
        </w:rPr>
        <w:t>για</w:t>
      </w:r>
      <w:r w:rsidRPr="0059338E">
        <w:rPr>
          <w:rFonts w:eastAsia="Calibri" w:cstheme="minorHAnsi"/>
          <w:lang w:val="en-US"/>
        </w:rPr>
        <w:t xml:space="preserve"> wallet.gov.gr</w:t>
      </w:r>
    </w:p>
    <w:p w:rsidR="00D11538" w:rsidRDefault="00D11538" w:rsidP="00D11538">
      <w:pPr>
        <w:pStyle w:val="myNumbering"/>
        <w:numPr>
          <w:ilvl w:val="0"/>
          <w:numId w:val="0"/>
        </w:numPr>
        <w:ind w:left="1440"/>
        <w:rPr>
          <w:rFonts w:cstheme="minorHAnsi"/>
          <w:lang w:val="en-US"/>
        </w:rPr>
      </w:pPr>
    </w:p>
    <w:p w:rsidR="00C1659B" w:rsidRDefault="00C1659B" w:rsidP="00D11538">
      <w:pPr>
        <w:pStyle w:val="myNumbering"/>
        <w:numPr>
          <w:ilvl w:val="0"/>
          <w:numId w:val="0"/>
        </w:numPr>
        <w:ind w:left="1440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52"/>
        <w:gridCol w:w="3269"/>
        <w:gridCol w:w="2701"/>
      </w:tblGrid>
      <w:tr w:rsidR="00C1659B" w:rsidRPr="0059338E" w:rsidTr="00440252">
        <w:tc>
          <w:tcPr>
            <w:tcW w:w="2625" w:type="dxa"/>
            <w:shd w:val="clear" w:color="auto" w:fill="F2F2F2" w:themeFill="background1" w:themeFillShade="F2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Χαρακτηριστικό</w:t>
            </w:r>
          </w:p>
        </w:tc>
        <w:tc>
          <w:tcPr>
            <w:tcW w:w="3432" w:type="dxa"/>
            <w:shd w:val="clear" w:color="auto" w:fill="F2F2F2" w:themeFill="background1" w:themeFillShade="F2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Απαίτηση</w:t>
            </w:r>
          </w:p>
        </w:tc>
        <w:tc>
          <w:tcPr>
            <w:tcW w:w="2813" w:type="dxa"/>
            <w:shd w:val="clear" w:color="auto" w:fill="F2F2F2" w:themeFill="background1" w:themeFillShade="F2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>
              <w:rPr>
                <w:rFonts w:asciiTheme="minorHAnsi" w:eastAsia="Calibri,Arial" w:hAnsiTheme="minorHAnsi" w:cstheme="minorHAnsi"/>
                <w:b/>
              </w:rPr>
              <w:t>Απάντηση Προμηθευτή</w:t>
            </w: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 αναγραφεί το μοντέλο και ο κατασκευαστής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Πυρήνες επεξεργαστή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&gt;=8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Μέγεθος οθόνης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</w:rPr>
              <w:t>ίντσες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Ανάλυση οθόνης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&gt;=2</w:t>
            </w:r>
            <w:r w:rsidRPr="0059338E">
              <w:rPr>
                <w:rFonts w:asciiTheme="minorHAnsi" w:hAnsiTheme="minorHAnsi" w:cstheme="minorHAnsi"/>
                <w:lang w:val="en-US"/>
              </w:rPr>
              <w:t>.</w:t>
            </w:r>
            <w:r w:rsidRPr="0059338E">
              <w:rPr>
                <w:rFonts w:asciiTheme="minorHAnsi" w:hAnsiTheme="minorHAnsi" w:cstheme="minorHAnsi"/>
              </w:rPr>
              <w:t>000</w:t>
            </w:r>
            <w:r>
              <w:rPr>
                <w:rFonts w:asciiTheme="minorHAnsi" w:hAnsiTheme="minorHAnsi" w:cstheme="minorHAnsi"/>
                <w:lang w:val="en-US"/>
              </w:rPr>
              <w:t xml:space="preserve"> x </w:t>
            </w:r>
            <w:r w:rsidRPr="0059338E">
              <w:rPr>
                <w:rFonts w:asciiTheme="minorHAnsi" w:hAnsiTheme="minorHAnsi" w:cstheme="minorHAnsi"/>
              </w:rPr>
              <w:t>1</w:t>
            </w:r>
            <w:r w:rsidRPr="0059338E">
              <w:rPr>
                <w:rFonts w:asciiTheme="minorHAnsi" w:hAnsiTheme="minorHAnsi" w:cstheme="minorHAnsi"/>
                <w:lang w:val="en-US"/>
              </w:rPr>
              <w:t>.</w:t>
            </w:r>
            <w:r w:rsidRPr="0059338E">
              <w:rPr>
                <w:rFonts w:asciiTheme="minorHAnsi" w:hAnsiTheme="minorHAnsi" w:cstheme="minorHAnsi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pixels</w:t>
            </w:r>
            <w:r w:rsidRPr="0059338E">
              <w:rPr>
                <w:rFonts w:asciiTheme="minorHAnsi" w:hAnsiTheme="minorHAnsi" w:cstheme="minorHAnsi"/>
              </w:rPr>
              <w:t xml:space="preserve"> ή αντίστοιχη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Μνήμη συστήματος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GB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Αποθηκευτικός χώρος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&gt;=128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GB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C1659B" w:rsidRPr="00354F1B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Υποστήριξη </w:t>
            </w:r>
            <w:proofErr w:type="spellStart"/>
            <w:r>
              <w:rPr>
                <w:rFonts w:cs="Calibri"/>
                <w:sz w:val="20"/>
                <w:szCs w:val="20"/>
              </w:rPr>
              <w:t>Micro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SD</w:t>
            </w:r>
          </w:p>
        </w:tc>
        <w:tc>
          <w:tcPr>
            <w:tcW w:w="3432" w:type="dxa"/>
            <w:shd w:val="clear" w:color="auto" w:fill="auto"/>
          </w:tcPr>
          <w:p w:rsidR="00C1659B" w:rsidRPr="00102D00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&gt;=64 GB</w:t>
            </w:r>
          </w:p>
        </w:tc>
        <w:tc>
          <w:tcPr>
            <w:tcW w:w="2813" w:type="dxa"/>
            <w:shd w:val="clear" w:color="auto" w:fill="auto"/>
          </w:tcPr>
          <w:p w:rsidR="00C1659B" w:rsidRPr="00354F1B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1659B" w:rsidRPr="00977CDA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Συνδεσιμότητα</w:t>
            </w:r>
          </w:p>
        </w:tc>
        <w:tc>
          <w:tcPr>
            <w:tcW w:w="3432" w:type="dxa"/>
            <w:shd w:val="clear" w:color="auto" w:fill="auto"/>
          </w:tcPr>
          <w:p w:rsidR="00C1659B" w:rsidRPr="00354F1B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Τουλάχιστον</w:t>
            </w:r>
            <w:r w:rsidRPr="00354F1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338E">
              <w:rPr>
                <w:rFonts w:asciiTheme="minorHAnsi" w:hAnsiTheme="minorHAnsi" w:cstheme="minorHAnsi"/>
                <w:lang w:val="en-US"/>
              </w:rPr>
              <w:t>WiFi</w:t>
            </w:r>
            <w:proofErr w:type="spellEnd"/>
            <w:r w:rsidRPr="00354F1B">
              <w:rPr>
                <w:rFonts w:asciiTheme="minorHAnsi" w:hAnsiTheme="minorHAnsi" w:cstheme="minorHAnsi"/>
                <w:lang w:val="en-US"/>
              </w:rPr>
              <w:t xml:space="preserve"> 802.11 </w:t>
            </w:r>
            <w:r w:rsidRPr="0059338E">
              <w:rPr>
                <w:rFonts w:asciiTheme="minorHAnsi" w:hAnsiTheme="minorHAnsi" w:cstheme="minorHAnsi"/>
                <w:lang w:val="en-US"/>
              </w:rPr>
              <w:t>a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b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g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n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ac</w:t>
            </w:r>
            <w:r w:rsidRPr="00354F1B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n-US"/>
              </w:rPr>
              <w:t>Bluetooth</w:t>
            </w:r>
          </w:p>
        </w:tc>
        <w:tc>
          <w:tcPr>
            <w:tcW w:w="2813" w:type="dxa"/>
            <w:shd w:val="clear" w:color="auto" w:fill="auto"/>
          </w:tcPr>
          <w:p w:rsidR="00C1659B" w:rsidRPr="00354F1B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Κάμερα εμπρός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&gt;=5.0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MP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Κάμερα πίσω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&gt;=8.0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MP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102D00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GPS</w:t>
            </w:r>
          </w:p>
        </w:tc>
        <w:tc>
          <w:tcPr>
            <w:tcW w:w="3432" w:type="dxa"/>
            <w:shd w:val="clear" w:color="auto" w:fill="auto"/>
          </w:tcPr>
          <w:p w:rsidR="00C1659B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Μπαταρία </w:t>
            </w:r>
            <w:r>
              <w:rPr>
                <w:rFonts w:cs="Calibri"/>
                <w:sz w:val="20"/>
                <w:szCs w:val="20"/>
              </w:rPr>
              <w:t>τύπου Li-</w:t>
            </w:r>
            <w:proofErr w:type="spellStart"/>
            <w:r>
              <w:rPr>
                <w:rFonts w:cs="Calibri"/>
                <w:sz w:val="20"/>
                <w:szCs w:val="20"/>
              </w:rPr>
              <w:t>Ion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mAh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&gt;=5.000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Λειτουργικό Σύστημα</w:t>
            </w:r>
          </w:p>
        </w:tc>
        <w:tc>
          <w:tcPr>
            <w:tcW w:w="3432" w:type="dxa"/>
            <w:shd w:val="clear" w:color="auto" w:fill="auto"/>
          </w:tcPr>
          <w:p w:rsidR="00C1659B" w:rsidRPr="007F6F08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Android </w:t>
            </w:r>
            <w:r>
              <w:rPr>
                <w:rFonts w:asciiTheme="minorHAnsi" w:hAnsiTheme="minorHAnsi" w:cstheme="minorHAnsi"/>
              </w:rPr>
              <w:t xml:space="preserve">- Έκδοση </w:t>
            </w:r>
            <w:r>
              <w:rPr>
                <w:rFonts w:asciiTheme="minorHAnsi" w:hAnsiTheme="minorHAnsi" w:cstheme="minorHAnsi"/>
                <w:lang w:val="en-US"/>
              </w:rPr>
              <w:t xml:space="preserve"> &gt;=12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C1659B" w:rsidRPr="0059338E" w:rsidTr="00440252">
        <w:tc>
          <w:tcPr>
            <w:tcW w:w="2625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Εγγύηση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fontstyle01"/>
              </w:rPr>
              <w:t xml:space="preserve">καλής λειτουργίας </w:t>
            </w:r>
          </w:p>
        </w:tc>
        <w:tc>
          <w:tcPr>
            <w:tcW w:w="3432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&gt;=1</w:t>
            </w:r>
            <w:r>
              <w:rPr>
                <w:rFonts w:asciiTheme="minorHAnsi" w:hAnsiTheme="minorHAnsi" w:cstheme="minorHAnsi"/>
              </w:rPr>
              <w:t xml:space="preserve"> έτη</w:t>
            </w:r>
          </w:p>
        </w:tc>
        <w:tc>
          <w:tcPr>
            <w:tcW w:w="2813" w:type="dxa"/>
            <w:shd w:val="clear" w:color="auto" w:fill="auto"/>
          </w:tcPr>
          <w:p w:rsidR="00C1659B" w:rsidRPr="0059338E" w:rsidRDefault="00C1659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C1659B" w:rsidRPr="00C1659B" w:rsidRDefault="00C1659B" w:rsidP="00D11538">
      <w:pPr>
        <w:pStyle w:val="myNumbering"/>
        <w:numPr>
          <w:ilvl w:val="0"/>
          <w:numId w:val="0"/>
        </w:numPr>
        <w:ind w:left="1440"/>
        <w:rPr>
          <w:rFonts w:cstheme="minorHAnsi"/>
          <w:lang w:val="en-US"/>
        </w:rPr>
      </w:pPr>
    </w:p>
    <w:p w:rsidR="00D11538" w:rsidRPr="00270C8B" w:rsidRDefault="00D11538" w:rsidP="00D11538">
      <w:pPr>
        <w:pStyle w:val="myNumbering"/>
        <w:rPr>
          <w:rFonts w:cstheme="minorHAnsi"/>
        </w:rPr>
      </w:pPr>
      <w:r w:rsidRPr="0059338E">
        <w:rPr>
          <w:rFonts w:cstheme="minorHAnsi"/>
        </w:rPr>
        <w:t>Ηλεκτρονικός υπολογιστής με οθόνη</w:t>
      </w:r>
    </w:p>
    <w:p w:rsidR="00270C8B" w:rsidRDefault="00270C8B" w:rsidP="00270C8B">
      <w:pPr>
        <w:pStyle w:val="myNumbering"/>
        <w:numPr>
          <w:ilvl w:val="0"/>
          <w:numId w:val="0"/>
        </w:numPr>
        <w:ind w:left="1440" w:hanging="360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73"/>
        <w:gridCol w:w="3670"/>
        <w:gridCol w:w="1879"/>
      </w:tblGrid>
      <w:tr w:rsidR="00270C8B" w:rsidRPr="0059338E" w:rsidTr="00440252">
        <w:tc>
          <w:tcPr>
            <w:tcW w:w="3189" w:type="dxa"/>
            <w:shd w:val="clear" w:color="auto" w:fill="F2F2F2" w:themeFill="background1" w:themeFillShade="F2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Χαρακτηριστικό</w:t>
            </w:r>
          </w:p>
        </w:tc>
        <w:tc>
          <w:tcPr>
            <w:tcW w:w="3943" w:type="dxa"/>
            <w:shd w:val="clear" w:color="auto" w:fill="F2F2F2" w:themeFill="background1" w:themeFillShade="F2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Απαίτηση</w:t>
            </w:r>
          </w:p>
        </w:tc>
        <w:tc>
          <w:tcPr>
            <w:tcW w:w="1964" w:type="dxa"/>
            <w:shd w:val="clear" w:color="auto" w:fill="F2F2F2" w:themeFill="background1" w:themeFillShade="F2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>
              <w:rPr>
                <w:rFonts w:asciiTheme="minorHAnsi" w:eastAsia="Calibri,Arial" w:hAnsiTheme="minorHAnsi" w:cstheme="minorHAnsi"/>
                <w:b/>
              </w:rPr>
              <w:t>Απάντηση Προμηθευτή</w:t>
            </w: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 αναγραφεί το μοντέλο και ο κατασκευαστής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Ανακοίνωση μοντέλου εντός του 2022</w:t>
            </w:r>
          </w:p>
        </w:tc>
        <w:tc>
          <w:tcPr>
            <w:tcW w:w="3943" w:type="dxa"/>
            <w:shd w:val="clear" w:color="auto" w:fill="auto"/>
          </w:tcPr>
          <w:p w:rsidR="00270C8B" w:rsidRPr="00B00D29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Ν</w:t>
            </w:r>
            <w:r>
              <w:rPr>
                <w:rFonts w:asciiTheme="minorHAnsi" w:eastAsia="Calibri,Arial" w:hAnsiTheme="minorHAnsi" w:cstheme="minorHAnsi"/>
                <w:lang w:val="en-US"/>
              </w:rPr>
              <w:t>AI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977CDA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Επεξεργαστής</w:t>
            </w:r>
          </w:p>
        </w:tc>
        <w:tc>
          <w:tcPr>
            <w:tcW w:w="3943" w:type="dxa"/>
            <w:shd w:val="clear" w:color="auto" w:fill="auto"/>
          </w:tcPr>
          <w:p w:rsidR="00270C8B" w:rsidRPr="00B12566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B12566">
              <w:rPr>
                <w:rFonts w:asciiTheme="minorHAnsi" w:eastAsia="Calibri,Arial" w:hAnsiTheme="minorHAnsi" w:cstheme="minorHAnsi"/>
                <w:lang w:val="en-US"/>
              </w:rPr>
              <w:t xml:space="preserve">&gt;=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Intel</w:t>
            </w:r>
            <w:r w:rsidRPr="00B12566">
              <w:rPr>
                <w:rFonts w:asciiTheme="minorHAnsi" w:eastAsia="Calibri,Arial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Core</w:t>
            </w:r>
            <w:r w:rsidRPr="00B12566">
              <w:rPr>
                <w:rFonts w:asciiTheme="minorHAnsi" w:eastAsia="Calibri,Arial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i</w:t>
            </w:r>
            <w:r w:rsidRPr="00B12566">
              <w:rPr>
                <w:rFonts w:asciiTheme="minorHAnsi" w:eastAsia="Calibri,Arial" w:hAnsiTheme="minorHAnsi" w:cstheme="minorHAnsi"/>
                <w:lang w:val="en-US"/>
              </w:rPr>
              <w:t>5-12400 12</w:t>
            </w:r>
            <w:r w:rsidRPr="0059338E">
              <w:rPr>
                <w:rFonts w:asciiTheme="minorHAnsi" w:eastAsia="Calibri,Arial" w:hAnsiTheme="minorHAnsi" w:cstheme="minorHAnsi"/>
                <w:vertAlign w:val="superscript"/>
              </w:rPr>
              <w:t>ης</w:t>
            </w:r>
            <w:r w:rsidRPr="00B12566">
              <w:rPr>
                <w:rFonts w:asciiTheme="minorHAnsi" w:eastAsia="Calibri,Arial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</w:rPr>
              <w:t>γενιάς</w:t>
            </w:r>
            <w:r w:rsidRPr="00B12566">
              <w:rPr>
                <w:rFonts w:asciiTheme="minorHAnsi" w:eastAsia="Calibri,Arial" w:hAnsiTheme="minorHAnsi" w:cstheme="minorHAnsi"/>
                <w:lang w:val="en-US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270C8B" w:rsidRPr="00B12566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Συχνότητα λειτουργίας επεξεργαστή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</w:rPr>
              <w:t>3,3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GHz</w:t>
            </w:r>
            <w:r w:rsidRPr="0059338E">
              <w:rPr>
                <w:rFonts w:asciiTheme="minorHAnsi" w:eastAsia="Calibri,Arial" w:hAnsiTheme="minorHAnsi" w:cstheme="minorHAnsi"/>
              </w:rPr>
              <w:t xml:space="preserve"> 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Μνήμη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 xml:space="preserve"> RAM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&gt;=8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GB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Κάρτα δικτύου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10/100/1000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Mbps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Έξοδος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 xml:space="preserve"> HDMI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  <w:lang w:val="en-US"/>
              </w:rPr>
              <w:t>&gt;=1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672875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>
              <w:rPr>
                <w:rFonts w:asciiTheme="minorHAnsi" w:eastAsia="Calibri,Arial" w:hAnsiTheme="minorHAnsi" w:cstheme="minorHAnsi"/>
              </w:rPr>
              <w:t xml:space="preserve">Έξοδος </w:t>
            </w:r>
            <w:r>
              <w:rPr>
                <w:rFonts w:asciiTheme="minorHAnsi" w:eastAsia="Calibri,Arial" w:hAnsiTheme="minorHAnsi" w:cstheme="minorHAnsi"/>
                <w:lang w:val="en-US"/>
              </w:rPr>
              <w:t>VGA, DVI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>
              <w:rPr>
                <w:rFonts w:asciiTheme="minorHAnsi" w:eastAsia="Calibri,Arial" w:hAnsiTheme="minorHAnsi" w:cstheme="minorHAnsi"/>
              </w:rPr>
              <w:t>Προαιρετικά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Χωρητικότητα δίσκου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&gt;=256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GB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Τεχνολογία σκληρού δίσκου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  <w:lang w:val="en-US"/>
              </w:rPr>
              <w:t>M.2 SSD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>
              <w:rPr>
                <w:rFonts w:asciiTheme="minorHAnsi" w:eastAsia="Calibri,Arial" w:hAnsiTheme="minorHAnsi" w:cstheme="minorHAnsi"/>
              </w:rPr>
              <w:t>Κάρτα ήχου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>
              <w:rPr>
                <w:rFonts w:asciiTheme="minorHAnsi" w:eastAsia="Calibri,Arial" w:hAnsiTheme="minorHAnsi" w:cstheme="minorHAnsi"/>
              </w:rPr>
              <w:t>Ενσωματωμένη στη μητρική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Πληκτρολόγιο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 xml:space="preserve">Ενσύρματο ελληνικό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USB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Ποντίκι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 xml:space="preserve">Οπτικό ενσύρματο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USB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lastRenderedPageBreak/>
              <w:t>Λειτουργικό σύστημα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 xml:space="preserve">Windows 10 </w:t>
            </w:r>
            <w:proofErr w:type="spellStart"/>
            <w:r w:rsidRPr="0059338E">
              <w:rPr>
                <w:rFonts w:asciiTheme="minorHAnsi" w:eastAsia="Calibri,Arial" w:hAnsiTheme="minorHAnsi" w:cstheme="minorHAnsi"/>
              </w:rPr>
              <w:t>Pro</w:t>
            </w:r>
            <w:proofErr w:type="spellEnd"/>
            <w:r w:rsidRPr="0059338E">
              <w:rPr>
                <w:rFonts w:asciiTheme="minorHAnsi" w:eastAsia="Calibri,Arial" w:hAnsiTheme="minorHAnsi" w:cstheme="minorHAnsi"/>
              </w:rPr>
              <w:t xml:space="preserve"> GR</w:t>
            </w:r>
            <w:r>
              <w:rPr>
                <w:rFonts w:asciiTheme="minorHAnsi" w:eastAsia="Calibri,Arial" w:hAnsiTheme="minorHAnsi" w:cstheme="minorHAnsi"/>
              </w:rPr>
              <w:t xml:space="preserve"> (</w:t>
            </w:r>
            <w:proofErr w:type="spellStart"/>
            <w:r>
              <w:rPr>
                <w:rFonts w:asciiTheme="minorHAnsi" w:eastAsia="Calibri,Arial" w:hAnsiTheme="minorHAnsi" w:cstheme="minorHAnsi"/>
              </w:rPr>
              <w:t>προεγκατεστημένο</w:t>
            </w:r>
            <w:proofErr w:type="spellEnd"/>
            <w:r>
              <w:rPr>
                <w:rFonts w:asciiTheme="minorHAnsi" w:eastAsia="Calibri,Arial" w:hAnsiTheme="minorHAnsi" w:cstheme="minorHAnsi"/>
              </w:rPr>
              <w:t xml:space="preserve">) </w:t>
            </w:r>
            <w:r w:rsidRPr="0059338E">
              <w:rPr>
                <w:rFonts w:asciiTheme="minorHAnsi" w:eastAsia="Calibri,Arial" w:hAnsiTheme="minorHAnsi" w:cstheme="minorHAnsi"/>
              </w:rPr>
              <w:t xml:space="preserve"> με δυνατότητα αναβάθμισης σε Windows 11 </w:t>
            </w:r>
            <w:proofErr w:type="spellStart"/>
            <w:r w:rsidRPr="0059338E">
              <w:rPr>
                <w:rFonts w:asciiTheme="minorHAnsi" w:eastAsia="Calibri,Arial" w:hAnsiTheme="minorHAnsi" w:cstheme="minorHAnsi"/>
              </w:rPr>
              <w:t>Pro</w:t>
            </w:r>
            <w:proofErr w:type="spellEnd"/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Πιστοποιήσεις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Τουλάχιστον CE, ENERGY STAR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Εγγύηση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>
              <w:rPr>
                <w:rStyle w:val="fontstyle01"/>
              </w:rPr>
              <w:t>καλής λειτουργίας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</w:t>
            </w:r>
            <w:r>
              <w:rPr>
                <w:rFonts w:asciiTheme="minorHAnsi" w:eastAsia="Calibri,Arial" w:hAnsiTheme="minorHAnsi" w:cstheme="minorHAnsi"/>
                <w:lang w:val="en-US"/>
              </w:rPr>
              <w:t xml:space="preserve"> </w:t>
            </w:r>
            <w:r>
              <w:rPr>
                <w:rFonts w:asciiTheme="minorHAnsi" w:eastAsia="Calibri,Arial" w:hAnsiTheme="minorHAnsi" w:cstheme="minorHAnsi"/>
              </w:rPr>
              <w:t>3</w:t>
            </w:r>
            <w:r w:rsidRPr="0059338E">
              <w:rPr>
                <w:rFonts w:asciiTheme="minorHAnsi" w:eastAsia="Calibri,Arial" w:hAnsiTheme="minorHAnsi" w:cstheme="minorHAnsi"/>
              </w:rPr>
              <w:t xml:space="preserve"> </w:t>
            </w:r>
            <w:r>
              <w:rPr>
                <w:rFonts w:asciiTheme="minorHAnsi" w:eastAsia="Calibri,Arial" w:hAnsiTheme="minorHAnsi" w:cstheme="minorHAnsi"/>
              </w:rPr>
              <w:t>έτη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270C8B">
            <w:pPr>
              <w:rPr>
                <w:rFonts w:asciiTheme="minorHAnsi" w:eastAsia="Calibri,Arial" w:hAnsiTheme="minorHAnsi" w:cstheme="minorHAnsi"/>
              </w:rPr>
            </w:pPr>
            <w:r>
              <w:rPr>
                <w:rStyle w:val="fontstyle01"/>
              </w:rPr>
              <w:t>Εγγύηση από τον κατασκευαστή με επιτόπια (</w:t>
            </w:r>
            <w:proofErr w:type="spellStart"/>
            <w:r>
              <w:rPr>
                <w:rStyle w:val="fontstyle01"/>
              </w:rPr>
              <w:t>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site</w:t>
            </w:r>
            <w:proofErr w:type="spellEnd"/>
            <w:r>
              <w:rPr>
                <w:rStyle w:val="fontstyle01"/>
              </w:rPr>
              <w:t>) υποστήριξη την επόμενη εργάσιμη ημέρα (NBD). H</w:t>
            </w:r>
            <w:r w:rsidRPr="001A5BA6">
              <w:rPr>
                <w:rStyle w:val="fontstyle01"/>
              </w:rPr>
              <w:t xml:space="preserve"> </w:t>
            </w:r>
            <w:r>
              <w:rPr>
                <w:rStyle w:val="fontstyle01"/>
              </w:rPr>
              <w:t>προσφερόμενη εγγύηση θα πρέπει να αποδεικνύεται εγγράφως με δήλωση του κατασκευαστή</w:t>
            </w:r>
          </w:p>
        </w:tc>
        <w:tc>
          <w:tcPr>
            <w:tcW w:w="3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>
              <w:rPr>
                <w:rFonts w:asciiTheme="minorHAnsi" w:eastAsia="Calibri,Arial" w:hAnsiTheme="minorHAnsi" w:cstheme="minorHAnsi"/>
              </w:rPr>
              <w:t>Ναι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EEECE1" w:themeFill="background2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bCs/>
              </w:rPr>
            </w:pPr>
            <w:r w:rsidRPr="0059338E">
              <w:rPr>
                <w:rFonts w:asciiTheme="minorHAnsi" w:eastAsia="Calibri,Arial" w:hAnsiTheme="minorHAnsi" w:cstheme="minorHAnsi"/>
                <w:b/>
                <w:bCs/>
              </w:rPr>
              <w:t>Οθόνη</w:t>
            </w:r>
          </w:p>
        </w:tc>
        <w:tc>
          <w:tcPr>
            <w:tcW w:w="3943" w:type="dxa"/>
            <w:shd w:val="clear" w:color="auto" w:fill="EEECE1" w:themeFill="background2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bCs/>
              </w:rPr>
            </w:pPr>
            <w:r w:rsidRPr="0059338E">
              <w:rPr>
                <w:rFonts w:asciiTheme="minorHAnsi" w:hAnsiTheme="minorHAnsi" w:cstheme="minorHAnsi"/>
                <w:b/>
                <w:bCs/>
              </w:rPr>
              <w:t>Ανακοίνωσης εντός του 2021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ή 2022</w:t>
            </w:r>
          </w:p>
        </w:tc>
        <w:tc>
          <w:tcPr>
            <w:tcW w:w="1964" w:type="dxa"/>
            <w:shd w:val="clear" w:color="auto" w:fill="EEECE1" w:themeFill="background2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 αναγραφεί το μοντέλο και ο κατασκευαστής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Ανάλυση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&gt;=1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.</w:t>
            </w:r>
            <w:r w:rsidRPr="0059338E">
              <w:rPr>
                <w:rFonts w:asciiTheme="minorHAnsi" w:eastAsia="Calibri,Arial" w:hAnsiTheme="minorHAnsi" w:cstheme="minorHAnsi"/>
              </w:rPr>
              <w:t>920</w:t>
            </w:r>
            <w:r>
              <w:rPr>
                <w:rFonts w:asciiTheme="minorHAnsi" w:eastAsia="Calibri,Arial" w:hAnsiTheme="minorHAnsi" w:cstheme="minorHAnsi"/>
                <w:lang w:val="en-US"/>
              </w:rPr>
              <w:t xml:space="preserve"> x </w:t>
            </w:r>
            <w:r w:rsidRPr="0059338E">
              <w:rPr>
                <w:rFonts w:asciiTheme="minorHAnsi" w:eastAsia="Calibri,Arial" w:hAnsiTheme="minorHAnsi" w:cstheme="minorHAnsi"/>
              </w:rPr>
              <w:t>1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.</w:t>
            </w:r>
            <w:r w:rsidRPr="0059338E">
              <w:rPr>
                <w:rFonts w:asciiTheme="minorHAnsi" w:eastAsia="Calibri,Arial" w:hAnsiTheme="minorHAnsi" w:cstheme="minorHAnsi"/>
              </w:rPr>
              <w:t>080</w:t>
            </w:r>
            <w:r>
              <w:rPr>
                <w:rFonts w:asciiTheme="minorHAnsi" w:eastAsia="Calibri,Arial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pixels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Διαγώνιος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&gt;=21 ίντσες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Φωτεινότητα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  <w:bCs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&gt;=250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proofErr w:type="spellStart"/>
            <w:r w:rsidRPr="0059338E">
              <w:rPr>
                <w:rFonts w:asciiTheme="minorHAnsi" w:eastAsia="Calibri,Arial" w:hAnsiTheme="minorHAnsi" w:cstheme="minorHAnsi"/>
                <w:lang w:val="en-US"/>
              </w:rPr>
              <w:t>cd</w:t>
            </w:r>
            <w:proofErr w:type="spellEnd"/>
            <w:r w:rsidRPr="0059338E">
              <w:rPr>
                <w:rFonts w:asciiTheme="minorHAnsi" w:eastAsia="Calibri,Arial" w:hAnsiTheme="minorHAnsi" w:cstheme="minorHAnsi"/>
                <w:lang w:val="en-US"/>
              </w:rPr>
              <w:t>/m</w:t>
            </w:r>
            <w:r w:rsidRPr="0059338E">
              <w:rPr>
                <w:rFonts w:asciiTheme="minorHAnsi" w:eastAsia="Calibri,Arial" w:hAnsiTheme="minorHAnsi" w:cstheme="minorHAnsi"/>
                <w:vertAlign w:val="superscript"/>
                <w:lang w:val="en-US"/>
              </w:rPr>
              <w:t>2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Γωνία θέασης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&gt;=178</w:t>
            </w:r>
            <w:r w:rsidRPr="0059338E">
              <w:rPr>
                <w:rFonts w:asciiTheme="minorHAnsi" w:eastAsia="Calibri,Arial" w:hAnsiTheme="minorHAnsi" w:cstheme="minorHAnsi"/>
                <w:vertAlign w:val="superscript"/>
              </w:rPr>
              <w:t>ο</w:t>
            </w:r>
            <w:r w:rsidRPr="0059338E">
              <w:rPr>
                <w:rFonts w:asciiTheme="minorHAnsi" w:eastAsia="Calibri,Arial" w:hAnsiTheme="minorHAnsi" w:cstheme="minorHAnsi"/>
              </w:rPr>
              <w:t>/178</w:t>
            </w:r>
            <w:r w:rsidRPr="0059338E">
              <w:rPr>
                <w:rFonts w:asciiTheme="minorHAnsi" w:eastAsia="Calibri,Arial" w:hAnsiTheme="minorHAnsi" w:cstheme="minorHAnsi"/>
                <w:vertAlign w:val="superscript"/>
              </w:rPr>
              <w:t>ο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Χρόνος απόκρισης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&lt;=5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ms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 xml:space="preserve">Είσοδος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HDMI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  <w:lang w:val="en-US"/>
              </w:rPr>
              <w:t>&gt;=1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672875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>
              <w:rPr>
                <w:rFonts w:asciiTheme="minorHAnsi" w:eastAsia="Calibri,Arial" w:hAnsiTheme="minorHAnsi" w:cstheme="minorHAnsi"/>
              </w:rPr>
              <w:t xml:space="preserve">Είσοδος </w:t>
            </w:r>
            <w:r>
              <w:rPr>
                <w:rFonts w:asciiTheme="minorHAnsi" w:eastAsia="Calibri,Arial" w:hAnsiTheme="minorHAnsi" w:cstheme="minorHAnsi"/>
                <w:lang w:val="en-US"/>
              </w:rPr>
              <w:t>VGA</w:t>
            </w:r>
            <w:r>
              <w:rPr>
                <w:rFonts w:asciiTheme="minorHAnsi" w:eastAsia="Calibri,Arial" w:hAnsiTheme="minorHAnsi" w:cstheme="minorHAnsi"/>
              </w:rPr>
              <w:t xml:space="preserve">, </w:t>
            </w:r>
            <w:r>
              <w:rPr>
                <w:rFonts w:asciiTheme="minorHAnsi" w:eastAsia="Calibri,Arial" w:hAnsiTheme="minorHAnsi" w:cstheme="minorHAnsi"/>
                <w:lang w:val="en-US"/>
              </w:rPr>
              <w:t>DVI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>
              <w:rPr>
                <w:rFonts w:asciiTheme="minorHAnsi" w:eastAsia="Calibri,Arial" w:hAnsiTheme="minorHAnsi" w:cstheme="minorHAnsi"/>
              </w:rPr>
              <w:t>Προαιρετικά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Ενσωματωμένα ηχεία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Ναι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Εγγύηση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>
              <w:rPr>
                <w:rStyle w:val="fontstyle01"/>
              </w:rPr>
              <w:t xml:space="preserve">καλής λειτουργίας 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&gt;=3</w:t>
            </w:r>
            <w:r>
              <w:rPr>
                <w:rStyle w:val="fontstyle01"/>
              </w:rPr>
              <w:t xml:space="preserve"> έτη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270C8B" w:rsidRPr="0059338E" w:rsidTr="00440252">
        <w:tc>
          <w:tcPr>
            <w:tcW w:w="3189" w:type="dxa"/>
            <w:shd w:val="clear" w:color="auto" w:fill="auto"/>
          </w:tcPr>
          <w:p w:rsidR="00270C8B" w:rsidRPr="0059338E" w:rsidRDefault="00270C8B" w:rsidP="00440252">
            <w:pPr>
              <w:rPr>
                <w:rFonts w:asciiTheme="minorHAnsi" w:eastAsia="Calibri,Arial" w:hAnsiTheme="minorHAnsi" w:cstheme="minorHAnsi"/>
              </w:rPr>
            </w:pPr>
            <w:r>
              <w:rPr>
                <w:rStyle w:val="fontstyle01"/>
              </w:rPr>
              <w:t>Εγγύηση από τον κατασκευαστή με επιτόπια (</w:t>
            </w:r>
            <w:proofErr w:type="spellStart"/>
            <w:r>
              <w:rPr>
                <w:rStyle w:val="fontstyle01"/>
              </w:rPr>
              <w:t>on</w:t>
            </w:r>
            <w:proofErr w:type="spellEnd"/>
            <w:r>
              <w:rPr>
                <w:rStyle w:val="fontstyle01"/>
              </w:rPr>
              <w:t xml:space="preserve"> </w:t>
            </w:r>
            <w:proofErr w:type="spellStart"/>
            <w:r>
              <w:rPr>
                <w:rStyle w:val="fontstyle01"/>
              </w:rPr>
              <w:t>site</w:t>
            </w:r>
            <w:proofErr w:type="spellEnd"/>
            <w:r>
              <w:rPr>
                <w:rStyle w:val="fontstyle01"/>
              </w:rPr>
              <w:t>) υποστήριξη την επόμενη εργάσιμη ημέρα (NBD). H</w:t>
            </w:r>
            <w:r>
              <w:rPr>
                <w:rFonts w:cs="Calibri"/>
                <w:color w:val="000000"/>
                <w:sz w:val="20"/>
                <w:szCs w:val="20"/>
              </w:rPr>
              <w:br/>
            </w:r>
            <w:r>
              <w:rPr>
                <w:rStyle w:val="fontstyle01"/>
              </w:rPr>
              <w:t>προσφερόμενη εγγύηση θα πρέπει να αποδεικνύεται εγγράφως με δήλωση του κατασκευαστή</w:t>
            </w:r>
          </w:p>
        </w:tc>
        <w:tc>
          <w:tcPr>
            <w:tcW w:w="3943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>
              <w:rPr>
                <w:rFonts w:asciiTheme="minorHAnsi" w:eastAsia="Calibri,Arial" w:hAnsiTheme="minorHAnsi" w:cstheme="minorHAnsi"/>
              </w:rPr>
              <w:t xml:space="preserve">Ναι </w:t>
            </w:r>
          </w:p>
        </w:tc>
        <w:tc>
          <w:tcPr>
            <w:tcW w:w="1964" w:type="dxa"/>
            <w:shd w:val="clear" w:color="auto" w:fill="auto"/>
          </w:tcPr>
          <w:p w:rsidR="00270C8B" w:rsidRPr="0059338E" w:rsidRDefault="00270C8B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270C8B" w:rsidRPr="00270C8B" w:rsidRDefault="00270C8B" w:rsidP="00270C8B">
      <w:pPr>
        <w:pStyle w:val="myNumbering"/>
        <w:numPr>
          <w:ilvl w:val="0"/>
          <w:numId w:val="0"/>
        </w:numPr>
        <w:ind w:left="1440" w:hanging="360"/>
        <w:rPr>
          <w:rFonts w:cstheme="minorHAnsi"/>
        </w:rPr>
      </w:pPr>
    </w:p>
    <w:p w:rsidR="00D11538" w:rsidRPr="0059338E" w:rsidRDefault="00D11538" w:rsidP="00D11538">
      <w:pPr>
        <w:pStyle w:val="a3"/>
        <w:tabs>
          <w:tab w:val="clear" w:pos="360"/>
        </w:tabs>
        <w:ind w:left="1440"/>
        <w:rPr>
          <w:rFonts w:asciiTheme="minorHAnsi" w:eastAsia="Calibri,Arial" w:hAnsiTheme="minorHAnsi" w:cstheme="minorHAnsi"/>
          <w:b/>
        </w:rPr>
      </w:pPr>
    </w:p>
    <w:p w:rsidR="00D11538" w:rsidRDefault="00D11538" w:rsidP="00D11538">
      <w:pPr>
        <w:pStyle w:val="myNumbering"/>
        <w:rPr>
          <w:rFonts w:cstheme="minorHAnsi"/>
          <w:lang w:val="en-US"/>
        </w:rPr>
      </w:pPr>
      <w:r w:rsidRPr="0059338E">
        <w:rPr>
          <w:rFonts w:cstheme="minorHAnsi"/>
        </w:rPr>
        <w:t>Φωτοτυπικό</w:t>
      </w:r>
    </w:p>
    <w:p w:rsidR="00F1449C" w:rsidRDefault="00F1449C" w:rsidP="00F1449C">
      <w:pPr>
        <w:pStyle w:val="myNumbering"/>
        <w:numPr>
          <w:ilvl w:val="0"/>
          <w:numId w:val="0"/>
        </w:numPr>
        <w:ind w:left="1440" w:hanging="360"/>
        <w:rPr>
          <w:rFonts w:cstheme="minorHAnsi"/>
          <w:lang w:val="en-US"/>
        </w:rPr>
      </w:pPr>
    </w:p>
    <w:p w:rsidR="00BE307A" w:rsidRDefault="00BE307A" w:rsidP="00F1449C">
      <w:pPr>
        <w:pStyle w:val="myNumbering"/>
        <w:numPr>
          <w:ilvl w:val="0"/>
          <w:numId w:val="0"/>
        </w:numPr>
        <w:ind w:left="1440" w:hanging="360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05"/>
        <w:gridCol w:w="2927"/>
        <w:gridCol w:w="2690"/>
      </w:tblGrid>
      <w:tr w:rsidR="00BE307A" w:rsidRPr="0059338E" w:rsidTr="00BE307A">
        <w:tc>
          <w:tcPr>
            <w:tcW w:w="2905" w:type="dxa"/>
            <w:shd w:val="clear" w:color="auto" w:fill="F2F2F2" w:themeFill="background1" w:themeFillShade="F2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Χαρακτηριστικό</w:t>
            </w:r>
          </w:p>
        </w:tc>
        <w:tc>
          <w:tcPr>
            <w:tcW w:w="2927" w:type="dxa"/>
            <w:shd w:val="clear" w:color="auto" w:fill="F2F2F2" w:themeFill="background1" w:themeFillShade="F2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Απαίτηση</w:t>
            </w:r>
          </w:p>
        </w:tc>
        <w:tc>
          <w:tcPr>
            <w:tcW w:w="2690" w:type="dxa"/>
            <w:shd w:val="clear" w:color="auto" w:fill="F2F2F2" w:themeFill="background1" w:themeFillShade="F2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>
              <w:rPr>
                <w:rFonts w:asciiTheme="minorHAnsi" w:eastAsia="Calibri,Arial" w:hAnsiTheme="minorHAnsi" w:cstheme="minorHAnsi"/>
                <w:b/>
              </w:rPr>
              <w:t>Απάντηση Προμηθευτή</w:t>
            </w: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 αναγραφεί το μοντέλο και ο κατασκευαστής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Τεχνολογία εκτύπωσης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  <w:lang w:val="en-US"/>
              </w:rPr>
              <w:t>Monochrome Laser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Δυνατότητες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Εκτύπωση, Αντιγραφή, Σάρωση, Αποστολή, Αποθήκευση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Έλεγχος με οθόνη αφής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Ναι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Μνήμη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&gt;=2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GB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Αποθηκευτικός χώρος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&gt;=64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GB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977CDA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>Σύνδεση δικτύου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  <w:lang w:val="en-US"/>
              </w:rPr>
              <w:t>1000</w:t>
            </w:r>
            <w:r w:rsidRPr="009E02DC">
              <w:rPr>
                <w:rFonts w:asciiTheme="minorHAnsi" w:eastAsia="Calibri,Arial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Base-T/100Base-TX/10Base-T, Wireless LAN (IEEE 802.11 b/g/n)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</w:rPr>
              <w:t xml:space="preserve">Θύρα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USB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lang w:val="en-US"/>
              </w:rPr>
            </w:pPr>
            <w:r w:rsidRPr="0059338E">
              <w:rPr>
                <w:rFonts w:asciiTheme="minorHAnsi" w:eastAsia="Calibri,Arial" w:hAnsiTheme="minorHAnsi" w:cstheme="minorHAnsi"/>
                <w:lang w:val="en-US"/>
              </w:rPr>
              <w:t>&gt;=</w:t>
            </w:r>
            <w:r>
              <w:rPr>
                <w:rFonts w:asciiTheme="minorHAnsi" w:eastAsia="Calibri,Arial" w:hAnsiTheme="minorHAnsi" w:cstheme="minorHAnsi"/>
              </w:rPr>
              <w:t xml:space="preserve"> </w:t>
            </w:r>
            <w:r w:rsidRPr="0059338E">
              <w:rPr>
                <w:rFonts w:asciiTheme="minorHAnsi" w:eastAsia="Calibri,Arial" w:hAnsiTheme="minorHAnsi" w:cstheme="minorHAnsi"/>
                <w:lang w:val="en-US"/>
              </w:rPr>
              <w:t>USB 2.0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Ανάλυση εκτύπωσης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</w:rPr>
              <w:t>1.200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59338E">
              <w:rPr>
                <w:rFonts w:asciiTheme="minorHAnsi" w:hAnsiTheme="minorHAnsi" w:cstheme="minorHAnsi"/>
              </w:rPr>
              <w:t>1.200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dpi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lastRenderedPageBreak/>
              <w:t>Ταχύτητα εκτύπωσης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&gt;=30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338E">
              <w:rPr>
                <w:rFonts w:asciiTheme="minorHAnsi" w:hAnsiTheme="minorHAnsi" w:cstheme="minorHAnsi"/>
                <w:lang w:val="en-US"/>
              </w:rPr>
              <w:t>ppm</w:t>
            </w:r>
            <w:proofErr w:type="spellEnd"/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A</w:t>
            </w:r>
            <w:r w:rsidRPr="0059338E">
              <w:rPr>
                <w:rFonts w:asciiTheme="minorHAnsi" w:hAnsiTheme="minorHAnsi" w:cstheme="minorHAnsi"/>
              </w:rPr>
              <w:t>4 μία πλευρά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Μέγιστο μέγεθος εκτύπωσης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</w:rPr>
              <w:t>Α3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Συρτάρια τροφοδοσίας χαρτιού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&gt;=2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Χωρητικότητα κάθε συρταριού</w:t>
            </w:r>
          </w:p>
        </w:tc>
        <w:tc>
          <w:tcPr>
            <w:tcW w:w="2927" w:type="dxa"/>
            <w:shd w:val="clear" w:color="auto" w:fill="auto"/>
          </w:tcPr>
          <w:p w:rsidR="00BE307A" w:rsidRPr="00D11538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D11538">
              <w:rPr>
                <w:rFonts w:asciiTheme="minorHAnsi" w:hAnsiTheme="minorHAnsi" w:cstheme="minorHAnsi"/>
              </w:rPr>
              <w:t xml:space="preserve">&gt;=500 </w:t>
            </w:r>
            <w:r w:rsidRPr="0059338E">
              <w:rPr>
                <w:rFonts w:asciiTheme="minorHAnsi" w:hAnsiTheme="minorHAnsi" w:cstheme="minorHAnsi"/>
              </w:rPr>
              <w:t>φύλλα</w:t>
            </w:r>
            <w:r w:rsidRPr="00D11538">
              <w:rPr>
                <w:rFonts w:asciiTheme="minorHAnsi" w:hAnsiTheme="minorHAnsi" w:cstheme="minorHAnsi"/>
              </w:rPr>
              <w:t xml:space="preserve"> 80 </w:t>
            </w:r>
            <w:r w:rsidRPr="0059338E">
              <w:rPr>
                <w:rFonts w:asciiTheme="minorHAnsi" w:hAnsiTheme="minorHAnsi" w:cstheme="minorHAnsi"/>
                <w:lang w:val="en-US"/>
              </w:rPr>
              <w:t>g</w:t>
            </w:r>
            <w:r w:rsidRPr="00D11538">
              <w:rPr>
                <w:rFonts w:asciiTheme="minorHAnsi" w:hAnsiTheme="minorHAnsi" w:cstheme="minorHAnsi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m</w:t>
            </w:r>
            <w:r w:rsidRPr="00D11538">
              <w:rPr>
                <w:rFonts w:asciiTheme="minorHAnsi" w:hAnsiTheme="minorHAnsi" w:cstheme="minorHAnsi"/>
              </w:rPr>
              <w:t xml:space="preserve">2 </w:t>
            </w:r>
            <w:r w:rsidRPr="0059338E">
              <w:rPr>
                <w:rFonts w:asciiTheme="minorHAnsi" w:hAnsiTheme="minorHAnsi" w:cstheme="minorHAnsi"/>
                <w:lang w:val="en-US"/>
              </w:rPr>
              <w:t>Plain</w:t>
            </w:r>
            <w:r w:rsidRPr="00D11538"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Paper</w:t>
            </w:r>
            <w:r>
              <w:rPr>
                <w:rFonts w:asciiTheme="minorHAnsi" w:hAnsiTheme="minorHAnsi" w:cstheme="minorHAnsi"/>
              </w:rPr>
              <w:t xml:space="preserve">  , </w:t>
            </w:r>
            <w:r w:rsidRPr="0059338E">
              <w:rPr>
                <w:rFonts w:asciiTheme="minorHAnsi" w:hAnsiTheme="minorHAnsi" w:cstheme="minorHAnsi"/>
              </w:rPr>
              <w:t>Α3 σε τουλάχιστον 1 συρτάρι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Αυτόματος τροφοδότης εγγράφων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Χωρητικότητα τροφοδότη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&gt;=50 φύλλα</w:t>
            </w:r>
            <w:r>
              <w:rPr>
                <w:rFonts w:asciiTheme="minorHAnsi" w:hAnsiTheme="minorHAnsi" w:cstheme="minorHAnsi"/>
              </w:rPr>
              <w:t xml:space="preserve"> (έως</w:t>
            </w:r>
            <w:r w:rsidRPr="0059338E">
              <w:rPr>
                <w:rFonts w:asciiTheme="minorHAnsi" w:hAnsiTheme="minorHAnsi" w:cstheme="minorHAnsi"/>
              </w:rPr>
              <w:t xml:space="preserve"> Α3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Εκτύπωση διπλής όψης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Ναι</w:t>
            </w:r>
            <w:r w:rsidRPr="0059338E">
              <w:rPr>
                <w:rFonts w:asciiTheme="minorHAnsi" w:hAnsiTheme="minorHAnsi" w:cstheme="minorHAnsi"/>
                <w:lang w:val="en-US"/>
              </w:rPr>
              <w:t xml:space="preserve"> (</w:t>
            </w:r>
            <w:r w:rsidRPr="0059338E">
              <w:rPr>
                <w:rFonts w:asciiTheme="minorHAnsi" w:hAnsiTheme="minorHAnsi" w:cstheme="minorHAnsi"/>
              </w:rPr>
              <w:t>αυτόματα)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Ανάλυση σάρωσης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</w:rPr>
              <w:t>600</w:t>
            </w:r>
            <w:r>
              <w:rPr>
                <w:rFonts w:asciiTheme="minorHAnsi" w:hAnsiTheme="minorHAnsi" w:cstheme="minorHAnsi"/>
                <w:lang w:val="en-US"/>
              </w:rPr>
              <w:t>x</w:t>
            </w:r>
            <w:r w:rsidRPr="0059338E">
              <w:rPr>
                <w:rFonts w:asciiTheme="minorHAnsi" w:hAnsiTheme="minorHAnsi" w:cstheme="minorHAnsi"/>
              </w:rPr>
              <w:t xml:space="preserve">600 </w:t>
            </w:r>
            <w:r w:rsidRPr="0059338E">
              <w:rPr>
                <w:rFonts w:asciiTheme="minorHAnsi" w:hAnsiTheme="minorHAnsi" w:cstheme="minorHAnsi"/>
                <w:lang w:val="en-US"/>
              </w:rPr>
              <w:t>dpi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Σάρωση διπλής όψης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Ναι (αυτόματα)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Αποστολή σαρωμένων εγγράφων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 xml:space="preserve">Τουλάχιστον </w:t>
            </w:r>
            <w:proofErr w:type="spellStart"/>
            <w:r w:rsidRPr="0059338E">
              <w:rPr>
                <w:rFonts w:asciiTheme="minorHAnsi" w:hAnsiTheme="minorHAnsi" w:cstheme="minorHAnsi"/>
              </w:rPr>
              <w:t>Email</w:t>
            </w:r>
            <w:proofErr w:type="spellEnd"/>
            <w:r w:rsidRPr="0059338E">
              <w:rPr>
                <w:rFonts w:asciiTheme="minorHAnsi" w:hAnsiTheme="minorHAnsi" w:cstheme="minorHAnsi"/>
              </w:rPr>
              <w:t xml:space="preserve"> (</w:t>
            </w:r>
            <w:r w:rsidRPr="0059338E">
              <w:rPr>
                <w:rFonts w:asciiTheme="minorHAnsi" w:hAnsiTheme="minorHAnsi" w:cstheme="minorHAnsi"/>
                <w:lang w:val="en-US"/>
              </w:rPr>
              <w:t>SMTP), SMB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Συμβατότητα με Λ.Σ.</w:t>
            </w:r>
          </w:p>
        </w:tc>
        <w:tc>
          <w:tcPr>
            <w:tcW w:w="2927" w:type="dxa"/>
            <w:shd w:val="clear" w:color="auto" w:fill="auto"/>
          </w:tcPr>
          <w:p w:rsidR="00BE307A" w:rsidRPr="0034593C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  <w:lang w:val="en-US"/>
              </w:rPr>
              <w:t>Linux, Mac, Windows</w:t>
            </w:r>
            <w:r>
              <w:rPr>
                <w:rFonts w:asciiTheme="minorHAnsi" w:hAnsiTheme="minorHAnsi" w:cstheme="minorHAnsi"/>
              </w:rPr>
              <w:t xml:space="preserve"> 10-11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Ενδεικτικό κόστος ανά σελίδα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&lt;=0,0</w:t>
            </w:r>
            <w:r w:rsidRPr="0059338E">
              <w:rPr>
                <w:rFonts w:asciiTheme="minorHAnsi" w:hAnsiTheme="minorHAnsi" w:cstheme="minorHAnsi"/>
                <w:lang w:val="en-US"/>
              </w:rPr>
              <w:t>03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</w:rPr>
              <w:t>€</w:t>
            </w:r>
            <w:r>
              <w:rPr>
                <w:rFonts w:asciiTheme="minorHAnsi" w:hAnsiTheme="minorHAnsi" w:cstheme="minorHAnsi"/>
              </w:rPr>
              <w:t xml:space="preserve">  (</w:t>
            </w:r>
            <w:r w:rsidRPr="0059338E">
              <w:rPr>
                <w:rFonts w:asciiTheme="minorHAnsi" w:hAnsiTheme="minorHAnsi" w:cstheme="minorHAnsi"/>
              </w:rPr>
              <w:t xml:space="preserve">Με ΦΠΑ </w:t>
            </w:r>
            <w:r>
              <w:rPr>
                <w:rFonts w:asciiTheme="minorHAnsi" w:hAnsiTheme="minorHAnsi" w:cstheme="minorHAnsi"/>
                <w:lang w:val="en-US"/>
              </w:rPr>
              <w:t>–</w:t>
            </w:r>
            <w:r w:rsidRPr="0059338E">
              <w:rPr>
                <w:rFonts w:asciiTheme="minorHAnsi" w:hAnsiTheme="minorHAnsi" w:cstheme="minorHAnsi"/>
              </w:rPr>
              <w:t>γνήσιο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</w:rPr>
              <w:t>αναλώσιμο</w:t>
            </w:r>
            <w:r>
              <w:rPr>
                <w:rFonts w:asciiTheme="minorHAnsi" w:hAnsiTheme="minorHAnsi" w:cstheme="minorHAnsi"/>
              </w:rPr>
              <w:t>)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BE307A" w:rsidRPr="0059338E" w:rsidTr="00BE307A">
        <w:tc>
          <w:tcPr>
            <w:tcW w:w="2905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Εγγύηση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fontstyle01"/>
              </w:rPr>
              <w:t xml:space="preserve">καλής λειτουργίας με επιτόπια απόκριση την επόμενη εργάσιμη μέρα </w:t>
            </w:r>
          </w:p>
        </w:tc>
        <w:tc>
          <w:tcPr>
            <w:tcW w:w="2927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&gt;=1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fontstyle01"/>
              </w:rPr>
              <w:t>έτη</w:t>
            </w:r>
          </w:p>
        </w:tc>
        <w:tc>
          <w:tcPr>
            <w:tcW w:w="2690" w:type="dxa"/>
            <w:shd w:val="clear" w:color="auto" w:fill="auto"/>
          </w:tcPr>
          <w:p w:rsidR="00BE307A" w:rsidRPr="0059338E" w:rsidRDefault="00BE307A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BE307A" w:rsidRDefault="00BE307A" w:rsidP="00F1449C">
      <w:pPr>
        <w:pStyle w:val="myNumbering"/>
        <w:numPr>
          <w:ilvl w:val="0"/>
          <w:numId w:val="0"/>
        </w:numPr>
        <w:ind w:left="1440" w:hanging="360"/>
        <w:rPr>
          <w:rFonts w:cstheme="minorHAnsi"/>
          <w:lang w:val="en-US"/>
        </w:rPr>
      </w:pPr>
    </w:p>
    <w:p w:rsidR="00BE307A" w:rsidRPr="004A3931" w:rsidRDefault="00BE307A" w:rsidP="00F1449C">
      <w:pPr>
        <w:pStyle w:val="myNumbering"/>
        <w:numPr>
          <w:ilvl w:val="0"/>
          <w:numId w:val="0"/>
        </w:numPr>
        <w:ind w:left="1440" w:hanging="360"/>
        <w:rPr>
          <w:rFonts w:cstheme="minorHAnsi"/>
          <w:lang w:val="en-US"/>
        </w:rPr>
      </w:pPr>
    </w:p>
    <w:p w:rsidR="00D11538" w:rsidRPr="0059338E" w:rsidRDefault="00D11538" w:rsidP="00D11538">
      <w:pPr>
        <w:pStyle w:val="a3"/>
        <w:tabs>
          <w:tab w:val="clear" w:pos="360"/>
        </w:tabs>
        <w:rPr>
          <w:rFonts w:asciiTheme="minorHAnsi" w:eastAsia="Calibri,Arial" w:hAnsiTheme="minorHAnsi" w:cstheme="minorHAnsi"/>
          <w:b/>
        </w:rPr>
      </w:pPr>
    </w:p>
    <w:p w:rsidR="00D11538" w:rsidRDefault="00D11538" w:rsidP="00D11538">
      <w:pPr>
        <w:pStyle w:val="myNumbering"/>
        <w:rPr>
          <w:rFonts w:cstheme="minorHAnsi"/>
          <w:lang w:val="en-US"/>
        </w:rPr>
      </w:pPr>
      <w:r w:rsidRPr="0059338E">
        <w:rPr>
          <w:rFonts w:cstheme="minorHAnsi"/>
          <w:lang w:val="en-US"/>
        </w:rPr>
        <w:t xml:space="preserve">Tablet </w:t>
      </w:r>
      <w:r w:rsidRPr="0059338E">
        <w:rPr>
          <w:rFonts w:cstheme="minorHAnsi"/>
        </w:rPr>
        <w:t>αξιολόγησης</w:t>
      </w:r>
    </w:p>
    <w:p w:rsidR="005869F7" w:rsidRDefault="005869F7" w:rsidP="005869F7">
      <w:pPr>
        <w:pStyle w:val="myNumbering"/>
        <w:numPr>
          <w:ilvl w:val="0"/>
          <w:numId w:val="0"/>
        </w:numPr>
        <w:ind w:left="1440" w:hanging="360"/>
        <w:rPr>
          <w:rFonts w:cstheme="minorHAnsi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43"/>
        <w:gridCol w:w="3279"/>
        <w:gridCol w:w="2700"/>
      </w:tblGrid>
      <w:tr w:rsidR="005869F7" w:rsidRPr="0059338E" w:rsidTr="005869F7">
        <w:tc>
          <w:tcPr>
            <w:tcW w:w="2543" w:type="dxa"/>
            <w:shd w:val="clear" w:color="auto" w:fill="F2F2F2" w:themeFill="background1" w:themeFillShade="F2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Χαρακτηριστικό</w:t>
            </w:r>
          </w:p>
        </w:tc>
        <w:tc>
          <w:tcPr>
            <w:tcW w:w="3279" w:type="dxa"/>
            <w:shd w:val="clear" w:color="auto" w:fill="F2F2F2" w:themeFill="background1" w:themeFillShade="F2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 w:rsidRPr="0059338E">
              <w:rPr>
                <w:rFonts w:asciiTheme="minorHAnsi" w:eastAsia="Calibri,Arial" w:hAnsiTheme="minorHAnsi" w:cstheme="minorHAnsi"/>
                <w:b/>
              </w:rPr>
              <w:t>Απαίτηση</w:t>
            </w:r>
          </w:p>
        </w:tc>
        <w:tc>
          <w:tcPr>
            <w:tcW w:w="2700" w:type="dxa"/>
            <w:shd w:val="clear" w:color="auto" w:fill="F2F2F2" w:themeFill="background1" w:themeFillShade="F2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eastAsia="Calibri,Arial" w:hAnsiTheme="minorHAnsi" w:cstheme="minorHAnsi"/>
                <w:b/>
              </w:rPr>
            </w:pPr>
            <w:r>
              <w:rPr>
                <w:rFonts w:asciiTheme="minorHAnsi" w:eastAsia="Calibri,Arial" w:hAnsiTheme="minorHAnsi" w:cstheme="minorHAnsi"/>
                <w:b/>
              </w:rPr>
              <w:t>Απάντηση Προμηθευτή</w:t>
            </w: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 αναγραφεί το μοντέλο και ο κατασκευαστής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Πυρήνες επεξεργαστή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&gt;=8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Μέγεθος οθόνης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&gt;=10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</w:rPr>
              <w:t>ίντσες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Ανάλυση οθόνης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  <w:lang w:val="en-US"/>
              </w:rPr>
              <w:t>&gt;=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Pr="0059338E">
              <w:rPr>
                <w:rFonts w:asciiTheme="minorHAnsi" w:hAnsiTheme="minorHAnsi" w:cstheme="minorHAnsi"/>
                <w:lang w:val="en-US"/>
              </w:rPr>
              <w:t>920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x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1</w:t>
            </w:r>
            <w:r>
              <w:rPr>
                <w:rFonts w:asciiTheme="minorHAnsi" w:hAnsiTheme="minorHAnsi" w:cstheme="minorHAnsi"/>
                <w:lang w:val="en-US"/>
              </w:rPr>
              <w:t>.</w:t>
            </w:r>
            <w:r w:rsidRPr="0059338E">
              <w:rPr>
                <w:rFonts w:asciiTheme="minorHAnsi" w:hAnsiTheme="minorHAnsi" w:cstheme="minorHAnsi"/>
                <w:lang w:val="en-US"/>
              </w:rPr>
              <w:t>200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 xml:space="preserve">pixels </w:t>
            </w:r>
            <w:r w:rsidRPr="0059338E">
              <w:rPr>
                <w:rFonts w:asciiTheme="minorHAnsi" w:hAnsiTheme="minorHAnsi" w:cstheme="minorHAnsi"/>
              </w:rPr>
              <w:t>ή αντίστοιχη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Μνήμη συστήματος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&gt;=4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GB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left" w:pos="-540"/>
              </w:tabs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Αποθηκευτικός χώρος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64</w:t>
            </w:r>
            <w:r>
              <w:rPr>
                <w:rFonts w:asciiTheme="minorHAnsi" w:hAnsiTheme="minorHAnsi" w:cstheme="minorHAnsi"/>
                <w:lang w:val="en-US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GB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5869F7" w:rsidRPr="00354F1B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cs="Calibri"/>
                <w:sz w:val="20"/>
                <w:szCs w:val="20"/>
              </w:rPr>
              <w:t xml:space="preserve">Υποστήριξη </w:t>
            </w:r>
            <w:proofErr w:type="spellStart"/>
            <w:r>
              <w:rPr>
                <w:rFonts w:cs="Calibri"/>
                <w:sz w:val="20"/>
                <w:szCs w:val="20"/>
              </w:rPr>
              <w:t>Micro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SD</w:t>
            </w:r>
          </w:p>
        </w:tc>
        <w:tc>
          <w:tcPr>
            <w:tcW w:w="3279" w:type="dxa"/>
            <w:shd w:val="clear" w:color="auto" w:fill="auto"/>
          </w:tcPr>
          <w:p w:rsidR="005869F7" w:rsidRPr="00102D00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&gt;=64 GB</w:t>
            </w:r>
          </w:p>
        </w:tc>
        <w:tc>
          <w:tcPr>
            <w:tcW w:w="2700" w:type="dxa"/>
            <w:shd w:val="clear" w:color="auto" w:fill="auto"/>
          </w:tcPr>
          <w:p w:rsidR="005869F7" w:rsidRPr="00354F1B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69F7" w:rsidRPr="00354F1B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Γραφίδα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  <w:b/>
                <w:bCs/>
              </w:rPr>
              <w:t>Ναι (να περιλαμβάνεται υποχρεωτικά)</w:t>
            </w:r>
          </w:p>
        </w:tc>
        <w:tc>
          <w:tcPr>
            <w:tcW w:w="2700" w:type="dxa"/>
            <w:shd w:val="clear" w:color="auto" w:fill="auto"/>
          </w:tcPr>
          <w:p w:rsidR="005869F7" w:rsidRPr="00354F1B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69F7" w:rsidRPr="00977CDA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Συνδεσιμότητα</w:t>
            </w:r>
          </w:p>
        </w:tc>
        <w:tc>
          <w:tcPr>
            <w:tcW w:w="3279" w:type="dxa"/>
            <w:shd w:val="clear" w:color="auto" w:fill="auto"/>
          </w:tcPr>
          <w:p w:rsidR="005869F7" w:rsidRPr="00354F1B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Τουλάχιστον</w:t>
            </w:r>
            <w:r w:rsidRPr="00354F1B">
              <w:rPr>
                <w:rFonts w:asciiTheme="minorHAnsi" w:hAnsiTheme="minorHAnsi" w:cstheme="minorHAnsi"/>
                <w:lang w:val="en-US"/>
              </w:rPr>
              <w:t xml:space="preserve"> </w:t>
            </w:r>
            <w:proofErr w:type="spellStart"/>
            <w:r w:rsidRPr="0059338E">
              <w:rPr>
                <w:rFonts w:asciiTheme="minorHAnsi" w:hAnsiTheme="minorHAnsi" w:cstheme="minorHAnsi"/>
                <w:lang w:val="en-US"/>
              </w:rPr>
              <w:t>WiFi</w:t>
            </w:r>
            <w:proofErr w:type="spellEnd"/>
            <w:r w:rsidRPr="00354F1B">
              <w:rPr>
                <w:rFonts w:asciiTheme="minorHAnsi" w:hAnsiTheme="minorHAnsi" w:cstheme="minorHAnsi"/>
                <w:lang w:val="en-US"/>
              </w:rPr>
              <w:t xml:space="preserve"> 802.11 </w:t>
            </w:r>
            <w:r w:rsidRPr="0059338E">
              <w:rPr>
                <w:rFonts w:asciiTheme="minorHAnsi" w:hAnsiTheme="minorHAnsi" w:cstheme="minorHAnsi"/>
                <w:lang w:val="en-US"/>
              </w:rPr>
              <w:t>a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b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g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n</w:t>
            </w:r>
            <w:r w:rsidRPr="00354F1B">
              <w:rPr>
                <w:rFonts w:asciiTheme="minorHAnsi" w:hAnsiTheme="minorHAnsi" w:cstheme="minorHAnsi"/>
                <w:lang w:val="en-US"/>
              </w:rPr>
              <w:t>/</w:t>
            </w:r>
            <w:r w:rsidRPr="0059338E">
              <w:rPr>
                <w:rFonts w:asciiTheme="minorHAnsi" w:hAnsiTheme="minorHAnsi" w:cstheme="minorHAnsi"/>
                <w:lang w:val="en-US"/>
              </w:rPr>
              <w:t>ac</w:t>
            </w:r>
            <w:r w:rsidRPr="00354F1B">
              <w:rPr>
                <w:rFonts w:asciiTheme="minorHAnsi" w:hAnsiTheme="minorHAnsi" w:cstheme="minorHAnsi"/>
                <w:lang w:val="en-US"/>
              </w:rPr>
              <w:t xml:space="preserve">, </w:t>
            </w:r>
            <w:r>
              <w:rPr>
                <w:rFonts w:asciiTheme="minorHAnsi" w:hAnsiTheme="minorHAnsi" w:cstheme="minorHAnsi"/>
                <w:lang w:val="en-US"/>
              </w:rPr>
              <w:t>Bluetooth</w:t>
            </w:r>
          </w:p>
        </w:tc>
        <w:tc>
          <w:tcPr>
            <w:tcW w:w="2700" w:type="dxa"/>
            <w:shd w:val="clear" w:color="auto" w:fill="auto"/>
          </w:tcPr>
          <w:p w:rsidR="005869F7" w:rsidRPr="00354F1B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Κάμερα εμπρός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&gt;=5.0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MP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Κάμερα πίσω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 w:rsidRPr="0059338E">
              <w:rPr>
                <w:rFonts w:asciiTheme="minorHAnsi" w:hAnsiTheme="minorHAnsi" w:cstheme="minorHAnsi"/>
              </w:rPr>
              <w:t>&gt;=8.0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Pr="0059338E">
              <w:rPr>
                <w:rFonts w:asciiTheme="minorHAnsi" w:hAnsiTheme="minorHAnsi" w:cstheme="minorHAnsi"/>
                <w:lang w:val="en-US"/>
              </w:rPr>
              <w:t>MP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102D00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  <w:lang w:val="en-US"/>
              </w:rPr>
            </w:pPr>
            <w:r>
              <w:rPr>
                <w:rFonts w:asciiTheme="minorHAnsi" w:hAnsiTheme="minorHAnsi" w:cstheme="minorHAnsi"/>
                <w:lang w:val="en-US"/>
              </w:rPr>
              <w:t>GPS</w:t>
            </w:r>
          </w:p>
        </w:tc>
        <w:tc>
          <w:tcPr>
            <w:tcW w:w="3279" w:type="dxa"/>
            <w:shd w:val="clear" w:color="auto" w:fill="auto"/>
          </w:tcPr>
          <w:p w:rsidR="005869F7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ΝΑΙ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Μπαταρία </w:t>
            </w:r>
            <w:r>
              <w:rPr>
                <w:rFonts w:cs="Calibri"/>
                <w:sz w:val="20"/>
                <w:szCs w:val="20"/>
              </w:rPr>
              <w:t>τύπου Li-</w:t>
            </w:r>
            <w:proofErr w:type="spellStart"/>
            <w:r>
              <w:rPr>
                <w:rFonts w:cs="Calibri"/>
                <w:sz w:val="20"/>
                <w:szCs w:val="20"/>
              </w:rPr>
              <w:t>Ion</w:t>
            </w:r>
            <w:proofErr w:type="spellEnd"/>
            <w:r>
              <w:rPr>
                <w:rFonts w:cs="Calibr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Calibri"/>
                <w:sz w:val="20"/>
                <w:szCs w:val="20"/>
              </w:rPr>
              <w:t>mAh</w:t>
            </w:r>
            <w:proofErr w:type="spellEnd"/>
            <w:r>
              <w:rPr>
                <w:rFonts w:cs="Calibri"/>
                <w:sz w:val="20"/>
                <w:szCs w:val="20"/>
              </w:rPr>
              <w:t>)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&gt;=5.000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Λειτουργικό Σύστημα</w:t>
            </w:r>
          </w:p>
        </w:tc>
        <w:tc>
          <w:tcPr>
            <w:tcW w:w="3279" w:type="dxa"/>
            <w:shd w:val="clear" w:color="auto" w:fill="auto"/>
          </w:tcPr>
          <w:p w:rsidR="005869F7" w:rsidRPr="00F81353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lang w:val="en-US"/>
              </w:rPr>
              <w:t xml:space="preserve">Android </w:t>
            </w:r>
            <w:r>
              <w:rPr>
                <w:rFonts w:asciiTheme="minorHAnsi" w:hAnsiTheme="minorHAnsi" w:cstheme="minorHAnsi"/>
              </w:rPr>
              <w:t xml:space="preserve">- Έκδοση </w:t>
            </w:r>
            <w:r>
              <w:rPr>
                <w:rFonts w:asciiTheme="minorHAnsi" w:hAnsiTheme="minorHAnsi" w:cstheme="minorHAnsi"/>
                <w:lang w:val="en-US"/>
              </w:rPr>
              <w:t xml:space="preserve"> &gt;=1</w:t>
            </w:r>
            <w:r>
              <w:rPr>
                <w:rFonts w:asciiTheme="minorHAnsi" w:hAnsiTheme="minorHAnsi" w:cstheme="minorHAnsi"/>
              </w:rPr>
              <w:t>0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  <w:tr w:rsidR="005869F7" w:rsidRPr="0059338E" w:rsidTr="005869F7">
        <w:tc>
          <w:tcPr>
            <w:tcW w:w="2543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Εγγύηση</w:t>
            </w:r>
            <w:r>
              <w:rPr>
                <w:rFonts w:asciiTheme="minorHAnsi" w:hAnsiTheme="minorHAnsi" w:cstheme="minorHAnsi"/>
              </w:rPr>
              <w:t xml:space="preserve"> </w:t>
            </w:r>
            <w:r>
              <w:rPr>
                <w:rStyle w:val="fontstyle01"/>
              </w:rPr>
              <w:t xml:space="preserve">καλής λειτουργίας </w:t>
            </w:r>
          </w:p>
        </w:tc>
        <w:tc>
          <w:tcPr>
            <w:tcW w:w="3279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  <w:r w:rsidRPr="0059338E">
              <w:rPr>
                <w:rFonts w:asciiTheme="minorHAnsi" w:hAnsiTheme="minorHAnsi" w:cstheme="minorHAnsi"/>
              </w:rPr>
              <w:t>&gt;=1</w:t>
            </w:r>
            <w:r>
              <w:rPr>
                <w:rFonts w:asciiTheme="minorHAnsi" w:hAnsiTheme="minorHAnsi" w:cstheme="minorHAnsi"/>
              </w:rPr>
              <w:t xml:space="preserve"> έτη</w:t>
            </w:r>
          </w:p>
        </w:tc>
        <w:tc>
          <w:tcPr>
            <w:tcW w:w="2700" w:type="dxa"/>
            <w:shd w:val="clear" w:color="auto" w:fill="auto"/>
          </w:tcPr>
          <w:p w:rsidR="005869F7" w:rsidRPr="0059338E" w:rsidRDefault="005869F7" w:rsidP="00440252">
            <w:pPr>
              <w:pStyle w:val="a3"/>
              <w:tabs>
                <w:tab w:val="clear" w:pos="360"/>
                <w:tab w:val="left" w:pos="-540"/>
              </w:tabs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D11538" w:rsidRPr="00D11538" w:rsidRDefault="00D11538" w:rsidP="003D04A8">
      <w:pPr>
        <w:rPr>
          <w:b/>
        </w:rPr>
      </w:pPr>
    </w:p>
    <w:sectPr w:rsidR="00D11538" w:rsidRPr="00D11538" w:rsidSect="008232EA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libri,Arial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,Tahoma">
    <w:altName w:val="Calibr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A3A1C"/>
    <w:multiLevelType w:val="hybridMultilevel"/>
    <w:tmpl w:val="5A92273C"/>
    <w:lvl w:ilvl="0" w:tplc="CA8E2A8A">
      <w:start w:val="1"/>
      <w:numFmt w:val="decimal"/>
      <w:pStyle w:val="myNumbering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5F697AB4"/>
    <w:multiLevelType w:val="hybridMultilevel"/>
    <w:tmpl w:val="506C9F34"/>
    <w:lvl w:ilvl="0" w:tplc="044AFE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F00B5A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F3A9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D6F2B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CC0006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32E6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149A0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D06CB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EBA89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20"/>
  <w:characterSpacingControl w:val="doNotCompress"/>
  <w:compat/>
  <w:rsids>
    <w:rsidRoot w:val="00D11538"/>
    <w:rsid w:val="001A5BA6"/>
    <w:rsid w:val="00270C8B"/>
    <w:rsid w:val="003D04A8"/>
    <w:rsid w:val="005869F7"/>
    <w:rsid w:val="00644B5F"/>
    <w:rsid w:val="0070746F"/>
    <w:rsid w:val="008232EA"/>
    <w:rsid w:val="00977CDA"/>
    <w:rsid w:val="00BE307A"/>
    <w:rsid w:val="00C1659B"/>
    <w:rsid w:val="00D11538"/>
    <w:rsid w:val="00DF7509"/>
    <w:rsid w:val="00F1449C"/>
    <w:rsid w:val="00F56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538"/>
    <w:pPr>
      <w:spacing w:after="0" w:line="240" w:lineRule="auto"/>
    </w:pPr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D11538"/>
    <w:pPr>
      <w:tabs>
        <w:tab w:val="left" w:pos="360"/>
      </w:tabs>
      <w:jc w:val="both"/>
    </w:pPr>
  </w:style>
  <w:style w:type="character" w:customStyle="1" w:styleId="Char">
    <w:name w:val="Σώμα κειμένου Char"/>
    <w:basedOn w:val="a0"/>
    <w:link w:val="a3"/>
    <w:uiPriority w:val="1"/>
    <w:rsid w:val="00D11538"/>
    <w:rPr>
      <w:rFonts w:ascii="Calibri" w:eastAsia="Times New Roman" w:hAnsi="Calibri" w:cs="Times New Roman"/>
      <w:lang w:eastAsia="el-GR"/>
    </w:rPr>
  </w:style>
  <w:style w:type="paragraph" w:customStyle="1" w:styleId="myNumbering">
    <w:name w:val="myNumbering"/>
    <w:basedOn w:val="a"/>
    <w:link w:val="myNumberingChar"/>
    <w:qFormat/>
    <w:rsid w:val="00D11538"/>
    <w:pPr>
      <w:numPr>
        <w:numId w:val="1"/>
      </w:numPr>
    </w:pPr>
    <w:rPr>
      <w:rFonts w:asciiTheme="minorHAnsi" w:eastAsia="Calibri,Arial" w:hAnsiTheme="minorHAnsi" w:cs="Calibri,Arial"/>
      <w:b/>
    </w:rPr>
  </w:style>
  <w:style w:type="character" w:customStyle="1" w:styleId="myNumberingChar">
    <w:name w:val="myNumbering Char"/>
    <w:basedOn w:val="a0"/>
    <w:link w:val="myNumbering"/>
    <w:rsid w:val="00D11538"/>
    <w:rPr>
      <w:rFonts w:eastAsia="Calibri,Arial" w:cs="Calibri,Arial"/>
      <w:b/>
      <w:lang w:eastAsia="el-GR"/>
    </w:rPr>
  </w:style>
  <w:style w:type="character" w:customStyle="1" w:styleId="fontstyle01">
    <w:name w:val="fontstyle01"/>
    <w:basedOn w:val="a0"/>
    <w:rsid w:val="00C1659B"/>
    <w:rPr>
      <w:rFonts w:ascii="Calibri" w:hAnsi="Calibri" w:cs="Calibri" w:hint="default"/>
      <w:b w:val="0"/>
      <w:bCs w:val="0"/>
      <w:i w:val="0"/>
      <w:iCs w:val="0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587</Words>
  <Characters>3171</Characters>
  <Application>Microsoft Office Word</Application>
  <DocSecurity>0</DocSecurity>
  <Lines>26</Lines>
  <Paragraphs>7</Paragraphs>
  <ScaleCrop>false</ScaleCrop>
  <Company/>
  <LinksUpToDate>false</LinksUpToDate>
  <CharactersWithSpaces>3751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fpap</dc:creator>
  <cp:lastModifiedBy>Μαρία Μουργελά</cp:lastModifiedBy>
  <cp:revision>13</cp:revision>
  <dcterms:created xsi:type="dcterms:W3CDTF">2022-12-27T09:34:00Z</dcterms:created>
  <dcterms:modified xsi:type="dcterms:W3CDTF">2023-02-08T10:58:00Z</dcterms:modified>
</cp:coreProperties>
</file>