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70"/>
      </w:tblGrid>
      <w:tr w:rsidR="00AA4449" w:rsidRPr="00092877" w14:paraId="26410A5D" w14:textId="77777777" w:rsidTr="007420E2">
        <w:trPr>
          <w:trHeight w:val="2845"/>
        </w:trPr>
        <w:tc>
          <w:tcPr>
            <w:tcW w:w="4820" w:type="dxa"/>
          </w:tcPr>
          <w:p w14:paraId="05810EE4" w14:textId="77777777"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cs="Cambria"/>
                <w:color w:val="000000"/>
                <w:sz w:val="18"/>
                <w:szCs w:val="18"/>
              </w:rPr>
              <w:t xml:space="preserve"> </w:t>
            </w:r>
            <w:r w:rsidRPr="00092877">
              <w:rPr>
                <w:rFonts w:ascii="Verdana" w:hAnsi="Verdana"/>
                <w:noProof/>
                <w:sz w:val="18"/>
                <w:szCs w:val="18"/>
              </w:rPr>
              <w:drawing>
                <wp:anchor distT="0" distB="0" distL="114300" distR="114300" simplePos="0" relativeHeight="251659264" behindDoc="0" locked="0" layoutInCell="1" allowOverlap="1" wp14:anchorId="1F65EBD9" wp14:editId="2415A10D">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14:paraId="4324F02F" w14:textId="77777777"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14:paraId="7B1F0D1E"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14:paraId="71473420"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14:paraId="53A7B61F" w14:textId="77777777"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14:paraId="64029EE6" w14:textId="4E2B73C6"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 xml:space="preserve">Γραμματεία </w:t>
            </w:r>
            <w:r w:rsidR="001C2267">
              <w:rPr>
                <w:rFonts w:ascii="Verdana" w:hAnsi="Verdana" w:cs="Calibri"/>
                <w:b/>
                <w:bCs/>
                <w:color w:val="000000"/>
                <w:sz w:val="18"/>
                <w:szCs w:val="18"/>
              </w:rPr>
              <w:t>Δημοτικής</w:t>
            </w:r>
            <w:r w:rsidRPr="00092877">
              <w:rPr>
                <w:rFonts w:ascii="Verdana" w:hAnsi="Verdana" w:cs="Calibri"/>
                <w:b/>
                <w:bCs/>
                <w:color w:val="000000"/>
                <w:sz w:val="18"/>
                <w:szCs w:val="18"/>
              </w:rPr>
              <w:t xml:space="preserve"> Επιτροπής</w:t>
            </w:r>
          </w:p>
        </w:tc>
        <w:tc>
          <w:tcPr>
            <w:tcW w:w="5370" w:type="dxa"/>
          </w:tcPr>
          <w:p w14:paraId="5396BD03"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DE05AA" w14:textId="77777777"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14:paraId="588C21F9" w14:textId="77777777"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A45633" w:rsidRPr="00092877">
              <w:rPr>
                <w:rFonts w:ascii="Verdana" w:hAnsi="Verdana" w:cs="Cambria"/>
                <w:color w:val="000000"/>
                <w:sz w:val="18"/>
                <w:szCs w:val="18"/>
              </w:rPr>
              <w:t xml:space="preserve"> </w:t>
            </w:r>
            <w:r w:rsidR="00070740" w:rsidRPr="00092877">
              <w:rPr>
                <w:rFonts w:ascii="Verdana" w:hAnsi="Verdana" w:cs="Cambria"/>
                <w:b/>
                <w:bCs/>
                <w:color w:val="000000"/>
                <w:sz w:val="18"/>
                <w:szCs w:val="18"/>
              </w:rPr>
              <w:t>15 Νοεμβρίου 2024</w:t>
            </w:r>
            <w:r w:rsidRPr="00092877">
              <w:rPr>
                <w:rFonts w:ascii="Verdana" w:hAnsi="Verdana" w:cs="Cambria"/>
                <w:b/>
                <w:bCs/>
                <w:color w:val="000000"/>
                <w:sz w:val="18"/>
                <w:szCs w:val="18"/>
              </w:rPr>
              <w:br/>
              <w:t xml:space="preserve">Αριθ. Πρωτ. : </w:t>
            </w:r>
            <w:r w:rsidR="00070740" w:rsidRPr="00092877">
              <w:rPr>
                <w:rFonts w:ascii="Verdana" w:hAnsi="Verdana" w:cs="Cambria"/>
                <w:b/>
                <w:bCs/>
                <w:color w:val="000000"/>
                <w:sz w:val="18"/>
                <w:szCs w:val="18"/>
              </w:rPr>
              <w:t>59293</w:t>
            </w:r>
          </w:p>
          <w:p w14:paraId="130037C9"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0A68C3D5" w14:textId="77777777"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14:paraId="702D837D" w14:textId="47A992E0"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  </w:t>
            </w:r>
            <w:r w:rsidR="00B1220E" w:rsidRPr="00092877">
              <w:rPr>
                <w:rFonts w:ascii="Verdana" w:hAnsi="Verdana" w:cs="Calibri"/>
                <w:b/>
                <w:bCs/>
                <w:color w:val="000000"/>
                <w:sz w:val="18"/>
                <w:szCs w:val="18"/>
              </w:rPr>
              <w:t>1.</w:t>
            </w:r>
            <w:r w:rsidRPr="00092877">
              <w:rPr>
                <w:rFonts w:ascii="Verdana" w:hAnsi="Verdana" w:cs="Calibri"/>
                <w:b/>
                <w:bCs/>
                <w:color w:val="000000"/>
                <w:sz w:val="18"/>
                <w:szCs w:val="18"/>
              </w:rPr>
              <w:t xml:space="preserve">Τα μέλη της </w:t>
            </w:r>
            <w:r w:rsidR="00D4134E">
              <w:rPr>
                <w:rFonts w:ascii="Verdana" w:hAnsi="Verdana" w:cs="Calibri"/>
                <w:b/>
                <w:bCs/>
                <w:color w:val="000000"/>
                <w:sz w:val="18"/>
                <w:szCs w:val="18"/>
              </w:rPr>
              <w:t>Δημοτικής</w:t>
            </w:r>
          </w:p>
          <w:p w14:paraId="1D1A4CB2"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14:paraId="14FD0CED"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14:paraId="4AE5A5C8"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14:paraId="6715C0A5" w14:textId="77777777"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p>
          <w:p w14:paraId="51F447A8" w14:textId="77777777" w:rsidR="00071693"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p w14:paraId="72AE5D5F" w14:textId="77777777" w:rsidR="00AB660B" w:rsidRPr="00092877" w:rsidRDefault="00AB660B"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14:paraId="28374736" w14:textId="77777777"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14:paraId="6BB3A9A6" w14:textId="6E0398C3" w:rsidR="00AA4449" w:rsidRDefault="00070740" w:rsidP="00AA4449">
      <w:pPr>
        <w:widowControl w:val="0"/>
        <w:tabs>
          <w:tab w:val="left" w:pos="996"/>
        </w:tabs>
        <w:autoSpaceDE w:val="0"/>
        <w:autoSpaceDN w:val="0"/>
        <w:adjustRightInd w:val="0"/>
        <w:spacing w:after="0" w:line="240" w:lineRule="auto"/>
        <w:jc w:val="center"/>
        <w:rPr>
          <w:rFonts w:ascii="Verdana" w:hAnsi="Verdana" w:cs="Calibri"/>
          <w:b/>
          <w:bCs/>
          <w:color w:val="000000"/>
          <w:sz w:val="18"/>
          <w:szCs w:val="18"/>
          <w:u w:val="single"/>
        </w:rPr>
      </w:pPr>
      <w:r w:rsidRPr="00092877">
        <w:rPr>
          <w:rFonts w:ascii="Verdana" w:hAnsi="Verdana" w:cs="Calibri"/>
          <w:b/>
          <w:bCs/>
          <w:color w:val="000000"/>
          <w:sz w:val="18"/>
          <w:szCs w:val="18"/>
          <w:u w:val="single"/>
        </w:rPr>
        <w:t>59</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AA4449" w:rsidRPr="00092877">
        <w:rPr>
          <w:rFonts w:ascii="Verdana" w:hAnsi="Verdana" w:cs="Cambria"/>
          <w:b/>
          <w:bCs/>
          <w:iCs/>
          <w:color w:val="000000"/>
          <w:sz w:val="18"/>
          <w:szCs w:val="18"/>
        </w:rPr>
        <w:t xml:space="preserve"> </w:t>
      </w:r>
      <w:r w:rsidR="004C6E6E">
        <w:rPr>
          <w:rFonts w:ascii="Verdana" w:hAnsi="Verdana" w:cs="Calibri"/>
          <w:b/>
          <w:bCs/>
          <w:color w:val="000000"/>
          <w:sz w:val="18"/>
          <w:szCs w:val="18"/>
          <w:u w:val="single"/>
        </w:rPr>
        <w:t>ΔΗΜΟΤΙΚΗΣ</w:t>
      </w:r>
      <w:r w:rsidR="00D161F6" w:rsidRPr="00092877">
        <w:rPr>
          <w:rFonts w:ascii="Verdana" w:hAnsi="Verdana" w:cs="Calibri"/>
          <w:b/>
          <w:bCs/>
          <w:color w:val="000000"/>
          <w:sz w:val="18"/>
          <w:szCs w:val="18"/>
          <w:u w:val="single"/>
        </w:rPr>
        <w:t xml:space="preserve"> ΕΠΙΤΡΟΠΗΣ</w:t>
      </w:r>
    </w:p>
    <w:p w14:paraId="47D6E126" w14:textId="77777777" w:rsidR="00AB660B" w:rsidRPr="00092877" w:rsidRDefault="00AB660B" w:rsidP="00AA4449">
      <w:pPr>
        <w:widowControl w:val="0"/>
        <w:tabs>
          <w:tab w:val="left" w:pos="996"/>
        </w:tabs>
        <w:autoSpaceDE w:val="0"/>
        <w:autoSpaceDN w:val="0"/>
        <w:adjustRightInd w:val="0"/>
        <w:spacing w:after="0" w:line="240" w:lineRule="auto"/>
        <w:jc w:val="center"/>
        <w:rPr>
          <w:rFonts w:ascii="Verdana" w:hAnsi="Verdana"/>
          <w:sz w:val="18"/>
          <w:szCs w:val="18"/>
        </w:rPr>
      </w:pPr>
    </w:p>
    <w:p w14:paraId="668026A2" w14:textId="77777777" w:rsidR="00AA4449" w:rsidRPr="00092877" w:rsidRDefault="00AA4449" w:rsidP="00AA4449">
      <w:pPr>
        <w:widowControl w:val="0"/>
        <w:autoSpaceDE w:val="0"/>
        <w:autoSpaceDN w:val="0"/>
        <w:adjustRightInd w:val="0"/>
        <w:spacing w:after="0" w:line="203" w:lineRule="exact"/>
        <w:rPr>
          <w:rFonts w:ascii="Verdana" w:hAnsi="Verdana"/>
          <w:sz w:val="18"/>
          <w:szCs w:val="18"/>
        </w:rPr>
      </w:pPr>
    </w:p>
    <w:p w14:paraId="5D571341" w14:textId="1E2E3CD2" w:rsidR="000A3D69" w:rsidRPr="000A27B0" w:rsidRDefault="005A2A94" w:rsidP="001B2741">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τακτική</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 xml:space="preserve">της </w:t>
      </w:r>
      <w:r w:rsidR="00D4258D">
        <w:rPr>
          <w:rFonts w:ascii="Verdana" w:hAnsi="Verdana" w:cs="Calibri"/>
          <w:color w:val="000000"/>
          <w:sz w:val="18"/>
          <w:szCs w:val="18"/>
        </w:rPr>
        <w:t>Δημοτικής</w:t>
      </w:r>
      <w:r w:rsidR="00000F9C" w:rsidRPr="00092877">
        <w:rPr>
          <w:rFonts w:ascii="Verdana" w:hAnsi="Verdana" w:cs="Calibri"/>
          <w:color w:val="000000"/>
          <w:sz w:val="18"/>
          <w:szCs w:val="18"/>
        </w:rPr>
        <w:t xml:space="preserve"> Επιτροπής</w:t>
      </w:r>
      <w:r w:rsidRPr="00092877">
        <w:rPr>
          <w:rFonts w:ascii="Verdana" w:hAnsi="Verdana" w:cs="Cambria"/>
          <w:color w:val="000000"/>
          <w:sz w:val="18"/>
          <w:szCs w:val="18"/>
        </w:rPr>
        <w:t>, που θα διεξαχθεί</w:t>
      </w:r>
      <w:r w:rsidR="00470938" w:rsidRPr="00470938">
        <w:rPr>
          <w:rFonts w:ascii="Verdana" w:hAnsi="Verdana" w:cs="Cambria"/>
          <w:color w:val="000000"/>
          <w:sz w:val="18"/>
          <w:szCs w:val="18"/>
        </w:rPr>
        <w:t xml:space="preserve"> </w:t>
      </w:r>
      <w:r w:rsidR="00470938">
        <w:rPr>
          <w:rFonts w:ascii="Verdana" w:hAnsi="Verdana" w:cs="Cambria"/>
          <w:color w:val="000000"/>
          <w:sz w:val="18"/>
          <w:szCs w:val="18"/>
        </w:rPr>
        <w:t>στην αίθουσα συνεδριάσεων</w:t>
      </w:r>
      <w:r w:rsidRPr="00092877">
        <w:rPr>
          <w:rFonts w:ascii="Verdana" w:hAnsi="Verdana" w:cs="Cambria"/>
          <w:color w:val="000000"/>
          <w:sz w:val="18"/>
          <w:szCs w:val="18"/>
        </w:rPr>
        <w:t xml:space="preserve"> το</w:t>
      </w:r>
      <w:r w:rsidR="00470938">
        <w:rPr>
          <w:rFonts w:ascii="Verdana" w:hAnsi="Verdana" w:cs="Cambria"/>
          <w:color w:val="000000"/>
          <w:sz w:val="18"/>
          <w:szCs w:val="18"/>
        </w:rPr>
        <w:t>υ</w:t>
      </w:r>
      <w:r w:rsidRPr="00092877">
        <w:rPr>
          <w:rFonts w:ascii="Verdana" w:hAnsi="Verdana" w:cs="Cambria"/>
          <w:color w:val="000000"/>
          <w:sz w:val="18"/>
          <w:szCs w:val="18"/>
        </w:rPr>
        <w:t xml:space="preserve"> </w:t>
      </w:r>
      <w:r w:rsidR="00070740" w:rsidRPr="00092877">
        <w:rPr>
          <w:rFonts w:ascii="Verdana" w:hAnsi="Verdana" w:cs="Cambria"/>
          <w:color w:val="000000"/>
          <w:sz w:val="18"/>
          <w:szCs w:val="18"/>
        </w:rPr>
        <w:t>Δημοτικού Καταστήματος</w:t>
      </w:r>
      <w:r w:rsidRPr="00092877">
        <w:rPr>
          <w:rFonts w:ascii="Verdana" w:hAnsi="Verdana" w:cs="Cambria"/>
          <w:color w:val="000000"/>
          <w:sz w:val="18"/>
          <w:szCs w:val="18"/>
        </w:rPr>
        <w:t xml:space="preserve"> </w:t>
      </w:r>
      <w:r w:rsidR="000A3D69" w:rsidRPr="00092877">
        <w:rPr>
          <w:rFonts w:ascii="Verdana" w:hAnsi="Verdana" w:cs="Calibri"/>
          <w:color w:val="000000"/>
          <w:sz w:val="18"/>
          <w:szCs w:val="18"/>
        </w:rPr>
        <w:t>την 21η του μηνός Νοεμβρίου έτους 2024, ημέρα Πέμπτη και ώρα</w:t>
      </w:r>
      <w:r w:rsidR="00FB7327" w:rsidRPr="00092877">
        <w:rPr>
          <w:rFonts w:ascii="Verdana" w:hAnsi="Verdana" w:cs="Calibri"/>
          <w:color w:val="000000"/>
          <w:sz w:val="18"/>
          <w:szCs w:val="18"/>
        </w:rPr>
        <w:t xml:space="preserve"> </w:t>
      </w:r>
      <w:r w:rsidR="00FB7327" w:rsidRPr="00092877">
        <w:rPr>
          <w:rFonts w:ascii="Verdana" w:hAnsi="Verdana" w:cs="Calibri"/>
          <w:sz w:val="18"/>
          <w:szCs w:val="18"/>
        </w:rPr>
        <w:t>13:00</w:t>
      </w:r>
      <w:r w:rsidR="002961EF" w:rsidRPr="00092877">
        <w:rPr>
          <w:rFonts w:ascii="Verdana" w:hAnsi="Verdana" w:cs="Calibri"/>
          <w:color w:val="000000"/>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w:t>
      </w:r>
      <w:r w:rsidR="00D215C9">
        <w:rPr>
          <w:rFonts w:ascii="Verdana" w:hAnsi="Verdana" w:cs="Calibri"/>
          <w:color w:val="000000"/>
          <w:sz w:val="18"/>
          <w:szCs w:val="18"/>
        </w:rPr>
        <w:t xml:space="preserve"> και συμπληρώθηκε από το άρθρο 9 του Ν.5056/23</w:t>
      </w:r>
      <w:r w:rsidR="009D0CF6" w:rsidRPr="009D0CF6">
        <w:rPr>
          <w:rFonts w:ascii="Verdana" w:hAnsi="Verdana" w:cs="Calibri"/>
          <w:color w:val="000000"/>
          <w:sz w:val="18"/>
          <w:szCs w:val="18"/>
        </w:rPr>
        <w:t xml:space="preserve"> και ισχύει</w:t>
      </w:r>
      <w:r w:rsidR="009D0CF6">
        <w:rPr>
          <w:rFonts w:ascii="Verdana" w:hAnsi="Verdana" w:cs="Calibri"/>
          <w:color w:val="000000"/>
          <w:sz w:val="18"/>
          <w:szCs w:val="18"/>
        </w:rPr>
        <w:t xml:space="preserve"> </w:t>
      </w:r>
      <w:r w:rsidR="000A3D69" w:rsidRPr="00092877">
        <w:rPr>
          <w:rFonts w:ascii="Verdana" w:hAnsi="Verdana" w:cs="Calibri"/>
          <w:color w:val="000000"/>
          <w:sz w:val="18"/>
          <w:szCs w:val="18"/>
        </w:rPr>
        <w:t>:</w:t>
      </w:r>
    </w:p>
    <w:p w14:paraId="56072FEB" w14:textId="5B1FA2C1" w:rsidR="00590536" w:rsidRPr="001E0C32" w:rsidRDefault="002D118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747560226"/>
          <w:placeholder>
            <w:docPart w:val="94CBD2C426CA4D789532584A08D1DCB0"/>
          </w:placeholder>
          <w:showingPlcHdr/>
          <w15:color w:val="000000"/>
        </w:sdtPr>
        <w:sdtEndPr/>
        <w:sdtContent>
          <w:r w:rsidR="00FC6EE0" w:rsidRPr="00EA2A2E">
            <w:rPr>
              <w:rStyle w:val="a4"/>
              <w:rFonts w:ascii="Verdana" w:hAnsi="Verdana"/>
              <w:b/>
              <w:color w:val="000000" w:themeColor="text1"/>
              <w:sz w:val="18"/>
              <w:szCs w:val="18"/>
              <w:u w:val="single"/>
              <w:lang w:val="en-US"/>
            </w:rPr>
            <w:t xml:space="preserve"> </w:t>
          </w:r>
        </w:sdtContent>
      </w:sdt>
    </w:p>
    <w:p w14:paraId="42712F32" w14:textId="22859039"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w:t>
      </w:r>
      <w:r w:rsidR="00B67C55" w:rsidRPr="002C7DB7">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Εξειδίκευση πιστώσεων για την πραγματοποίηση εκδηλώσεων την παραμονή Πρωτοχρονιάς και τον εορτασμό  των Θεοφανείων.</w:t>
      </w:r>
    </w:p>
    <w:p w14:paraId="26B3B7F5" w14:textId="391EF5EC" w:rsidR="00590536" w:rsidRPr="001E0C32" w:rsidRDefault="002D118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917159111"/>
          <w:placeholder>
            <w:docPart w:val="94CBD2C426CA4D789532584A08D1DCB0"/>
          </w:placeholder>
          <w:showingPlcHdr/>
          <w15:color w:val="000000"/>
        </w:sdtPr>
        <w:sdtEndPr/>
        <w:sdtContent>
          <w:r w:rsidR="002C7DB7" w:rsidRPr="00EA2A2E">
            <w:rPr>
              <w:rStyle w:val="a4"/>
              <w:rFonts w:ascii="Verdana" w:hAnsi="Verdana"/>
              <w:b/>
              <w:color w:val="000000" w:themeColor="text1"/>
              <w:sz w:val="18"/>
              <w:szCs w:val="18"/>
              <w:u w:val="single"/>
              <w:lang w:val="en-US"/>
            </w:rPr>
            <w:t xml:space="preserve"> </w:t>
          </w:r>
        </w:sdtContent>
      </w:sdt>
    </w:p>
    <w:p w14:paraId="698B721B"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2</w:t>
      </w:r>
      <w:r w:rsidR="00B67C55" w:rsidRPr="002C7DB7">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Εξειδίκευση πίστωσης για την προμήθεια τιμητικών δώρων – επάθλων, για τον διαγωνισμό αξιολόγησης Χριστουγεννιάτικου διάκοσμου εξωτερικής όψης οικιών – πολυκατοικιών και στολισμένων βιτρινών εμπορικών καταστημάτων εντός των ορίων του Δήμου Τρικκαίων.</w:t>
      </w:r>
    </w:p>
    <w:p w14:paraId="25A56D19" w14:textId="32CB9A18" w:rsidR="00590536" w:rsidRPr="001E0C32" w:rsidRDefault="002D118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397896513"/>
          <w:placeholder>
            <w:docPart w:val="94CBD2C426CA4D789532584A08D1DCB0"/>
          </w:placeholder>
          <w:showingPlcHdr/>
          <w15:color w:val="000000"/>
        </w:sdtPr>
        <w:sdtEndPr/>
        <w:sdtContent>
          <w:r w:rsidR="002C7DB7" w:rsidRPr="00EA2A2E">
            <w:rPr>
              <w:rStyle w:val="a4"/>
              <w:rFonts w:ascii="Verdana" w:hAnsi="Verdana"/>
              <w:b/>
              <w:color w:val="000000" w:themeColor="text1"/>
              <w:sz w:val="18"/>
              <w:szCs w:val="18"/>
              <w:u w:val="single"/>
              <w:lang w:val="en-US"/>
            </w:rPr>
            <w:t xml:space="preserve"> </w:t>
          </w:r>
        </w:sdtContent>
      </w:sdt>
    </w:p>
    <w:p w14:paraId="369A9988"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3</w:t>
      </w:r>
      <w:r w:rsidR="00B67C55" w:rsidRPr="002C7DB7">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απόδοσης λογαριασμού χρηματικών ενταλμάτων προπληρωμής και απαλλαγή του υπολόγου υπαλλήλου Κοτούμπα Κων/νου.</w:t>
      </w:r>
    </w:p>
    <w:p w14:paraId="6400BF3C" w14:textId="16964C0C" w:rsidR="00590536" w:rsidRPr="001E0C32" w:rsidRDefault="002D118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392858510"/>
          <w:placeholder>
            <w:docPart w:val="94CBD2C426CA4D789532584A08D1DCB0"/>
          </w:placeholder>
          <w:showingPlcHdr/>
          <w15:color w:val="000000"/>
        </w:sdtPr>
        <w:sdtEndPr/>
        <w:sdtContent>
          <w:r w:rsidR="002C7DB7" w:rsidRPr="00EA2A2E">
            <w:rPr>
              <w:rStyle w:val="a4"/>
              <w:rFonts w:ascii="Verdana" w:hAnsi="Verdana"/>
              <w:b/>
              <w:color w:val="000000" w:themeColor="text1"/>
              <w:sz w:val="18"/>
              <w:szCs w:val="18"/>
              <w:u w:val="single"/>
              <w:lang w:val="en-US"/>
            </w:rPr>
            <w:t xml:space="preserve"> </w:t>
          </w:r>
        </w:sdtContent>
      </w:sdt>
    </w:p>
    <w:p w14:paraId="182466CE"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4</w:t>
      </w:r>
      <w:r w:rsidR="00B67C55" w:rsidRPr="002C7DB7">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Συζήτηση και λήψη απόφασης σχετικά με την αριθμ. πρωτ. 59062/15-11-2024 αίτηση περί απαλλαγής προσαυξήσεων</w:t>
      </w:r>
    </w:p>
    <w:p w14:paraId="4788B25F" w14:textId="0DD821EF" w:rsidR="00590536" w:rsidRPr="001E0C32" w:rsidRDefault="002D118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000426275"/>
          <w:placeholder>
            <w:docPart w:val="94CBD2C426CA4D789532584A08D1DCB0"/>
          </w:placeholder>
          <w:showingPlcHdr/>
          <w15:color w:val="000000"/>
        </w:sdtPr>
        <w:sdtEndPr/>
        <w:sdtContent>
          <w:r w:rsidR="002C7DB7" w:rsidRPr="00EA2A2E">
            <w:rPr>
              <w:rStyle w:val="a4"/>
              <w:rFonts w:ascii="Verdana" w:hAnsi="Verdana"/>
              <w:b/>
              <w:color w:val="000000" w:themeColor="text1"/>
              <w:sz w:val="18"/>
              <w:szCs w:val="18"/>
              <w:u w:val="single"/>
              <w:lang w:val="en-US"/>
            </w:rPr>
            <w:t xml:space="preserve"> </w:t>
          </w:r>
        </w:sdtContent>
      </w:sdt>
    </w:p>
    <w:p w14:paraId="75DE5E07"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5</w:t>
      </w:r>
      <w:r w:rsidR="00B67C55" w:rsidRPr="002C7DB7">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δικαιολογητικών δαπανών της πάγιας προκαταβολής των Προέδρων των Κοινοτήτων.</w:t>
      </w:r>
    </w:p>
    <w:p w14:paraId="6ECA1FF0" w14:textId="159BE532" w:rsidR="00590536" w:rsidRPr="001E0C32" w:rsidRDefault="002D118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234230007"/>
          <w:placeholder>
            <w:docPart w:val="94CBD2C426CA4D789532584A08D1DCB0"/>
          </w:placeholder>
          <w:showingPlcHdr/>
          <w15:color w:val="000000"/>
        </w:sdtPr>
        <w:sdtEndPr/>
        <w:sdtContent>
          <w:r w:rsidR="002C7DB7" w:rsidRPr="00EA2A2E">
            <w:rPr>
              <w:rStyle w:val="a4"/>
              <w:rFonts w:ascii="Verdana" w:hAnsi="Verdana"/>
              <w:b/>
              <w:color w:val="000000" w:themeColor="text1"/>
              <w:sz w:val="18"/>
              <w:szCs w:val="18"/>
              <w:u w:val="single"/>
              <w:lang w:val="en-US"/>
            </w:rPr>
            <w:t xml:space="preserve"> </w:t>
          </w:r>
        </w:sdtContent>
      </w:sdt>
    </w:p>
    <w:p w14:paraId="0362AE50"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6</w:t>
      </w:r>
      <w:r w:rsidR="00B67C55" w:rsidRPr="002C7DB7">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Πρακτικών I και II της αριθ. 54540/18-10-2024 Διακήρυξης του ηλεκτρονικού διαγωνισμού «Υπηρεσίες ασφάλισης των οχημάτων και μηχανημάτων του Δήμου Τρικκαίων», προϋπολογισμού  55.000,00 € (εκτός ΦΠΑ).</w:t>
      </w:r>
    </w:p>
    <w:p w14:paraId="7BC5D5E7" w14:textId="60DCC998" w:rsidR="00590536" w:rsidRPr="001E0C32" w:rsidRDefault="002D118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547986784"/>
          <w:placeholder>
            <w:docPart w:val="94CBD2C426CA4D789532584A08D1DCB0"/>
          </w:placeholder>
          <w:showingPlcHdr/>
          <w15:color w:val="000000"/>
        </w:sdtPr>
        <w:sdtEndPr/>
        <w:sdtContent>
          <w:r w:rsidR="002C7DB7" w:rsidRPr="00EA2A2E">
            <w:rPr>
              <w:rStyle w:val="a4"/>
              <w:rFonts w:ascii="Verdana" w:hAnsi="Verdana"/>
              <w:b/>
              <w:color w:val="000000" w:themeColor="text1"/>
              <w:sz w:val="18"/>
              <w:szCs w:val="18"/>
              <w:u w:val="single"/>
              <w:lang w:val="en-US"/>
            </w:rPr>
            <w:t xml:space="preserve"> </w:t>
          </w:r>
        </w:sdtContent>
      </w:sdt>
    </w:p>
    <w:p w14:paraId="7CB6FF5A"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7</w:t>
      </w:r>
      <w:r w:rsidR="00B67C55" w:rsidRPr="002C7DB7">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τεχνικών προδιαγραφών – καθορισμός όρων διακήρυξης ανοικτής ηλεκτρονικής διαδικασίας κάτω των ορίων του Υποέργου «Προμήθεια και εγκατάσταση αστικού εξοπλισμού στο ιστορικό εμπορικό κέντρο της πόλης των Τρικάλων» ΑΑ 11 της Πράξης «ΑΝΟΙΚΤΟ ΚΕΝΤΡΟ ΕΜΠΟΡΙΟΥ ΔΗΜΟΥ ΤΡΙΚΚΑΙΩΝ-A ΦΑΣΗ» με κωδικό ΟΠΣ «5034531», συνολικού προϋπολογισμού « 150.000,00 €» (συμπεριλαμβανομένου του ΦΠΑ).</w:t>
      </w:r>
    </w:p>
    <w:p w14:paraId="136F2752" w14:textId="4FDF0F4F" w:rsidR="00590536" w:rsidRPr="001E0C32" w:rsidRDefault="002D118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418142968"/>
          <w:placeholder>
            <w:docPart w:val="94CBD2C426CA4D789532584A08D1DCB0"/>
          </w:placeholder>
          <w:showingPlcHdr/>
          <w15:color w:val="000000"/>
        </w:sdtPr>
        <w:sdtEndPr/>
        <w:sdtContent>
          <w:r w:rsidR="002C7DB7" w:rsidRPr="00EA2A2E">
            <w:rPr>
              <w:rStyle w:val="a4"/>
              <w:rFonts w:ascii="Verdana" w:hAnsi="Verdana"/>
              <w:b/>
              <w:color w:val="000000" w:themeColor="text1"/>
              <w:sz w:val="18"/>
              <w:szCs w:val="18"/>
              <w:u w:val="single"/>
              <w:lang w:val="en-US"/>
            </w:rPr>
            <w:t xml:space="preserve"> </w:t>
          </w:r>
        </w:sdtContent>
      </w:sdt>
    </w:p>
    <w:p w14:paraId="3DE662F3"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8</w:t>
      </w:r>
      <w:r w:rsidR="00B67C55" w:rsidRPr="002C7DB7">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Πρωτοκόλλου Προσωρινής &amp; Οριστικής Παραλαβής του έργου:   «ΕΡΓΑΣΙΕΣ ΔΙΑΜΟΡΦΩΣΗΣ ΓΙΑ ΤΗΝ ΔΗΜΙΟΥΡΓΙΑ ΧΩΡΟΥ ΕΚΔΗΛΩΣΕΩΝ ΣΕ ΔΗΜΟΤΙΚΟ ΚΤΙΡΙΟ ΤΟΥ ΔΗΜΟΥ ΤΡΙΚΚΑΙΩΝ».</w:t>
      </w:r>
    </w:p>
    <w:p w14:paraId="4A6ECD68" w14:textId="2700F832" w:rsidR="00590536" w:rsidRPr="001E0C32" w:rsidRDefault="002D118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798343120"/>
          <w:placeholder>
            <w:docPart w:val="94CBD2C426CA4D789532584A08D1DCB0"/>
          </w:placeholder>
          <w:showingPlcHdr/>
          <w15:color w:val="000000"/>
        </w:sdtPr>
        <w:sdtEndPr/>
        <w:sdtContent>
          <w:r w:rsidR="002C7DB7" w:rsidRPr="00EA2A2E">
            <w:rPr>
              <w:rStyle w:val="a4"/>
              <w:rFonts w:ascii="Verdana" w:hAnsi="Verdana"/>
              <w:b/>
              <w:color w:val="000000" w:themeColor="text1"/>
              <w:sz w:val="18"/>
              <w:szCs w:val="18"/>
              <w:u w:val="single"/>
              <w:lang w:val="en-US"/>
            </w:rPr>
            <w:t xml:space="preserve"> </w:t>
          </w:r>
        </w:sdtContent>
      </w:sdt>
    </w:p>
    <w:p w14:paraId="031F24F9"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9</w:t>
      </w:r>
      <w:r w:rsidR="00B67C55" w:rsidRPr="002C7DB7">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‘Ένταξη του Δήμου Τρικκαίων στο Πρόγραμμα Πιστοποίησης Κοινοτικής Ενέργειας για Δήμους που παρέχεται στο πλαίσιο του ευρωπαϊκού προγράμματος LIFE LOOP.</w:t>
      </w:r>
    </w:p>
    <w:p w14:paraId="5CDA1BE7" w14:textId="096616E9" w:rsidR="00590536" w:rsidRPr="001E0C32" w:rsidRDefault="002D118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826240323"/>
          <w:placeholder>
            <w:docPart w:val="94CBD2C426CA4D789532584A08D1DCB0"/>
          </w:placeholder>
          <w:showingPlcHdr/>
          <w15:color w:val="000000"/>
        </w:sdtPr>
        <w:sdtEndPr/>
        <w:sdtContent>
          <w:r w:rsidR="002C7DB7" w:rsidRPr="00EA2A2E">
            <w:rPr>
              <w:rStyle w:val="a4"/>
              <w:rFonts w:ascii="Verdana" w:hAnsi="Verdana"/>
              <w:b/>
              <w:color w:val="000000" w:themeColor="text1"/>
              <w:sz w:val="18"/>
              <w:szCs w:val="18"/>
              <w:u w:val="single"/>
              <w:lang w:val="en-US"/>
            </w:rPr>
            <w:t xml:space="preserve"> </w:t>
          </w:r>
        </w:sdtContent>
      </w:sdt>
    </w:p>
    <w:p w14:paraId="295E7E50" w14:textId="77777777"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10</w:t>
      </w:r>
      <w:r w:rsidR="00B67C55" w:rsidRPr="002C7DB7">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Έγκριση σύναψης προγραμματικής σύμβασης μεταξύ Δήμου Τρικκαίων και ΠΑΔΥΘ ΑΕ για την εκτέλεση του έργου αποκομιδής των απορριμμάτων στις Δημοτικές Ενότητες Εστιαώτιδας, Καλλιδένδρου, Κόζιακα, Μ. Καλυβίων, Παληοκάστρου, Παραληθαίων και  Φαλώρειας έτους 2024-2025.</w:t>
      </w:r>
    </w:p>
    <w:p w14:paraId="292094D0" w14:textId="0EFD0F73" w:rsidR="00590536" w:rsidRPr="001E0C32" w:rsidRDefault="002D1182" w:rsidP="00FE5FBC">
      <w:pPr>
        <w:pStyle w:val="a5"/>
        <w:numPr>
          <w:ilvl w:val="0"/>
          <w:numId w:val="36"/>
        </w:numPr>
        <w:spacing w:after="160" w:line="256" w:lineRule="auto"/>
        <w:rPr>
          <w:rFonts w:ascii="Verdana" w:hAnsi="Verdana"/>
          <w:bCs/>
          <w:sz w:val="18"/>
          <w:szCs w:val="18"/>
        </w:rPr>
      </w:pPr>
      <w:sdt>
        <w:sdtPr>
          <w:rPr>
            <w:rFonts w:ascii="Verdana" w:hAnsi="Verdana"/>
            <w:sz w:val="18"/>
            <w:szCs w:val="18"/>
          </w:rPr>
          <w:alias w:val="Κατηγορία"/>
          <w:tag w:val="GroupValue"/>
          <w:id w:val="-1007516716"/>
          <w:placeholder>
            <w:docPart w:val="94CBD2C426CA4D789532584A08D1DCB0"/>
          </w:placeholder>
          <w:showingPlcHdr/>
          <w15:color w:val="000000"/>
        </w:sdtPr>
        <w:sdtEndPr/>
        <w:sdtContent>
          <w:r w:rsidR="002C7DB7" w:rsidRPr="00EA2A2E">
            <w:rPr>
              <w:rStyle w:val="a4"/>
              <w:rFonts w:ascii="Verdana" w:hAnsi="Verdana"/>
              <w:b/>
              <w:color w:val="000000" w:themeColor="text1"/>
              <w:sz w:val="18"/>
              <w:szCs w:val="18"/>
              <w:u w:val="single"/>
              <w:lang w:val="en-US"/>
            </w:rPr>
            <w:t xml:space="preserve"> </w:t>
          </w:r>
        </w:sdtContent>
      </w:sdt>
    </w:p>
    <w:p w14:paraId="2C3757DC" w14:textId="32FF6677" w:rsidR="002C7DB7" w:rsidRPr="00AB660B" w:rsidRDefault="002820FC" w:rsidP="00007403">
      <w:pPr>
        <w:pStyle w:val="a5"/>
        <w:numPr>
          <w:ilvl w:val="0"/>
          <w:numId w:val="36"/>
        </w:numPr>
        <w:rPr>
          <w:rFonts w:ascii="Verdana" w:hAnsi="Verdana"/>
          <w:bCs/>
          <w:sz w:val="18"/>
          <w:szCs w:val="18"/>
        </w:rPr>
      </w:pPr>
      <w:r w:rsidRPr="00AB660B">
        <w:rPr>
          <w:rFonts w:ascii="Verdana" w:hAnsi="Verdana" w:cs="Cambria"/>
          <w:b/>
          <w:bCs/>
          <w:color w:val="000000"/>
          <w:sz w:val="18"/>
          <w:szCs w:val="18"/>
        </w:rPr>
        <w:t>11</w:t>
      </w:r>
      <w:r w:rsidR="00B67C55" w:rsidRPr="00AB660B">
        <w:rPr>
          <w:rFonts w:ascii="Verdana" w:eastAsiaTheme="minorEastAsia" w:hAnsi="Verdana"/>
          <w:sz w:val="18"/>
          <w:szCs w:val="18"/>
        </w:rPr>
        <w:t>.</w:t>
      </w:r>
      <w:r w:rsidRPr="00AB660B">
        <w:rPr>
          <w:rFonts w:ascii="Verdana" w:eastAsiaTheme="minorEastAsia" w:hAnsi="Verdana"/>
          <w:sz w:val="18"/>
          <w:szCs w:val="18"/>
        </w:rPr>
        <w:t xml:space="preserve"> </w:t>
      </w:r>
      <w:r w:rsidR="00204AC3" w:rsidRPr="00AB660B">
        <w:rPr>
          <w:rFonts w:ascii="Verdana" w:hAnsi="Verdana" w:cs="Cambria"/>
          <w:bCs/>
          <w:color w:val="000000"/>
          <w:sz w:val="18"/>
          <w:szCs w:val="18"/>
        </w:rPr>
        <w:t>Έγκριση  πρόσληψης έκτακτου προσωπικού για την αντιμετώπιση εποχικών και πρόσκαιρων αναγκών.</w:t>
      </w:r>
    </w:p>
    <w:p w14:paraId="439A457A" w14:textId="77777777" w:rsidR="002C7DB7" w:rsidRDefault="002C7DB7" w:rsidP="00AB660B">
      <w:pPr>
        <w:rPr>
          <w:rFonts w:ascii="Verdana" w:hAnsi="Verdana"/>
          <w:bCs/>
          <w:sz w:val="18"/>
          <w:szCs w:val="18"/>
        </w:rPr>
      </w:pPr>
    </w:p>
    <w:p w14:paraId="00D9EDF2" w14:textId="77777777" w:rsidR="00AB660B" w:rsidRDefault="00AB660B" w:rsidP="00AB660B">
      <w:pPr>
        <w:rPr>
          <w:rFonts w:ascii="Verdana" w:hAnsi="Verdana"/>
          <w:bCs/>
          <w:sz w:val="18"/>
          <w:szCs w:val="18"/>
        </w:rPr>
      </w:pPr>
    </w:p>
    <w:p w14:paraId="1FFD3C86" w14:textId="77777777" w:rsidR="00AB660B" w:rsidRPr="00AB660B" w:rsidRDefault="00AB660B" w:rsidP="00AB660B">
      <w:pPr>
        <w:rPr>
          <w:rFonts w:ascii="Verdana" w:hAnsi="Verdana"/>
          <w:bCs/>
          <w:sz w:val="18"/>
          <w:szCs w:val="18"/>
        </w:rPr>
      </w:pPr>
    </w:p>
    <w:p w14:paraId="11EB61AA" w14:textId="62326D5C" w:rsidR="004A2BA4" w:rsidRDefault="002820FC" w:rsidP="00361160">
      <w:pPr>
        <w:pStyle w:val="a5"/>
        <w:numPr>
          <w:ilvl w:val="0"/>
          <w:numId w:val="36"/>
        </w:numPr>
        <w:rPr>
          <w:rFonts w:ascii="Verdana" w:hAnsi="Verdana"/>
          <w:bCs/>
          <w:sz w:val="18"/>
          <w:szCs w:val="18"/>
        </w:rPr>
      </w:pPr>
      <w:r w:rsidRPr="00092877">
        <w:rPr>
          <w:rFonts w:ascii="Verdana" w:hAnsi="Verdana" w:cs="Cambria"/>
          <w:b/>
          <w:bCs/>
          <w:color w:val="000000"/>
          <w:sz w:val="18"/>
          <w:szCs w:val="18"/>
        </w:rPr>
        <w:t>12</w:t>
      </w:r>
      <w:r w:rsidR="00B67C55" w:rsidRPr="002C7DB7">
        <w:rPr>
          <w:rFonts w:ascii="Verdana" w:eastAsiaTheme="minorEastAsia" w:hAnsi="Verdana"/>
          <w:sz w:val="18"/>
          <w:szCs w:val="18"/>
        </w:rPr>
        <w:t>.</w:t>
      </w:r>
      <w:r w:rsidRPr="00092877">
        <w:rPr>
          <w:rFonts w:ascii="Verdana" w:eastAsiaTheme="minorEastAsia" w:hAnsi="Verdana"/>
          <w:sz w:val="18"/>
          <w:szCs w:val="18"/>
        </w:rPr>
        <w:t xml:space="preserve"> </w:t>
      </w:r>
      <w:r w:rsidR="00204AC3" w:rsidRPr="00092877">
        <w:rPr>
          <w:rFonts w:ascii="Verdana" w:hAnsi="Verdana" w:cs="Cambria"/>
          <w:bCs/>
          <w:color w:val="000000"/>
          <w:sz w:val="18"/>
          <w:szCs w:val="18"/>
        </w:rPr>
        <w:t>Παραχώρηση κοινόχρηστου χώρου (αίτηση του  κου Xρυσόμαλλου Κωνσταντίνου).</w:t>
      </w:r>
    </w:p>
    <w:p w14:paraId="78A20DA5" w14:textId="77777777" w:rsidR="00C9442D" w:rsidRPr="00092877" w:rsidRDefault="00C9442D" w:rsidP="00520940">
      <w:pPr>
        <w:pStyle w:val="a5"/>
        <w:ind w:left="0"/>
        <w:rPr>
          <w:rFonts w:ascii="Verdan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658"/>
        <w:gridCol w:w="3959"/>
      </w:tblGrid>
      <w:tr w:rsidR="006B23F1" w:rsidRPr="00092877" w14:paraId="6EE68C5A" w14:textId="77777777" w:rsidTr="00AB660B">
        <w:trPr>
          <w:trHeight w:val="1418"/>
        </w:trPr>
        <w:tc>
          <w:tcPr>
            <w:tcW w:w="5658" w:type="dxa"/>
            <w:tcBorders>
              <w:right w:val="nil"/>
            </w:tcBorders>
          </w:tcPr>
          <w:p w14:paraId="3793D025" w14:textId="77777777"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14:paraId="3CA4DF1A" w14:textId="7F2A6126" w:rsidR="006B23F1" w:rsidRPr="00092877" w:rsidRDefault="000A27B0" w:rsidP="009A5437">
            <w:pPr>
              <w:widowControl w:val="0"/>
              <w:tabs>
                <w:tab w:val="left" w:pos="588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Η</w:t>
            </w:r>
            <w:r w:rsidR="006B23F1" w:rsidRPr="00092877">
              <w:rPr>
                <w:rFonts w:ascii="Verdana" w:hAnsi="Verdana" w:cs="Calibri"/>
                <w:b/>
                <w:bCs/>
                <w:color w:val="000000"/>
                <w:sz w:val="18"/>
                <w:szCs w:val="18"/>
              </w:rPr>
              <w:t xml:space="preserve"> Πρόεδρος της </w:t>
            </w:r>
            <w:r w:rsidR="00D82F1D">
              <w:rPr>
                <w:rFonts w:ascii="Verdana" w:hAnsi="Verdana" w:cs="Calibri"/>
                <w:b/>
                <w:bCs/>
                <w:color w:val="000000"/>
                <w:sz w:val="18"/>
                <w:szCs w:val="18"/>
              </w:rPr>
              <w:t>Δημοτικής</w:t>
            </w:r>
            <w:r w:rsidR="006B23F1" w:rsidRPr="00092877">
              <w:rPr>
                <w:rFonts w:ascii="Verdana" w:hAnsi="Verdana" w:cs="Calibri"/>
                <w:b/>
                <w:bCs/>
                <w:color w:val="000000"/>
                <w:sz w:val="18"/>
                <w:szCs w:val="18"/>
              </w:rPr>
              <w:t xml:space="preserve"> Επιτροπής</w:t>
            </w:r>
          </w:p>
          <w:p w14:paraId="1C0FC31C" w14:textId="77777777"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14:paraId="23BCDAC5" w14:textId="77777777"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14:paraId="1F2189FD" w14:textId="7A18C895" w:rsidR="00D42AC4" w:rsidRPr="001D4836" w:rsidRDefault="00BB645A"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Σοφία Αλεστά</w:t>
            </w:r>
          </w:p>
          <w:p w14:paraId="64B78141" w14:textId="3FC4559B" w:rsidR="006B23F1" w:rsidRPr="00092877" w:rsidRDefault="00EB7584" w:rsidP="00167A8D">
            <w:pPr>
              <w:widowControl w:val="0"/>
              <w:tabs>
                <w:tab w:val="left" w:pos="7206"/>
              </w:tabs>
              <w:autoSpaceDE w:val="0"/>
              <w:autoSpaceDN w:val="0"/>
              <w:adjustRightInd w:val="0"/>
              <w:spacing w:after="0" w:line="240" w:lineRule="auto"/>
              <w:jc w:val="center"/>
              <w:rPr>
                <w:rFonts w:ascii="Verdana" w:hAnsi="Verdana"/>
                <w:sz w:val="18"/>
                <w:szCs w:val="18"/>
              </w:rPr>
            </w:pPr>
            <w:r>
              <w:rPr>
                <w:rFonts w:ascii="Verdana" w:hAnsi="Verdana" w:cs="Calibri"/>
                <w:b/>
                <w:bCs/>
                <w:color w:val="000000"/>
                <w:sz w:val="18"/>
                <w:szCs w:val="18"/>
              </w:rPr>
              <w:t xml:space="preserve">  </w:t>
            </w:r>
            <w:r w:rsidR="006B23F1" w:rsidRPr="00092877">
              <w:rPr>
                <w:rFonts w:ascii="Verdana" w:hAnsi="Verdana" w:cs="Calibri"/>
                <w:b/>
                <w:bCs/>
                <w:color w:val="000000"/>
                <w:sz w:val="18"/>
                <w:szCs w:val="18"/>
              </w:rPr>
              <w:t>Αντιδήμαρχος</w:t>
            </w:r>
          </w:p>
        </w:tc>
      </w:tr>
    </w:tbl>
    <w:p w14:paraId="1DA34E8F" w14:textId="77777777" w:rsidR="00617C1D" w:rsidRPr="00092877" w:rsidRDefault="00617C1D" w:rsidP="006F0CA2">
      <w:pPr>
        <w:widowControl w:val="0"/>
        <w:tabs>
          <w:tab w:val="left" w:pos="15"/>
        </w:tabs>
        <w:autoSpaceDE w:val="0"/>
        <w:autoSpaceDN w:val="0"/>
        <w:adjustRightInd w:val="0"/>
        <w:jc w:val="both"/>
        <w:rPr>
          <w:rFonts w:ascii="Verdana" w:hAnsi="Verdana"/>
          <w:sz w:val="18"/>
          <w:szCs w:val="18"/>
        </w:rPr>
      </w:pPr>
    </w:p>
    <w:p w14:paraId="093D3509"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00A5F0CA"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6CA0ADC9"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5B8B47DA"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6ABEE80F"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08369162"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70ECD1AD"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2AAA23FE"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439EC85F"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02463759"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76970EB2"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6C49BBD9"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320C9FD9"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74043F1D"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3A1D2459"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55745171"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4A410170"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62DD650D"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1448FFC9"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6628896C"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1EA5582C"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18157727"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400DAD83"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40AFD9F7"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693A26DA"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27D6BAB9"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0E7A893B"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32BC5997"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05677538"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7F11F3FD"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6009DD6A"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4F4DCB7B"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4329E574" w14:textId="77777777" w:rsidR="002C7DB7" w:rsidRDefault="002C7DB7" w:rsidP="0051578A">
      <w:pPr>
        <w:widowControl w:val="0"/>
        <w:tabs>
          <w:tab w:val="left" w:pos="5886"/>
        </w:tabs>
        <w:autoSpaceDE w:val="0"/>
        <w:autoSpaceDN w:val="0"/>
        <w:adjustRightInd w:val="0"/>
        <w:spacing w:after="0" w:line="240" w:lineRule="auto"/>
        <w:rPr>
          <w:rFonts w:ascii="Verdana" w:hAnsi="Verdana"/>
          <w:sz w:val="18"/>
          <w:szCs w:val="18"/>
        </w:rPr>
      </w:pPr>
    </w:p>
    <w:p w14:paraId="7786A39C" w14:textId="77777777" w:rsidR="002C7DB7" w:rsidRPr="003708FF" w:rsidRDefault="002C7DB7" w:rsidP="0051578A">
      <w:pPr>
        <w:widowControl w:val="0"/>
        <w:tabs>
          <w:tab w:val="left" w:pos="5886"/>
        </w:tabs>
        <w:autoSpaceDE w:val="0"/>
        <w:autoSpaceDN w:val="0"/>
        <w:adjustRightInd w:val="0"/>
        <w:spacing w:after="0" w:line="240" w:lineRule="auto"/>
        <w:rPr>
          <w:rFonts w:ascii="Verdana" w:hAnsi="Verdana"/>
          <w:sz w:val="16"/>
          <w:szCs w:val="16"/>
        </w:rPr>
      </w:pPr>
    </w:p>
    <w:p w14:paraId="1D099327" w14:textId="3954712D" w:rsidR="00FE17A4" w:rsidRPr="003708FF" w:rsidRDefault="00FE17A4" w:rsidP="0051578A">
      <w:pPr>
        <w:widowControl w:val="0"/>
        <w:tabs>
          <w:tab w:val="left" w:pos="5886"/>
        </w:tabs>
        <w:autoSpaceDE w:val="0"/>
        <w:autoSpaceDN w:val="0"/>
        <w:adjustRightInd w:val="0"/>
        <w:spacing w:after="0" w:line="240" w:lineRule="auto"/>
        <w:rPr>
          <w:rFonts w:ascii="Verdana" w:hAnsi="Verdana"/>
          <w:sz w:val="16"/>
          <w:szCs w:val="16"/>
        </w:rPr>
      </w:pPr>
      <w:r w:rsidRPr="003708FF">
        <w:rPr>
          <w:rFonts w:ascii="Verdana" w:hAnsi="Verdana"/>
          <w:sz w:val="16"/>
          <w:szCs w:val="16"/>
        </w:rPr>
        <w:tab/>
      </w:r>
    </w:p>
    <w:p w14:paraId="135EF26C" w14:textId="77777777" w:rsidR="00FE17A4" w:rsidRPr="003708FF" w:rsidRDefault="00FE17A4" w:rsidP="00FE17A4">
      <w:pPr>
        <w:widowControl w:val="0"/>
        <w:tabs>
          <w:tab w:val="left" w:pos="15"/>
          <w:tab w:val="left" w:pos="6771"/>
        </w:tabs>
        <w:autoSpaceDE w:val="0"/>
        <w:autoSpaceDN w:val="0"/>
        <w:adjustRightInd w:val="0"/>
        <w:spacing w:after="0" w:line="240" w:lineRule="auto"/>
        <w:rPr>
          <w:rFonts w:ascii="Verdana" w:hAnsi="Verdana"/>
          <w:sz w:val="16"/>
          <w:szCs w:val="16"/>
        </w:rPr>
      </w:pPr>
      <w:r w:rsidRPr="003708FF">
        <w:rPr>
          <w:rFonts w:ascii="Verdana" w:hAnsi="Verdana" w:cs="Calibri"/>
          <w:b/>
          <w:bCs/>
          <w:sz w:val="16"/>
          <w:szCs w:val="16"/>
          <w:u w:val="single"/>
        </w:rPr>
        <w:t>Πίνακας Αποδεκτών</w:t>
      </w:r>
      <w:r w:rsidRPr="003708FF">
        <w:rPr>
          <w:rFonts w:ascii="Verdana" w:hAnsi="Verdana"/>
          <w:sz w:val="16"/>
          <w:szCs w:val="16"/>
        </w:rPr>
        <w:tab/>
      </w:r>
      <w:r w:rsidRPr="003708FF">
        <w:rPr>
          <w:rFonts w:ascii="Verdana" w:hAnsi="Verdana" w:cs="Calibri"/>
          <w:b/>
          <w:bCs/>
          <w:sz w:val="16"/>
          <w:szCs w:val="16"/>
        </w:rPr>
        <w:t>ΚΟΙΝΟΠΟΙΗΣΗ</w:t>
      </w:r>
    </w:p>
    <w:p w14:paraId="3C86D600" w14:textId="77777777" w:rsidR="00FE17A4" w:rsidRPr="003708FF" w:rsidRDefault="00FE17A4" w:rsidP="00FE17A4">
      <w:pPr>
        <w:widowControl w:val="0"/>
        <w:tabs>
          <w:tab w:val="left" w:pos="66"/>
        </w:tabs>
        <w:autoSpaceDE w:val="0"/>
        <w:autoSpaceDN w:val="0"/>
        <w:adjustRightInd w:val="0"/>
        <w:spacing w:after="0" w:line="240" w:lineRule="auto"/>
        <w:rPr>
          <w:rFonts w:ascii="Verdana" w:hAnsi="Verdana"/>
          <w:sz w:val="16"/>
          <w:szCs w:val="16"/>
        </w:rPr>
      </w:pPr>
      <w:r w:rsidRPr="003708FF">
        <w:rPr>
          <w:rFonts w:ascii="Verdana" w:hAnsi="Verdana"/>
          <w:sz w:val="16"/>
          <w:szCs w:val="16"/>
        </w:rPr>
        <w:tab/>
      </w:r>
      <w:r w:rsidRPr="003708FF">
        <w:rPr>
          <w:rFonts w:ascii="Verdana" w:hAnsi="Verdana" w:cs="Calibri"/>
          <w:b/>
          <w:bCs/>
          <w:sz w:val="16"/>
          <w:szCs w:val="16"/>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54"/>
      </w:tblGrid>
      <w:tr w:rsidR="0000748B" w:rsidRPr="003708FF" w14:paraId="47BAC863" w14:textId="77777777" w:rsidTr="00C90351">
        <w:tc>
          <w:tcPr>
            <w:tcW w:w="5043" w:type="dxa"/>
          </w:tcPr>
          <w:p w14:paraId="7FF3C5E2" w14:textId="3A3591F9" w:rsidR="000C5FB5" w:rsidRPr="003708FF" w:rsidRDefault="000C5FB5" w:rsidP="00F47773">
            <w:pPr>
              <w:pStyle w:val="a5"/>
              <w:ind w:left="170"/>
              <w:rPr>
                <w:rFonts w:ascii="Verdana" w:eastAsiaTheme="minorEastAsia" w:hAnsi="Verdana" w:cs="Calibri"/>
                <w:sz w:val="16"/>
                <w:szCs w:val="16"/>
              </w:rPr>
            </w:pPr>
            <w:bookmarkStart w:id="0" w:name="OLE_LINK5"/>
          </w:p>
          <w:p w14:paraId="1BCCA3C1" w14:textId="232C810A" w:rsidR="00C90351" w:rsidRPr="003708FF" w:rsidRDefault="000C5FB5" w:rsidP="00C13854">
            <w:pPr>
              <w:pStyle w:val="a5"/>
              <w:numPr>
                <w:ilvl w:val="0"/>
                <w:numId w:val="14"/>
              </w:numPr>
              <w:rPr>
                <w:rFonts w:ascii="Verdana" w:eastAsiaTheme="minorEastAsia" w:hAnsi="Verdana" w:cs="Calibri"/>
                <w:sz w:val="16"/>
                <w:szCs w:val="16"/>
              </w:rPr>
            </w:pPr>
            <w:r w:rsidRPr="003708FF">
              <w:rPr>
                <w:rFonts w:ascii="Verdana" w:eastAsiaTheme="minorEastAsia" w:hAnsi="Verdana" w:cs="Calibri"/>
                <w:sz w:val="16"/>
                <w:szCs w:val="16"/>
              </w:rPr>
              <w:t xml:space="preserve"> </w:t>
            </w:r>
            <w:r w:rsidR="00D4258D" w:rsidRPr="003708FF">
              <w:rPr>
                <w:rFonts w:ascii="Verdana" w:eastAsiaTheme="minorEastAsia" w:hAnsi="Verdana" w:cs="Calibri"/>
                <w:sz w:val="16"/>
                <w:szCs w:val="16"/>
              </w:rPr>
              <w:t>Αργυρίου Κωνσταντίνος</w:t>
            </w:r>
          </w:p>
          <w:p w14:paraId="36D0EE98" w14:textId="482490A2" w:rsidR="00542DC1" w:rsidRPr="003708FF" w:rsidRDefault="00542DC1" w:rsidP="00C13854">
            <w:pPr>
              <w:pStyle w:val="a5"/>
              <w:numPr>
                <w:ilvl w:val="0"/>
                <w:numId w:val="14"/>
              </w:numPr>
              <w:rPr>
                <w:rFonts w:ascii="Verdana" w:eastAsiaTheme="minorEastAsia" w:hAnsi="Verdana" w:cs="Calibri"/>
                <w:sz w:val="16"/>
                <w:szCs w:val="16"/>
              </w:rPr>
            </w:pPr>
            <w:r w:rsidRPr="003708FF">
              <w:rPr>
                <w:rFonts w:ascii="Verdana" w:eastAsiaTheme="minorEastAsia" w:hAnsi="Verdana" w:cs="Calibri"/>
                <w:sz w:val="16"/>
                <w:szCs w:val="16"/>
              </w:rPr>
              <w:t xml:space="preserve"> </w:t>
            </w:r>
            <w:r w:rsidR="00D4258D" w:rsidRPr="003708FF">
              <w:rPr>
                <w:rFonts w:ascii="Verdana" w:eastAsiaTheme="minorEastAsia" w:hAnsi="Verdana" w:cs="Calibri"/>
                <w:sz w:val="16"/>
                <w:szCs w:val="16"/>
              </w:rPr>
              <w:t>Καταβούτας Γεώργιος – Κωνσταντίνος</w:t>
            </w:r>
          </w:p>
          <w:p w14:paraId="05310626" w14:textId="0D3083E6" w:rsidR="00542DC1" w:rsidRPr="003708FF" w:rsidRDefault="00542DC1" w:rsidP="00C13854">
            <w:pPr>
              <w:pStyle w:val="a5"/>
              <w:numPr>
                <w:ilvl w:val="0"/>
                <w:numId w:val="14"/>
              </w:numPr>
              <w:rPr>
                <w:rFonts w:ascii="Verdana" w:eastAsiaTheme="minorEastAsia" w:hAnsi="Verdana" w:cs="Calibri"/>
                <w:sz w:val="16"/>
                <w:szCs w:val="16"/>
              </w:rPr>
            </w:pPr>
            <w:r w:rsidRPr="003708FF">
              <w:rPr>
                <w:rFonts w:ascii="Verdana" w:eastAsiaTheme="minorEastAsia" w:hAnsi="Verdana" w:cs="Calibri"/>
                <w:sz w:val="16"/>
                <w:szCs w:val="16"/>
              </w:rPr>
              <w:t xml:space="preserve"> </w:t>
            </w:r>
            <w:r w:rsidR="00842BB1" w:rsidRPr="003708FF">
              <w:rPr>
                <w:rFonts w:ascii="Verdana" w:eastAsiaTheme="minorEastAsia" w:hAnsi="Verdana" w:cs="Calibri"/>
                <w:sz w:val="16"/>
                <w:szCs w:val="16"/>
              </w:rPr>
              <w:t>Λεβέντη-Καρά Ευθυμία</w:t>
            </w:r>
          </w:p>
          <w:p w14:paraId="413EC3A3" w14:textId="100908D7" w:rsidR="00542DC1" w:rsidRPr="003708FF" w:rsidRDefault="00542DC1" w:rsidP="00C13854">
            <w:pPr>
              <w:pStyle w:val="a5"/>
              <w:numPr>
                <w:ilvl w:val="0"/>
                <w:numId w:val="14"/>
              </w:numPr>
              <w:rPr>
                <w:rFonts w:ascii="Verdana" w:eastAsiaTheme="minorEastAsia" w:hAnsi="Verdana" w:cs="Calibri"/>
                <w:sz w:val="16"/>
                <w:szCs w:val="16"/>
              </w:rPr>
            </w:pPr>
            <w:r w:rsidRPr="003708FF">
              <w:rPr>
                <w:rFonts w:ascii="Verdana" w:eastAsiaTheme="minorEastAsia" w:hAnsi="Verdana" w:cs="Calibri"/>
                <w:sz w:val="16"/>
                <w:szCs w:val="16"/>
              </w:rPr>
              <w:t xml:space="preserve"> </w:t>
            </w:r>
            <w:r w:rsidR="00D4258D" w:rsidRPr="003708FF">
              <w:rPr>
                <w:rFonts w:ascii="Verdana" w:eastAsiaTheme="minorEastAsia" w:hAnsi="Verdana" w:cs="Calibri"/>
                <w:sz w:val="16"/>
                <w:szCs w:val="16"/>
              </w:rPr>
              <w:t>Νάτσινα Δήμητρα</w:t>
            </w:r>
          </w:p>
          <w:p w14:paraId="473BC255" w14:textId="3E920890" w:rsidR="00542DC1" w:rsidRPr="003708FF" w:rsidRDefault="00542DC1" w:rsidP="00C13854">
            <w:pPr>
              <w:pStyle w:val="a5"/>
              <w:numPr>
                <w:ilvl w:val="0"/>
                <w:numId w:val="14"/>
              </w:numPr>
              <w:rPr>
                <w:rFonts w:ascii="Verdana" w:eastAsiaTheme="minorEastAsia" w:hAnsi="Verdana" w:cs="Calibri"/>
                <w:sz w:val="16"/>
                <w:szCs w:val="16"/>
              </w:rPr>
            </w:pPr>
            <w:r w:rsidRPr="003708FF">
              <w:rPr>
                <w:rFonts w:ascii="Verdana" w:eastAsiaTheme="minorEastAsia" w:hAnsi="Verdana" w:cs="Calibri"/>
                <w:sz w:val="16"/>
                <w:szCs w:val="16"/>
              </w:rPr>
              <w:t xml:space="preserve"> </w:t>
            </w:r>
            <w:r w:rsidR="00D4258D" w:rsidRPr="003708FF">
              <w:rPr>
                <w:rFonts w:ascii="Verdana" w:eastAsiaTheme="minorEastAsia" w:hAnsi="Verdana" w:cs="Calibri"/>
                <w:sz w:val="16"/>
                <w:szCs w:val="16"/>
              </w:rPr>
              <w:t>Παπαναστασίου Ζωή</w:t>
            </w:r>
          </w:p>
          <w:p w14:paraId="2DCF565A" w14:textId="217CB276" w:rsidR="00542DC1" w:rsidRPr="003708FF" w:rsidRDefault="00542DC1" w:rsidP="00C13854">
            <w:pPr>
              <w:pStyle w:val="a5"/>
              <w:numPr>
                <w:ilvl w:val="0"/>
                <w:numId w:val="14"/>
              </w:numPr>
              <w:rPr>
                <w:rFonts w:ascii="Verdana" w:eastAsiaTheme="minorEastAsia" w:hAnsi="Verdana" w:cs="Calibri"/>
                <w:sz w:val="16"/>
                <w:szCs w:val="16"/>
              </w:rPr>
            </w:pPr>
            <w:r w:rsidRPr="003708FF">
              <w:rPr>
                <w:rFonts w:ascii="Verdana" w:eastAsiaTheme="minorEastAsia" w:hAnsi="Verdana" w:cs="Calibri"/>
                <w:sz w:val="16"/>
                <w:szCs w:val="16"/>
              </w:rPr>
              <w:t xml:space="preserve"> </w:t>
            </w:r>
            <w:r w:rsidR="00D4258D" w:rsidRPr="003708FF">
              <w:rPr>
                <w:rFonts w:ascii="Verdana" w:eastAsiaTheme="minorEastAsia" w:hAnsi="Verdana" w:cs="Calibri"/>
                <w:sz w:val="16"/>
                <w:szCs w:val="16"/>
              </w:rPr>
              <w:t>Καϊκης Γεώργιος</w:t>
            </w:r>
          </w:p>
          <w:bookmarkEnd w:id="0"/>
          <w:p w14:paraId="5A7DD2F3" w14:textId="77777777" w:rsidR="00C90351" w:rsidRPr="003708FF" w:rsidRDefault="00D4258D" w:rsidP="002C7AC4">
            <w:pPr>
              <w:pStyle w:val="a5"/>
              <w:numPr>
                <w:ilvl w:val="0"/>
                <w:numId w:val="14"/>
              </w:numPr>
              <w:rPr>
                <w:rFonts w:ascii="Verdana" w:eastAsiaTheme="minorEastAsia" w:hAnsi="Verdana" w:cs="Calibri"/>
                <w:sz w:val="16"/>
                <w:szCs w:val="16"/>
              </w:rPr>
            </w:pPr>
            <w:r w:rsidRPr="003708FF">
              <w:rPr>
                <w:rFonts w:ascii="Verdana" w:eastAsiaTheme="minorEastAsia" w:hAnsi="Verdana" w:cs="Calibri"/>
                <w:sz w:val="16"/>
                <w:szCs w:val="16"/>
              </w:rPr>
              <w:t xml:space="preserve"> Ηλιάδης Γεώργιος</w:t>
            </w:r>
          </w:p>
          <w:p w14:paraId="14B2F038" w14:textId="31A17D12" w:rsidR="00D4258D" w:rsidRPr="003708FF" w:rsidRDefault="00D4258D" w:rsidP="002C7AC4">
            <w:pPr>
              <w:pStyle w:val="a5"/>
              <w:numPr>
                <w:ilvl w:val="0"/>
                <w:numId w:val="14"/>
              </w:numPr>
              <w:rPr>
                <w:rFonts w:ascii="Verdana" w:eastAsiaTheme="minorEastAsia" w:hAnsi="Verdana" w:cs="Calibri"/>
                <w:sz w:val="16"/>
                <w:szCs w:val="16"/>
              </w:rPr>
            </w:pPr>
            <w:r w:rsidRPr="003708FF">
              <w:rPr>
                <w:rFonts w:ascii="Verdana" w:eastAsiaTheme="minorEastAsia" w:hAnsi="Verdana" w:cs="Calibri"/>
                <w:sz w:val="16"/>
                <w:szCs w:val="16"/>
              </w:rPr>
              <w:t xml:space="preserve"> Λάππας Αντώνιος</w:t>
            </w:r>
          </w:p>
        </w:tc>
        <w:tc>
          <w:tcPr>
            <w:tcW w:w="5043" w:type="dxa"/>
          </w:tcPr>
          <w:p w14:paraId="2FB6444D" w14:textId="5049EEF1" w:rsidR="000B3673" w:rsidRPr="003708FF"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6"/>
                <w:szCs w:val="16"/>
              </w:rPr>
            </w:pPr>
            <w:r w:rsidRPr="003708FF">
              <w:rPr>
                <w:rFonts w:ascii="Verdana" w:hAnsi="Verdana" w:cstheme="minorHAnsi"/>
                <w:sz w:val="16"/>
                <w:szCs w:val="16"/>
              </w:rPr>
              <w:t xml:space="preserve">Δήμαρχος </w:t>
            </w:r>
            <w:r w:rsidR="0035089B" w:rsidRPr="003708FF">
              <w:rPr>
                <w:rFonts w:ascii="Verdana" w:hAnsi="Verdana" w:cstheme="minorHAnsi"/>
                <w:sz w:val="16"/>
                <w:szCs w:val="16"/>
              </w:rPr>
              <w:t>Τρικκαίων</w:t>
            </w:r>
          </w:p>
          <w:p w14:paraId="7E66FB09" w14:textId="77777777" w:rsidR="000B3673" w:rsidRPr="003708FF"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6"/>
                <w:szCs w:val="16"/>
              </w:rPr>
            </w:pPr>
            <w:r w:rsidRPr="003708FF">
              <w:rPr>
                <w:rFonts w:ascii="Verdana" w:hAnsi="Verdana" w:cstheme="minorHAnsi"/>
                <w:sz w:val="16"/>
                <w:szCs w:val="16"/>
              </w:rPr>
              <w:t>Γενικός Γραμματέας  Δ.Τρικκαίων</w:t>
            </w:r>
          </w:p>
          <w:p w14:paraId="4FB989E5" w14:textId="187D1466" w:rsidR="000B3673" w:rsidRPr="003708FF"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6"/>
                <w:szCs w:val="16"/>
              </w:rPr>
            </w:pPr>
            <w:r w:rsidRPr="003708FF">
              <w:rPr>
                <w:rFonts w:ascii="Verdana" w:hAnsi="Verdana" w:cstheme="minorHAnsi"/>
                <w:sz w:val="16"/>
                <w:szCs w:val="16"/>
              </w:rPr>
              <w:t xml:space="preserve">Αναπληρωματικά μέλη </w:t>
            </w:r>
            <w:r w:rsidR="0035089B" w:rsidRPr="003708FF">
              <w:rPr>
                <w:rFonts w:ascii="Verdana" w:hAnsi="Verdana" w:cstheme="minorHAnsi"/>
                <w:sz w:val="16"/>
                <w:szCs w:val="16"/>
              </w:rPr>
              <w:t>Δ</w:t>
            </w:r>
            <w:r w:rsidRPr="003708FF">
              <w:rPr>
                <w:rFonts w:ascii="Verdana" w:hAnsi="Verdana" w:cstheme="minorHAnsi"/>
                <w:sz w:val="16"/>
                <w:szCs w:val="16"/>
              </w:rPr>
              <w:t>.Ε.</w:t>
            </w:r>
            <w:r w:rsidR="000B3673" w:rsidRPr="003708FF">
              <w:rPr>
                <w:rFonts w:ascii="Verdana" w:hAnsi="Verdana" w:cstheme="minorHAnsi"/>
                <w:sz w:val="16"/>
                <w:szCs w:val="16"/>
              </w:rPr>
              <w:t xml:space="preserve"> </w:t>
            </w:r>
          </w:p>
          <w:bookmarkStart w:id="1" w:name="OLE_LINK3" w:displacedByCustomXml="next"/>
          <w:bookmarkStart w:id="2" w:name="OLE_LINK4" w:displacedByCustomXml="next"/>
          <w:sdt>
            <w:sdtPr>
              <w:rPr>
                <w:rFonts w:ascii="Verdana" w:eastAsia="Times New Roman" w:hAnsi="Verdana" w:cs="Times New Roman"/>
                <w:sz w:val="16"/>
                <w:szCs w:val="16"/>
              </w:rPr>
              <w:alias w:val="Τακτικά Μέλη"/>
              <w:tag w:val="lstDeputyMembers"/>
              <w:id w:val="475731883"/>
            </w:sdtPr>
            <w:sdtEndPr/>
            <w:sdtContent>
              <w:sdt>
                <w:sdtPr>
                  <w:rPr>
                    <w:rFonts w:ascii="Verdana" w:eastAsia="Times New Roman" w:hAnsi="Verdana" w:cs="Times New Roman"/>
                    <w:sz w:val="16"/>
                    <w:szCs w:val="16"/>
                  </w:rPr>
                  <w:alias w:val="Ονοματεπώνυμο"/>
                  <w:tag w:val="DeputyMembers.Person.FullName"/>
                  <w:id w:val="1215928709"/>
                  <w:placeholder>
                    <w:docPart w:val="0CEA08A08DB14140977C2D099FE642C8"/>
                  </w:placeholder>
                </w:sdtPr>
                <w:sdtEndPr/>
                <w:sdtContent>
                  <w:p w14:paraId="1BEBF953" w14:textId="77777777" w:rsidR="005B00ED" w:rsidRPr="003708FF" w:rsidRDefault="005B00ED" w:rsidP="00FC19D3">
                    <w:pPr>
                      <w:spacing w:after="0" w:line="240" w:lineRule="auto"/>
                      <w:contextualSpacing/>
                      <w:rPr>
                        <w:rFonts w:ascii="Verdana" w:eastAsia="Times New Roman" w:hAnsi="Verdana" w:cs="Times New Roman"/>
                        <w:sz w:val="16"/>
                        <w:szCs w:val="16"/>
                      </w:rPr>
                    </w:pPr>
                  </w:p>
                  <w:p w14:paraId="3A0774CF" w14:textId="742142DC" w:rsidR="00D42AC4" w:rsidRPr="003708FF" w:rsidRDefault="00C31E66" w:rsidP="007627C7">
                    <w:pPr>
                      <w:numPr>
                        <w:ilvl w:val="0"/>
                        <w:numId w:val="33"/>
                      </w:numPr>
                      <w:spacing w:after="0" w:line="240" w:lineRule="auto"/>
                      <w:ind w:left="1223" w:hanging="284"/>
                      <w:contextualSpacing/>
                      <w:rPr>
                        <w:rFonts w:ascii="Verdana" w:eastAsia="Times New Roman" w:hAnsi="Verdana" w:cs="Times New Roman"/>
                        <w:sz w:val="16"/>
                        <w:szCs w:val="16"/>
                      </w:rPr>
                    </w:pPr>
                    <w:r w:rsidRPr="003708FF">
                      <w:rPr>
                        <w:rFonts w:ascii="Verdana" w:eastAsia="Times New Roman" w:hAnsi="Verdana" w:cs="Times New Roman"/>
                        <w:sz w:val="16"/>
                        <w:szCs w:val="16"/>
                      </w:rPr>
                      <w:t>Λάππας Μιχαήλ</w:t>
                    </w:r>
                  </w:p>
                  <w:p w14:paraId="2D0A6B9F" w14:textId="4F3B5C15" w:rsidR="005B07D0" w:rsidRPr="003708FF" w:rsidRDefault="00C31E66" w:rsidP="007627C7">
                    <w:pPr>
                      <w:numPr>
                        <w:ilvl w:val="0"/>
                        <w:numId w:val="33"/>
                      </w:numPr>
                      <w:spacing w:after="0" w:line="240" w:lineRule="auto"/>
                      <w:ind w:left="1223" w:hanging="284"/>
                      <w:contextualSpacing/>
                      <w:rPr>
                        <w:rFonts w:ascii="Verdana" w:eastAsia="Times New Roman" w:hAnsi="Verdana" w:cs="Times New Roman"/>
                        <w:sz w:val="16"/>
                        <w:szCs w:val="16"/>
                      </w:rPr>
                    </w:pPr>
                    <w:r w:rsidRPr="003708FF">
                      <w:rPr>
                        <w:rFonts w:ascii="Verdana" w:eastAsia="Times New Roman" w:hAnsi="Verdana" w:cs="Times New Roman"/>
                        <w:sz w:val="16"/>
                        <w:szCs w:val="16"/>
                      </w:rPr>
                      <w:t>Ντιντής Παναγιώτης</w:t>
                    </w:r>
                  </w:p>
                  <w:p w14:paraId="4BEABCF8" w14:textId="194B28F0" w:rsidR="00842BB1" w:rsidRPr="003708FF" w:rsidRDefault="00C31E66" w:rsidP="007627C7">
                    <w:pPr>
                      <w:numPr>
                        <w:ilvl w:val="0"/>
                        <w:numId w:val="33"/>
                      </w:numPr>
                      <w:spacing w:after="0" w:line="240" w:lineRule="auto"/>
                      <w:ind w:left="1223" w:hanging="284"/>
                      <w:contextualSpacing/>
                      <w:rPr>
                        <w:rFonts w:ascii="Verdana" w:eastAsia="Times New Roman" w:hAnsi="Verdana" w:cs="Times New Roman"/>
                        <w:sz w:val="16"/>
                        <w:szCs w:val="16"/>
                      </w:rPr>
                    </w:pPr>
                    <w:r w:rsidRPr="003708FF">
                      <w:rPr>
                        <w:rFonts w:ascii="Verdana" w:eastAsia="Times New Roman" w:hAnsi="Verdana" w:cs="Times New Roman"/>
                        <w:sz w:val="16"/>
                        <w:szCs w:val="16"/>
                      </w:rPr>
                      <w:t>Τσιούτσιας Βασίλειος</w:t>
                    </w:r>
                  </w:p>
                  <w:p w14:paraId="7837B60F" w14:textId="569D65AB" w:rsidR="00842BB1" w:rsidRPr="003708FF" w:rsidRDefault="00C31E66" w:rsidP="007627C7">
                    <w:pPr>
                      <w:numPr>
                        <w:ilvl w:val="0"/>
                        <w:numId w:val="33"/>
                      </w:numPr>
                      <w:spacing w:after="0" w:line="240" w:lineRule="auto"/>
                      <w:ind w:left="1223" w:hanging="284"/>
                      <w:contextualSpacing/>
                      <w:rPr>
                        <w:rFonts w:ascii="Verdana" w:eastAsia="Times New Roman" w:hAnsi="Verdana" w:cs="Times New Roman"/>
                        <w:sz w:val="16"/>
                        <w:szCs w:val="16"/>
                      </w:rPr>
                    </w:pPr>
                    <w:r w:rsidRPr="003708FF">
                      <w:rPr>
                        <w:rFonts w:ascii="Verdana" w:eastAsia="Times New Roman" w:hAnsi="Verdana" w:cs="Times New Roman"/>
                        <w:sz w:val="16"/>
                        <w:szCs w:val="16"/>
                      </w:rPr>
                      <w:t>Μερτσιώτης Θωμάς</w:t>
                    </w:r>
                  </w:p>
                  <w:p w14:paraId="4253EEE5" w14:textId="2024E7D9" w:rsidR="00842BB1" w:rsidRPr="003708FF" w:rsidRDefault="00C84279" w:rsidP="007627C7">
                    <w:pPr>
                      <w:numPr>
                        <w:ilvl w:val="0"/>
                        <w:numId w:val="33"/>
                      </w:numPr>
                      <w:spacing w:after="0" w:line="240" w:lineRule="auto"/>
                      <w:ind w:left="1223" w:hanging="284"/>
                      <w:contextualSpacing/>
                      <w:rPr>
                        <w:rFonts w:ascii="Verdana" w:eastAsia="Times New Roman" w:hAnsi="Verdana" w:cs="Times New Roman"/>
                        <w:sz w:val="16"/>
                        <w:szCs w:val="16"/>
                      </w:rPr>
                    </w:pPr>
                    <w:r w:rsidRPr="003708FF">
                      <w:rPr>
                        <w:rFonts w:ascii="Verdana" w:eastAsia="Times New Roman" w:hAnsi="Verdana" w:cs="Times New Roman"/>
                        <w:sz w:val="16"/>
                        <w:szCs w:val="16"/>
                      </w:rPr>
                      <w:t>Ζαραμπούκας Χρήστος</w:t>
                    </w:r>
                  </w:p>
                  <w:p w14:paraId="1BEA36E8" w14:textId="3E5070DB" w:rsidR="00842BB1" w:rsidRPr="003708FF" w:rsidRDefault="00C84279" w:rsidP="007627C7">
                    <w:pPr>
                      <w:numPr>
                        <w:ilvl w:val="0"/>
                        <w:numId w:val="33"/>
                      </w:numPr>
                      <w:spacing w:after="0" w:line="240" w:lineRule="auto"/>
                      <w:ind w:left="1223" w:hanging="284"/>
                      <w:contextualSpacing/>
                      <w:rPr>
                        <w:rFonts w:ascii="Verdana" w:eastAsia="Times New Roman" w:hAnsi="Verdana" w:cs="Times New Roman"/>
                        <w:sz w:val="16"/>
                        <w:szCs w:val="16"/>
                      </w:rPr>
                    </w:pPr>
                    <w:r w:rsidRPr="003708FF">
                      <w:rPr>
                        <w:rFonts w:ascii="Verdana" w:eastAsia="Times New Roman" w:hAnsi="Verdana" w:cs="Times New Roman"/>
                        <w:sz w:val="16"/>
                        <w:szCs w:val="16"/>
                      </w:rPr>
                      <w:t>Ντουρλιός Λάμπρος</w:t>
                    </w:r>
                  </w:p>
                  <w:p w14:paraId="215D7032" w14:textId="15904F65" w:rsidR="00C84279" w:rsidRPr="003708FF" w:rsidRDefault="00C84279" w:rsidP="007627C7">
                    <w:pPr>
                      <w:numPr>
                        <w:ilvl w:val="0"/>
                        <w:numId w:val="33"/>
                      </w:numPr>
                      <w:spacing w:after="0" w:line="240" w:lineRule="auto"/>
                      <w:ind w:left="1223" w:hanging="284"/>
                      <w:contextualSpacing/>
                      <w:rPr>
                        <w:rFonts w:ascii="Verdana" w:eastAsia="Times New Roman" w:hAnsi="Verdana" w:cs="Times New Roman"/>
                        <w:sz w:val="16"/>
                        <w:szCs w:val="16"/>
                      </w:rPr>
                    </w:pPr>
                    <w:r w:rsidRPr="003708FF">
                      <w:rPr>
                        <w:rFonts w:ascii="Verdana" w:eastAsia="Times New Roman" w:hAnsi="Verdana" w:cs="Times New Roman"/>
                        <w:sz w:val="16"/>
                        <w:szCs w:val="16"/>
                      </w:rPr>
                      <w:t>Τριγώνης Ιωάννης</w:t>
                    </w:r>
                  </w:p>
                  <w:p w14:paraId="013E7528" w14:textId="4CA8E7E2" w:rsidR="00C84279" w:rsidRPr="003708FF" w:rsidRDefault="00C84279" w:rsidP="007627C7">
                    <w:pPr>
                      <w:numPr>
                        <w:ilvl w:val="0"/>
                        <w:numId w:val="33"/>
                      </w:numPr>
                      <w:spacing w:after="0" w:line="240" w:lineRule="auto"/>
                      <w:ind w:left="1223" w:hanging="284"/>
                      <w:contextualSpacing/>
                      <w:rPr>
                        <w:rFonts w:ascii="Verdana" w:eastAsia="Times New Roman" w:hAnsi="Verdana" w:cs="Times New Roman"/>
                        <w:sz w:val="16"/>
                        <w:szCs w:val="16"/>
                      </w:rPr>
                    </w:pPr>
                    <w:r w:rsidRPr="003708FF">
                      <w:rPr>
                        <w:rFonts w:ascii="Verdana" w:eastAsia="Times New Roman" w:hAnsi="Verdana" w:cs="Times New Roman"/>
                        <w:sz w:val="16"/>
                        <w:szCs w:val="16"/>
                      </w:rPr>
                      <w:t>Κασσοπούλου Λώρεν</w:t>
                    </w:r>
                  </w:p>
                  <w:p w14:paraId="4B190C2E" w14:textId="7C7D0910" w:rsidR="00201125" w:rsidRPr="003708FF" w:rsidRDefault="002D1182" w:rsidP="002A6847">
                    <w:pPr>
                      <w:spacing w:after="0" w:line="240" w:lineRule="auto"/>
                      <w:ind w:left="1223"/>
                      <w:contextualSpacing/>
                      <w:rPr>
                        <w:rFonts w:ascii="Verdana" w:eastAsia="Times New Roman" w:hAnsi="Verdana" w:cs="Times New Roman"/>
                        <w:sz w:val="16"/>
                        <w:szCs w:val="16"/>
                      </w:rPr>
                    </w:pPr>
                  </w:p>
                </w:sdtContent>
              </w:sdt>
            </w:sdtContent>
          </w:sdt>
          <w:bookmarkEnd w:id="2"/>
          <w:bookmarkEnd w:id="1"/>
          <w:p w14:paraId="1AF51888" w14:textId="77777777" w:rsidR="00C90351" w:rsidRPr="003708FF"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6"/>
                <w:szCs w:val="16"/>
              </w:rPr>
            </w:pPr>
          </w:p>
        </w:tc>
      </w:tr>
      <w:tr w:rsidR="000B3673" w:rsidRPr="00092877" w14:paraId="5D46FFD9" w14:textId="77777777" w:rsidTr="00C90351">
        <w:tc>
          <w:tcPr>
            <w:tcW w:w="5043" w:type="dxa"/>
          </w:tcPr>
          <w:p w14:paraId="63A65388" w14:textId="03492280"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14:paraId="7EDF72E0" w14:textId="77777777"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14:paraId="07D20712" w14:textId="77777777"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03698">
      <w:type w:val="continuous"/>
      <w:pgSz w:w="11910" w:h="16845"/>
      <w:pgMar w:top="680" w:right="1137" w:bottom="1134" w:left="1134" w:header="0" w:footer="0" w:gutter="0"/>
      <w:paperSrc w:first="12" w:other="12"/>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15:restartNumberingAfterBreak="0">
    <w:nsid w:val="07AF79F6"/>
    <w:multiLevelType w:val="hybridMultilevel"/>
    <w:tmpl w:val="60D06CE4"/>
    <w:lvl w:ilvl="0" w:tplc="D27A1510">
      <w:start w:val="1"/>
      <mc:AlternateContent>
        <mc:Choice Requires="w14">
          <w:numFmt w:val="custom" w:format="α, β, γ, ..."/>
        </mc:Choice>
        <mc:Fallback>
          <w:numFmt w:val="decimal"/>
        </mc:Fallback>
      </mc:AlternateContent>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DDA369"/>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5" w15:restartNumberingAfterBreak="0">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21249CD"/>
    <w:multiLevelType w:val="hybridMultilevel"/>
    <w:tmpl w:val="FBD6E344"/>
    <w:lvl w:ilvl="0" w:tplc="0408000F">
      <w:start w:val="1"/>
      <w:numFmt w:val="decimal"/>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9" w15:restartNumberingAfterBreak="0">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4BD9"/>
    <w:multiLevelType w:val="hybridMultilevel"/>
    <w:tmpl w:val="17BE2862"/>
    <w:lvl w:ilvl="0" w:tplc="D27A1510">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7B41A1"/>
    <w:multiLevelType w:val="hybridMultilevel"/>
    <w:tmpl w:val="6674074C"/>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D8106E9"/>
    <w:multiLevelType w:val="hybridMultilevel"/>
    <w:tmpl w:val="73AE605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8" w15:restartNumberingAfterBreak="0">
    <w:nsid w:val="53714E6F"/>
    <w:multiLevelType w:val="hybridMultilevel"/>
    <w:tmpl w:val="82F2E706"/>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mc:AlternateContent>
        <mc:Choice Requires="w14">
          <w:numFmt w:val="custom" w:format="α, β, γ, ..."/>
        </mc:Choice>
        <mc:Fallback>
          <w:numFmt w:val="decimal"/>
        </mc:Fallback>
      </mc:AlternateConten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AE30C37"/>
    <w:multiLevelType w:val="hybridMultilevel"/>
    <w:tmpl w:val="BC2432BA"/>
    <w:lvl w:ilvl="0" w:tplc="D27A1510">
      <w:start w:val="1"/>
      <mc:AlternateContent>
        <mc:Choice Requires="w14">
          <w:numFmt w:val="custom" w:format="α, β, γ, ..."/>
        </mc:Choice>
        <mc:Fallback>
          <w:numFmt w:val="decimal"/>
        </mc:Fallback>
      </mc:AlternateContent>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2" w15:restartNumberingAfterBreak="0">
    <w:nsid w:val="5E787321"/>
    <w:multiLevelType w:val="hybridMultilevel"/>
    <w:tmpl w:val="46408368"/>
    <w:lvl w:ilvl="0" w:tplc="273A61C6">
      <w:start w:val="1"/>
      <mc:AlternateContent>
        <mc:Choice Requires="w14">
          <w:numFmt w:val="custom" w:format="α, β, γ, ..."/>
        </mc:Choice>
        <mc:Fallback>
          <w:numFmt w:val="decimal"/>
        </mc:Fallback>
      </mc:AlternateContent>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0" w15:restartNumberingAfterBreak="0">
    <w:nsid w:val="7E3F00AE"/>
    <w:multiLevelType w:val="hybridMultilevel"/>
    <w:tmpl w:val="87568EFA"/>
    <w:lvl w:ilvl="0" w:tplc="D27A1510">
      <w:start w:val="1"/>
      <mc:AlternateContent>
        <mc:Choice Requires="w14">
          <w:numFmt w:val="custom" w:format="α, β, γ, ..."/>
        </mc:Choice>
        <mc:Fallback>
          <w:numFmt w:val="decimal"/>
        </mc:Fallback>
      </mc:AlternateContent>
      <w:lvlText w:val="%1."/>
      <w:lvlJc w:val="left"/>
      <w:pPr>
        <w:ind w:left="113" w:hanging="113"/>
      </w:pPr>
      <w:rPr>
        <w:rFonts w:hint="default"/>
      </w:rPr>
    </w:lvl>
    <w:lvl w:ilvl="1" w:tplc="D27A1510">
      <w:start w:val="1"/>
      <mc:AlternateContent>
        <mc:Choice Requires="w14">
          <w:numFmt w:val="custom" w:format="α, β, γ, ..."/>
        </mc:Choice>
        <mc:Fallback>
          <w:numFmt w:val="decimal"/>
        </mc:Fallback>
      </mc:AlternateContent>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406923">
    <w:abstractNumId w:val="23"/>
  </w:num>
  <w:num w:numId="2" w16cid:durableId="529728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434011">
    <w:abstractNumId w:val="19"/>
  </w:num>
  <w:num w:numId="4" w16cid:durableId="59131907">
    <w:abstractNumId w:val="10"/>
  </w:num>
  <w:num w:numId="5" w16cid:durableId="560948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72660">
    <w:abstractNumId w:val="31"/>
  </w:num>
  <w:num w:numId="7" w16cid:durableId="1416778872">
    <w:abstractNumId w:val="28"/>
  </w:num>
  <w:num w:numId="8" w16cid:durableId="837844384">
    <w:abstractNumId w:val="12"/>
  </w:num>
  <w:num w:numId="9" w16cid:durableId="1416243095">
    <w:abstractNumId w:val="5"/>
  </w:num>
  <w:num w:numId="10" w16cid:durableId="253169183">
    <w:abstractNumId w:val="13"/>
  </w:num>
  <w:num w:numId="11" w16cid:durableId="119492068">
    <w:abstractNumId w:val="26"/>
  </w:num>
  <w:num w:numId="12" w16cid:durableId="910583580">
    <w:abstractNumId w:val="14"/>
  </w:num>
  <w:num w:numId="13" w16cid:durableId="1008599151">
    <w:abstractNumId w:val="16"/>
  </w:num>
  <w:num w:numId="14" w16cid:durableId="2107770074">
    <w:abstractNumId w:val="3"/>
  </w:num>
  <w:num w:numId="15" w16cid:durableId="268508179">
    <w:abstractNumId w:val="0"/>
  </w:num>
  <w:num w:numId="16" w16cid:durableId="431826172">
    <w:abstractNumId w:val="1"/>
  </w:num>
  <w:num w:numId="17" w16cid:durableId="285621062">
    <w:abstractNumId w:val="21"/>
  </w:num>
  <w:num w:numId="18" w16cid:durableId="417822992">
    <w:abstractNumId w:val="17"/>
  </w:num>
  <w:num w:numId="19" w16cid:durableId="939724537">
    <w:abstractNumId w:val="18"/>
  </w:num>
  <w:num w:numId="20" w16cid:durableId="311375982">
    <w:abstractNumId w:val="25"/>
  </w:num>
  <w:num w:numId="21" w16cid:durableId="1399788051">
    <w:abstractNumId w:val="11"/>
  </w:num>
  <w:num w:numId="22" w16cid:durableId="1634016082">
    <w:abstractNumId w:val="20"/>
  </w:num>
  <w:num w:numId="23" w16cid:durableId="2121336017">
    <w:abstractNumId w:val="24"/>
  </w:num>
  <w:num w:numId="24" w16cid:durableId="771820548">
    <w:abstractNumId w:val="30"/>
  </w:num>
  <w:num w:numId="25" w16cid:durableId="1007905073">
    <w:abstractNumId w:val="27"/>
  </w:num>
  <w:num w:numId="26" w16cid:durableId="829711565">
    <w:abstractNumId w:val="6"/>
  </w:num>
  <w:num w:numId="27" w16cid:durableId="437678134">
    <w:abstractNumId w:val="7"/>
  </w:num>
  <w:num w:numId="28" w16cid:durableId="1216965209">
    <w:abstractNumId w:val="4"/>
  </w:num>
  <w:num w:numId="29" w16cid:durableId="1043486012">
    <w:abstractNumId w:val="15"/>
  </w:num>
  <w:num w:numId="30" w16cid:durableId="1873106264">
    <w:abstractNumId w:val="29"/>
  </w:num>
  <w:num w:numId="31" w16cid:durableId="1971010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171703">
    <w:abstractNumId w:val="9"/>
  </w:num>
  <w:num w:numId="33" w16cid:durableId="1137382466">
    <w:abstractNumId w:val="22"/>
  </w:num>
  <w:num w:numId="34" w16cid:durableId="978455336">
    <w:abstractNumId w:val="0"/>
  </w:num>
  <w:num w:numId="35" w16cid:durableId="636030602">
    <w:abstractNumId w:val="8"/>
  </w:num>
  <w:num w:numId="36" w16cid:durableId="268508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9"/>
    <w:rsid w:val="00000F9C"/>
    <w:rsid w:val="0000748B"/>
    <w:rsid w:val="00015434"/>
    <w:rsid w:val="000251AF"/>
    <w:rsid w:val="00070740"/>
    <w:rsid w:val="00071693"/>
    <w:rsid w:val="00072087"/>
    <w:rsid w:val="00072E90"/>
    <w:rsid w:val="00092877"/>
    <w:rsid w:val="000A27B0"/>
    <w:rsid w:val="000A3D69"/>
    <w:rsid w:val="000B3673"/>
    <w:rsid w:val="000B49C1"/>
    <w:rsid w:val="000C2292"/>
    <w:rsid w:val="000C5FB5"/>
    <w:rsid w:val="000E646C"/>
    <w:rsid w:val="000F1376"/>
    <w:rsid w:val="000F3FD9"/>
    <w:rsid w:val="000F699A"/>
    <w:rsid w:val="00103698"/>
    <w:rsid w:val="001056D0"/>
    <w:rsid w:val="00131F9D"/>
    <w:rsid w:val="00133ED4"/>
    <w:rsid w:val="0016455E"/>
    <w:rsid w:val="00164DDE"/>
    <w:rsid w:val="00167A8D"/>
    <w:rsid w:val="00195CE0"/>
    <w:rsid w:val="00195E48"/>
    <w:rsid w:val="0019770F"/>
    <w:rsid w:val="001B2741"/>
    <w:rsid w:val="001C2267"/>
    <w:rsid w:val="001C48B7"/>
    <w:rsid w:val="001D24EA"/>
    <w:rsid w:val="001D4836"/>
    <w:rsid w:val="001E0C32"/>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C7DB7"/>
    <w:rsid w:val="002D1182"/>
    <w:rsid w:val="002D45E7"/>
    <w:rsid w:val="002F7D45"/>
    <w:rsid w:val="0030667D"/>
    <w:rsid w:val="00333BBD"/>
    <w:rsid w:val="0035089B"/>
    <w:rsid w:val="00361160"/>
    <w:rsid w:val="0036482F"/>
    <w:rsid w:val="003708FF"/>
    <w:rsid w:val="0037361B"/>
    <w:rsid w:val="00383C5E"/>
    <w:rsid w:val="00386F54"/>
    <w:rsid w:val="003A3D9A"/>
    <w:rsid w:val="003A691C"/>
    <w:rsid w:val="003C7FC6"/>
    <w:rsid w:val="003D230B"/>
    <w:rsid w:val="00412F3D"/>
    <w:rsid w:val="0041729E"/>
    <w:rsid w:val="0043323A"/>
    <w:rsid w:val="004370A0"/>
    <w:rsid w:val="0044234C"/>
    <w:rsid w:val="0046137A"/>
    <w:rsid w:val="0046157E"/>
    <w:rsid w:val="00470938"/>
    <w:rsid w:val="004715A7"/>
    <w:rsid w:val="004769E0"/>
    <w:rsid w:val="00481FFF"/>
    <w:rsid w:val="004829A5"/>
    <w:rsid w:val="00487D9C"/>
    <w:rsid w:val="004A2A87"/>
    <w:rsid w:val="004A2BA4"/>
    <w:rsid w:val="004C6E6E"/>
    <w:rsid w:val="00501C1F"/>
    <w:rsid w:val="005111F2"/>
    <w:rsid w:val="005153A6"/>
    <w:rsid w:val="0051578A"/>
    <w:rsid w:val="00520940"/>
    <w:rsid w:val="00540148"/>
    <w:rsid w:val="00542DC1"/>
    <w:rsid w:val="005756B6"/>
    <w:rsid w:val="00590536"/>
    <w:rsid w:val="005A2A94"/>
    <w:rsid w:val="005B00ED"/>
    <w:rsid w:val="005B07D0"/>
    <w:rsid w:val="005C240E"/>
    <w:rsid w:val="005E24B0"/>
    <w:rsid w:val="006044D9"/>
    <w:rsid w:val="00617C1D"/>
    <w:rsid w:val="00622DAA"/>
    <w:rsid w:val="0065799B"/>
    <w:rsid w:val="006933E9"/>
    <w:rsid w:val="006964A9"/>
    <w:rsid w:val="006B23F1"/>
    <w:rsid w:val="006C371A"/>
    <w:rsid w:val="006C4708"/>
    <w:rsid w:val="006D5A10"/>
    <w:rsid w:val="006F0CA2"/>
    <w:rsid w:val="007070F4"/>
    <w:rsid w:val="00707F2E"/>
    <w:rsid w:val="007360E7"/>
    <w:rsid w:val="007420E2"/>
    <w:rsid w:val="0076169E"/>
    <w:rsid w:val="007627C7"/>
    <w:rsid w:val="007A4284"/>
    <w:rsid w:val="007B5F41"/>
    <w:rsid w:val="007D7FAC"/>
    <w:rsid w:val="008244A0"/>
    <w:rsid w:val="00842BB1"/>
    <w:rsid w:val="00866C51"/>
    <w:rsid w:val="008B211C"/>
    <w:rsid w:val="008E3A65"/>
    <w:rsid w:val="009167B8"/>
    <w:rsid w:val="009210AD"/>
    <w:rsid w:val="0092213E"/>
    <w:rsid w:val="00926471"/>
    <w:rsid w:val="0093023E"/>
    <w:rsid w:val="009338B3"/>
    <w:rsid w:val="00966B54"/>
    <w:rsid w:val="00971B14"/>
    <w:rsid w:val="009861B5"/>
    <w:rsid w:val="009A5437"/>
    <w:rsid w:val="009B23A5"/>
    <w:rsid w:val="009D0CF6"/>
    <w:rsid w:val="009E1282"/>
    <w:rsid w:val="009E3B42"/>
    <w:rsid w:val="009F2D64"/>
    <w:rsid w:val="00A0638B"/>
    <w:rsid w:val="00A45633"/>
    <w:rsid w:val="00A6462C"/>
    <w:rsid w:val="00A64D9F"/>
    <w:rsid w:val="00A65B13"/>
    <w:rsid w:val="00AA3642"/>
    <w:rsid w:val="00AA4449"/>
    <w:rsid w:val="00AB660B"/>
    <w:rsid w:val="00AB7333"/>
    <w:rsid w:val="00AB758F"/>
    <w:rsid w:val="00AD782F"/>
    <w:rsid w:val="00AE3BFE"/>
    <w:rsid w:val="00B1220E"/>
    <w:rsid w:val="00B21159"/>
    <w:rsid w:val="00B23838"/>
    <w:rsid w:val="00B67C55"/>
    <w:rsid w:val="00B92EE7"/>
    <w:rsid w:val="00B95D83"/>
    <w:rsid w:val="00BB645A"/>
    <w:rsid w:val="00BB730E"/>
    <w:rsid w:val="00BD2219"/>
    <w:rsid w:val="00BD2C1E"/>
    <w:rsid w:val="00BF084F"/>
    <w:rsid w:val="00BF7093"/>
    <w:rsid w:val="00C11546"/>
    <w:rsid w:val="00C13854"/>
    <w:rsid w:val="00C173A0"/>
    <w:rsid w:val="00C31E66"/>
    <w:rsid w:val="00C40BF9"/>
    <w:rsid w:val="00C4663E"/>
    <w:rsid w:val="00C84279"/>
    <w:rsid w:val="00C86BA1"/>
    <w:rsid w:val="00C90351"/>
    <w:rsid w:val="00C9442D"/>
    <w:rsid w:val="00CB596E"/>
    <w:rsid w:val="00CC06C3"/>
    <w:rsid w:val="00CC1F10"/>
    <w:rsid w:val="00CC5C83"/>
    <w:rsid w:val="00CF4518"/>
    <w:rsid w:val="00D161F6"/>
    <w:rsid w:val="00D203EA"/>
    <w:rsid w:val="00D215C9"/>
    <w:rsid w:val="00D2715F"/>
    <w:rsid w:val="00D4134E"/>
    <w:rsid w:val="00D41B32"/>
    <w:rsid w:val="00D4258D"/>
    <w:rsid w:val="00D42AC4"/>
    <w:rsid w:val="00D6690C"/>
    <w:rsid w:val="00D7407B"/>
    <w:rsid w:val="00D768B8"/>
    <w:rsid w:val="00D82F1D"/>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B7584"/>
    <w:rsid w:val="00EC59E8"/>
    <w:rsid w:val="00EE7BC1"/>
    <w:rsid w:val="00EF20A5"/>
    <w:rsid w:val="00EF40FB"/>
    <w:rsid w:val="00EF6601"/>
    <w:rsid w:val="00F06A57"/>
    <w:rsid w:val="00F43C29"/>
    <w:rsid w:val="00F47773"/>
    <w:rsid w:val="00F53D55"/>
    <w:rsid w:val="00F71498"/>
    <w:rsid w:val="00F7323A"/>
    <w:rsid w:val="00F8592C"/>
    <w:rsid w:val="00F96DED"/>
    <w:rsid w:val="00FB7327"/>
    <w:rsid w:val="00FC06F6"/>
    <w:rsid w:val="00FC19D3"/>
    <w:rsid w:val="00FC6EE0"/>
    <w:rsid w:val="00FD5BFC"/>
    <w:rsid w:val="00FE174F"/>
    <w:rsid w:val="00FE17A4"/>
    <w:rsid w:val="00FE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2B1"/>
  <w15:chartTrackingRefBased/>
  <w15:docId w15:val="{5347577D-B0DE-411B-BE58-5B6AD0E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
      <w:docPartPr>
        <w:name w:val="94CBD2C426CA4D789532584A08D1DCB0"/>
        <w:category>
          <w:name w:val="General"/>
          <w:gallery w:val="placeholder"/>
        </w:category>
        <w:types>
          <w:type w:val="bbPlcHdr"/>
        </w:types>
        <w:behaviors>
          <w:behavior w:val="content"/>
        </w:behaviors>
        <w:guid w:val="{CC963008-CF56-4D99-9A75-FB5162A003E4}"/>
      </w:docPartPr>
      <w:docPartBody>
        <w:p w:rsidR="005F7C9E" w:rsidRDefault="000E59A6" w:rsidP="000E59A6">
          <w:pPr>
            <w:pStyle w:val="94CBD2C426CA4D789532584A08D1DCB0"/>
          </w:pPr>
          <w:r w:rsidRPr="00EA2A2E">
            <w:rPr>
              <w:rStyle w:val="a3"/>
              <w:rFonts w:ascii="Verdana" w:hAnsi="Verdana"/>
              <w:b/>
              <w:color w:val="000000" w:themeColor="text1"/>
              <w:sz w:val="18"/>
              <w:szCs w:val="18"/>
              <w:u w:val="single"/>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2B"/>
    <w:rsid w:val="00005306"/>
    <w:rsid w:val="000143BA"/>
    <w:rsid w:val="000711D3"/>
    <w:rsid w:val="000920FB"/>
    <w:rsid w:val="000A581F"/>
    <w:rsid w:val="000D3621"/>
    <w:rsid w:val="000E371D"/>
    <w:rsid w:val="000E59A6"/>
    <w:rsid w:val="000F37BE"/>
    <w:rsid w:val="001033F6"/>
    <w:rsid w:val="00113F0D"/>
    <w:rsid w:val="00117AF4"/>
    <w:rsid w:val="0012091D"/>
    <w:rsid w:val="00130699"/>
    <w:rsid w:val="0013476D"/>
    <w:rsid w:val="00136566"/>
    <w:rsid w:val="00175C0B"/>
    <w:rsid w:val="00180B46"/>
    <w:rsid w:val="001839A9"/>
    <w:rsid w:val="00184A5A"/>
    <w:rsid w:val="00187553"/>
    <w:rsid w:val="001B09F4"/>
    <w:rsid w:val="001D05D0"/>
    <w:rsid w:val="001D567F"/>
    <w:rsid w:val="001D5E41"/>
    <w:rsid w:val="001E0A5A"/>
    <w:rsid w:val="00201326"/>
    <w:rsid w:val="00201CB5"/>
    <w:rsid w:val="0021632D"/>
    <w:rsid w:val="002A296C"/>
    <w:rsid w:val="002C25E9"/>
    <w:rsid w:val="002C6106"/>
    <w:rsid w:val="002C7AF1"/>
    <w:rsid w:val="002D0F7C"/>
    <w:rsid w:val="002E5FE6"/>
    <w:rsid w:val="0030640B"/>
    <w:rsid w:val="00332FB0"/>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829A5"/>
    <w:rsid w:val="004A077E"/>
    <w:rsid w:val="004B2DA6"/>
    <w:rsid w:val="004D549B"/>
    <w:rsid w:val="004D67E5"/>
    <w:rsid w:val="004F4E32"/>
    <w:rsid w:val="004F5CE8"/>
    <w:rsid w:val="004F776E"/>
    <w:rsid w:val="004F7EA5"/>
    <w:rsid w:val="0050093D"/>
    <w:rsid w:val="00502FCA"/>
    <w:rsid w:val="0051746D"/>
    <w:rsid w:val="00522E1A"/>
    <w:rsid w:val="00544D3F"/>
    <w:rsid w:val="00575C9F"/>
    <w:rsid w:val="005807B0"/>
    <w:rsid w:val="00587604"/>
    <w:rsid w:val="005A0824"/>
    <w:rsid w:val="005A7224"/>
    <w:rsid w:val="005B0551"/>
    <w:rsid w:val="005D474A"/>
    <w:rsid w:val="005E73CE"/>
    <w:rsid w:val="005F7C9E"/>
    <w:rsid w:val="006101CA"/>
    <w:rsid w:val="00614037"/>
    <w:rsid w:val="00622B16"/>
    <w:rsid w:val="0062303C"/>
    <w:rsid w:val="00635215"/>
    <w:rsid w:val="0066253F"/>
    <w:rsid w:val="00662D74"/>
    <w:rsid w:val="0066554B"/>
    <w:rsid w:val="00670E45"/>
    <w:rsid w:val="00680433"/>
    <w:rsid w:val="006818F6"/>
    <w:rsid w:val="00690B94"/>
    <w:rsid w:val="006A5099"/>
    <w:rsid w:val="006C371A"/>
    <w:rsid w:val="006D59D2"/>
    <w:rsid w:val="00701836"/>
    <w:rsid w:val="0071576E"/>
    <w:rsid w:val="00720892"/>
    <w:rsid w:val="00764301"/>
    <w:rsid w:val="00784225"/>
    <w:rsid w:val="0078624D"/>
    <w:rsid w:val="007904E5"/>
    <w:rsid w:val="007E34F0"/>
    <w:rsid w:val="007E4A40"/>
    <w:rsid w:val="007F2211"/>
    <w:rsid w:val="007F3C3A"/>
    <w:rsid w:val="007F6F80"/>
    <w:rsid w:val="007F7D6E"/>
    <w:rsid w:val="00807F26"/>
    <w:rsid w:val="00833AB2"/>
    <w:rsid w:val="00834A03"/>
    <w:rsid w:val="0084616A"/>
    <w:rsid w:val="008646AC"/>
    <w:rsid w:val="00872200"/>
    <w:rsid w:val="00874619"/>
    <w:rsid w:val="00882C9F"/>
    <w:rsid w:val="00895C6B"/>
    <w:rsid w:val="00896E08"/>
    <w:rsid w:val="008B4C06"/>
    <w:rsid w:val="008F12EA"/>
    <w:rsid w:val="008F5FD1"/>
    <w:rsid w:val="00900121"/>
    <w:rsid w:val="0090440C"/>
    <w:rsid w:val="00921C29"/>
    <w:rsid w:val="00931500"/>
    <w:rsid w:val="00932E0B"/>
    <w:rsid w:val="009413A2"/>
    <w:rsid w:val="0097124E"/>
    <w:rsid w:val="00983C3C"/>
    <w:rsid w:val="00992B3B"/>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B7333"/>
    <w:rsid w:val="00AE5105"/>
    <w:rsid w:val="00B06E08"/>
    <w:rsid w:val="00B12D5E"/>
    <w:rsid w:val="00B20F06"/>
    <w:rsid w:val="00B33DEF"/>
    <w:rsid w:val="00B92E5D"/>
    <w:rsid w:val="00BE51EB"/>
    <w:rsid w:val="00C059F9"/>
    <w:rsid w:val="00C10B6D"/>
    <w:rsid w:val="00C322D3"/>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A1F21"/>
    <w:rsid w:val="00DB3C7A"/>
    <w:rsid w:val="00DC2D62"/>
    <w:rsid w:val="00DC53FF"/>
    <w:rsid w:val="00DC7B93"/>
    <w:rsid w:val="00DF6E4D"/>
    <w:rsid w:val="00E002FE"/>
    <w:rsid w:val="00E05BFF"/>
    <w:rsid w:val="00E40754"/>
    <w:rsid w:val="00E41186"/>
    <w:rsid w:val="00E62982"/>
    <w:rsid w:val="00E73773"/>
    <w:rsid w:val="00E73A6D"/>
    <w:rsid w:val="00E7475B"/>
    <w:rsid w:val="00EA5AC1"/>
    <w:rsid w:val="00EC4BFB"/>
    <w:rsid w:val="00EE23FB"/>
    <w:rsid w:val="00F004E0"/>
    <w:rsid w:val="00F03827"/>
    <w:rsid w:val="00F10B9D"/>
    <w:rsid w:val="00F214F9"/>
    <w:rsid w:val="00F22902"/>
    <w:rsid w:val="00F37622"/>
    <w:rsid w:val="00F84B16"/>
    <w:rsid w:val="00F86A0B"/>
    <w:rsid w:val="00FC17C3"/>
    <w:rsid w:val="00FC5864"/>
    <w:rsid w:val="00FC6290"/>
    <w:rsid w:val="00FC6A4C"/>
    <w:rsid w:val="00FE22B1"/>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59A6"/>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94CBD2C426CA4D789532584A08D1DCB0">
    <w:name w:val="94CBD2C426CA4D789532584A08D1DCB0"/>
    <w:rsid w:val="000E59A6"/>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2943</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Mp</dc:creator>
  <cp:keywords/>
  <dc:description/>
  <cp:lastModifiedBy>Ντόκα Θάλεια</cp:lastModifiedBy>
  <cp:revision>2</cp:revision>
  <dcterms:created xsi:type="dcterms:W3CDTF">2024-11-18T11:40:00Z</dcterms:created>
  <dcterms:modified xsi:type="dcterms:W3CDTF">2024-11-18T11:40:00Z</dcterms:modified>
</cp:coreProperties>
</file>