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169F" w:rsidRPr="004D44F6" w:rsidRDefault="008B169F" w:rsidP="008B169F">
      <w:pPr>
        <w:tabs>
          <w:tab w:val="num" w:pos="993"/>
          <w:tab w:val="num" w:pos="1260"/>
        </w:tabs>
        <w:jc w:val="both"/>
        <w:rPr>
          <w:rFonts w:ascii="Calibri" w:hAnsi="Calibri" w:cs="Calibri"/>
        </w:rPr>
      </w:pPr>
    </w:p>
    <w:p w:rsidR="008B169F" w:rsidRPr="004D44F6" w:rsidRDefault="008B169F" w:rsidP="008B169F">
      <w:pPr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Calibri" w:hAnsi="Calibri" w:cs="Calibri"/>
          <w:b/>
          <w:bCs/>
          <w:u w:val="single"/>
        </w:rPr>
      </w:pPr>
      <w:r w:rsidRPr="004D44F6">
        <w:rPr>
          <w:rFonts w:ascii="Calibri" w:hAnsi="Calibri" w:cs="Calibri"/>
          <w:b/>
          <w:bCs/>
          <w:u w:val="single"/>
        </w:rPr>
        <w:t xml:space="preserve">ΠΡΟΣΕΛΕΥΣΗ – ΑΠΟΧΩΡΗΣΗ ΝΗΠΙΩΝ </w:t>
      </w:r>
    </w:p>
    <w:p w:rsidR="008B169F" w:rsidRPr="004D44F6" w:rsidRDefault="008B169F" w:rsidP="008B169F">
      <w:pPr>
        <w:numPr>
          <w:ilvl w:val="0"/>
          <w:numId w:val="3"/>
        </w:numPr>
        <w:tabs>
          <w:tab w:val="num" w:pos="900"/>
          <w:tab w:val="num" w:pos="993"/>
          <w:tab w:val="num" w:pos="1260"/>
        </w:tabs>
        <w:spacing w:after="0"/>
        <w:jc w:val="both"/>
        <w:rPr>
          <w:rFonts w:ascii="Calibri" w:hAnsi="Calibri" w:cs="Calibri"/>
        </w:rPr>
      </w:pPr>
      <w:r w:rsidRPr="004D44F6">
        <w:rPr>
          <w:rFonts w:ascii="Calibri" w:hAnsi="Calibri" w:cs="Calibri"/>
        </w:rPr>
        <w:t xml:space="preserve">Η προσέλευση  των παιδιών ορίζεται από τις 7:15 π.μ. έως 9:00 </w:t>
      </w:r>
      <w:proofErr w:type="spellStart"/>
      <w:r w:rsidRPr="004D44F6">
        <w:rPr>
          <w:rFonts w:ascii="Calibri" w:hAnsi="Calibri" w:cs="Calibri"/>
        </w:rPr>
        <w:t>π.μ</w:t>
      </w:r>
      <w:proofErr w:type="spellEnd"/>
      <w:r w:rsidRPr="004D44F6">
        <w:rPr>
          <w:rFonts w:ascii="Calibri" w:hAnsi="Calibri" w:cs="Calibri"/>
        </w:rPr>
        <w:t xml:space="preserve"> και λαμβάνοντας υπόψη τυχόν ιδιαιτερότητες μπορούν να αποχωρούν μετά το μεσημεριανό γεύμα εφόσον το επιθυμούν οι γονείς και το αργότερα </w:t>
      </w:r>
      <w:r w:rsidRPr="004D44F6">
        <w:rPr>
          <w:rFonts w:ascii="Calibri" w:hAnsi="Calibri" w:cs="Calibri"/>
          <w:b/>
          <w:bCs/>
        </w:rPr>
        <w:t xml:space="preserve">έως τις 16:00 </w:t>
      </w:r>
      <w:proofErr w:type="spellStart"/>
      <w:r w:rsidRPr="004D44F6">
        <w:rPr>
          <w:rFonts w:ascii="Calibri" w:hAnsi="Calibri" w:cs="Calibri"/>
          <w:b/>
          <w:bCs/>
        </w:rPr>
        <w:t>μ.μ</w:t>
      </w:r>
      <w:proofErr w:type="spellEnd"/>
    </w:p>
    <w:p w:rsidR="008B169F" w:rsidRPr="004D44F6" w:rsidRDefault="008B169F" w:rsidP="008B169F">
      <w:pPr>
        <w:ind w:left="360"/>
        <w:rPr>
          <w:rFonts w:ascii="Calibri" w:hAnsi="Calibri" w:cs="Calibri"/>
          <w:b/>
          <w:bCs/>
          <w:u w:val="single"/>
        </w:rPr>
      </w:pPr>
    </w:p>
    <w:p w:rsidR="008B169F" w:rsidRPr="004D44F6" w:rsidRDefault="008B169F" w:rsidP="008B169F">
      <w:pPr>
        <w:numPr>
          <w:ilvl w:val="0"/>
          <w:numId w:val="4"/>
        </w:numPr>
        <w:tabs>
          <w:tab w:val="left" w:pos="284"/>
        </w:tabs>
        <w:spacing w:after="0"/>
        <w:ind w:left="0" w:firstLine="0"/>
        <w:jc w:val="both"/>
        <w:rPr>
          <w:rFonts w:ascii="Calibri" w:hAnsi="Calibri" w:cs="Calibri"/>
          <w:b/>
          <w:bCs/>
          <w:u w:val="single"/>
        </w:rPr>
      </w:pPr>
      <w:r w:rsidRPr="004D44F6">
        <w:rPr>
          <w:rFonts w:ascii="Calibri" w:hAnsi="Calibri" w:cs="Calibri"/>
          <w:b/>
          <w:bCs/>
          <w:u w:val="single"/>
        </w:rPr>
        <w:t xml:space="preserve">ΧΡΟΝΟΣ ΛΕΙΤΟΥΡΓΙΑΣ  ΤΩΝ ΠΑΙΔΙΚΩΝ – ΒΡΕΦΟΝΗΠΙΑΚΩΝ - ΒΡΕΦΙΚΩΝ ΣΤΑΘΜΩΝ </w:t>
      </w:r>
    </w:p>
    <w:p w:rsidR="008B169F" w:rsidRPr="004D44F6" w:rsidRDefault="008B169F" w:rsidP="008B169F">
      <w:pPr>
        <w:numPr>
          <w:ilvl w:val="0"/>
          <w:numId w:val="1"/>
        </w:numPr>
        <w:tabs>
          <w:tab w:val="num" w:pos="851"/>
          <w:tab w:val="left" w:pos="993"/>
        </w:tabs>
        <w:spacing w:after="0"/>
        <w:jc w:val="both"/>
        <w:rPr>
          <w:rFonts w:ascii="Calibri" w:hAnsi="Calibri" w:cs="Calibri"/>
        </w:rPr>
      </w:pPr>
      <w:r w:rsidRPr="004D44F6">
        <w:rPr>
          <w:rFonts w:ascii="Calibri" w:hAnsi="Calibri" w:cs="Calibri"/>
        </w:rPr>
        <w:t xml:space="preserve">Οι </w:t>
      </w:r>
      <w:r w:rsidRPr="004D44F6">
        <w:rPr>
          <w:rFonts w:ascii="Calibri" w:hAnsi="Calibri" w:cs="Calibri"/>
          <w:b/>
          <w:bCs/>
        </w:rPr>
        <w:t xml:space="preserve">Βρεφονηπιακοί-Παιδικοί σταθμοί </w:t>
      </w:r>
      <w:r w:rsidRPr="004D44F6">
        <w:rPr>
          <w:rFonts w:ascii="Calibri" w:hAnsi="Calibri" w:cs="Calibri"/>
        </w:rPr>
        <w:t>διακόπτουν τη λειτουργία τους σύμφωνα με τις προβλεπόμενες ημερομηνίες από τον εκάστοτε ισχύοντα Κανονισμό Ίδρυσης και Λειτουργίας της δομής, ήτοι:</w:t>
      </w:r>
    </w:p>
    <w:p w:rsidR="008B169F" w:rsidRPr="004D44F6" w:rsidRDefault="008B169F" w:rsidP="008B169F">
      <w:pPr>
        <w:pStyle w:val="10"/>
        <w:numPr>
          <w:ilvl w:val="0"/>
          <w:numId w:val="2"/>
        </w:numPr>
        <w:tabs>
          <w:tab w:val="left" w:pos="993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D44F6">
        <w:rPr>
          <w:rFonts w:ascii="Calibri" w:hAnsi="Calibri" w:cs="Calibri"/>
          <w:sz w:val="22"/>
          <w:szCs w:val="22"/>
        </w:rPr>
        <w:t xml:space="preserve">Από </w:t>
      </w:r>
      <w:r w:rsidRPr="004D44F6">
        <w:rPr>
          <w:rFonts w:ascii="Calibri" w:hAnsi="Calibri" w:cs="Calibri"/>
          <w:b/>
          <w:bCs/>
          <w:sz w:val="22"/>
          <w:szCs w:val="22"/>
        </w:rPr>
        <w:t>24 Δεκεμβρίου μέχρι και τις 5 Ιανουαρίου (γιορτές Χριστουγέννων).</w:t>
      </w:r>
    </w:p>
    <w:p w:rsidR="008B169F" w:rsidRPr="004D44F6" w:rsidRDefault="008B169F" w:rsidP="008B169F">
      <w:pPr>
        <w:pStyle w:val="10"/>
        <w:numPr>
          <w:ilvl w:val="0"/>
          <w:numId w:val="2"/>
        </w:numPr>
        <w:tabs>
          <w:tab w:val="left" w:pos="993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D44F6">
        <w:rPr>
          <w:rFonts w:ascii="Calibri" w:hAnsi="Calibri" w:cs="Calibri"/>
          <w:sz w:val="22"/>
          <w:szCs w:val="22"/>
        </w:rPr>
        <w:t xml:space="preserve">Από τη </w:t>
      </w:r>
      <w:proofErr w:type="spellStart"/>
      <w:r w:rsidRPr="004D44F6">
        <w:rPr>
          <w:rFonts w:ascii="Calibri" w:hAnsi="Calibri" w:cs="Calibri"/>
          <w:b/>
          <w:bCs/>
          <w:sz w:val="22"/>
          <w:szCs w:val="22"/>
        </w:rPr>
        <w:t>Μεγ</w:t>
      </w:r>
      <w:proofErr w:type="spellEnd"/>
      <w:r w:rsidRPr="004D44F6">
        <w:rPr>
          <w:rFonts w:ascii="Calibri" w:hAnsi="Calibri" w:cs="Calibri"/>
          <w:b/>
          <w:bCs/>
          <w:sz w:val="22"/>
          <w:szCs w:val="22"/>
        </w:rPr>
        <w:t>. Πέμπτη έως και την Κυριακή του Θωμά μετά το Πάσχα</w:t>
      </w:r>
      <w:r w:rsidRPr="004D44F6">
        <w:rPr>
          <w:rFonts w:ascii="Calibri" w:hAnsi="Calibri" w:cs="Calibri"/>
          <w:sz w:val="22"/>
          <w:szCs w:val="22"/>
        </w:rPr>
        <w:t xml:space="preserve"> (γιορτές Πάσχα). </w:t>
      </w:r>
    </w:p>
    <w:p w:rsidR="008B169F" w:rsidRPr="004D44F6" w:rsidRDefault="008B169F" w:rsidP="008B169F">
      <w:pPr>
        <w:pStyle w:val="10"/>
        <w:numPr>
          <w:ilvl w:val="0"/>
          <w:numId w:val="2"/>
        </w:numPr>
        <w:tabs>
          <w:tab w:val="left" w:pos="993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D44F6">
        <w:rPr>
          <w:rFonts w:ascii="Calibri" w:hAnsi="Calibri" w:cs="Calibri"/>
          <w:sz w:val="22"/>
          <w:szCs w:val="22"/>
        </w:rPr>
        <w:t xml:space="preserve">Από </w:t>
      </w:r>
      <w:r w:rsidRPr="004D44F6">
        <w:rPr>
          <w:rFonts w:ascii="Calibri" w:hAnsi="Calibri" w:cs="Calibri"/>
          <w:b/>
          <w:bCs/>
          <w:sz w:val="22"/>
          <w:szCs w:val="22"/>
        </w:rPr>
        <w:t>1η Αυγούστου μέχρι και την 31η Αυγούστου</w:t>
      </w:r>
      <w:r w:rsidRPr="004D44F6">
        <w:rPr>
          <w:rFonts w:ascii="Calibri" w:hAnsi="Calibri" w:cs="Calibri"/>
          <w:sz w:val="22"/>
          <w:szCs w:val="22"/>
        </w:rPr>
        <w:t xml:space="preserve"> (για την εκτέλεση εργασιών συντήρησης).</w:t>
      </w:r>
    </w:p>
    <w:p w:rsidR="008B169F" w:rsidRPr="004D44F6" w:rsidRDefault="008B169F" w:rsidP="008B169F">
      <w:pPr>
        <w:pStyle w:val="10"/>
        <w:numPr>
          <w:ilvl w:val="0"/>
          <w:numId w:val="2"/>
        </w:numPr>
        <w:tabs>
          <w:tab w:val="left" w:pos="993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D44F6">
        <w:rPr>
          <w:rFonts w:ascii="Calibri" w:hAnsi="Calibri" w:cs="Calibri"/>
          <w:sz w:val="22"/>
          <w:szCs w:val="22"/>
        </w:rPr>
        <w:t>Κατά τις επίσημες αργίες των Δημοσίων Υπηρεσιών καθώς και του Πολιούχου του Δήμου Τρικκαίων ή της τοπικής κοινότητας που λειτουργεί ο σταθμός ή του εορτασμού Εθνικού Τοπικού γεγονότος</w:t>
      </w:r>
    </w:p>
    <w:p w:rsidR="008B169F" w:rsidRPr="004D44F6" w:rsidRDefault="008B169F" w:rsidP="008B169F">
      <w:pPr>
        <w:pStyle w:val="10"/>
        <w:numPr>
          <w:ilvl w:val="0"/>
          <w:numId w:val="2"/>
        </w:numPr>
        <w:tabs>
          <w:tab w:val="left" w:pos="993"/>
        </w:tabs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4D44F6">
        <w:rPr>
          <w:rFonts w:ascii="Calibri" w:hAnsi="Calibri" w:cs="Calibri"/>
          <w:b/>
          <w:bCs/>
          <w:sz w:val="22"/>
          <w:szCs w:val="22"/>
        </w:rPr>
        <w:t>Το</w:t>
      </w:r>
      <w:r w:rsidRPr="004D44F6">
        <w:rPr>
          <w:rFonts w:ascii="Calibri" w:hAnsi="Calibri" w:cs="Calibri"/>
          <w:sz w:val="22"/>
          <w:szCs w:val="22"/>
        </w:rPr>
        <w:t xml:space="preserve"> </w:t>
      </w:r>
      <w:r w:rsidRPr="004D44F6">
        <w:rPr>
          <w:rFonts w:ascii="Calibri" w:hAnsi="Calibri" w:cs="Calibri"/>
          <w:b/>
          <w:bCs/>
          <w:sz w:val="22"/>
          <w:szCs w:val="22"/>
        </w:rPr>
        <w:t xml:space="preserve">ωράριο λειτουργίας </w:t>
      </w:r>
      <w:r w:rsidRPr="004D44F6">
        <w:rPr>
          <w:rFonts w:ascii="Calibri" w:hAnsi="Calibri" w:cs="Calibri"/>
          <w:sz w:val="22"/>
          <w:szCs w:val="22"/>
        </w:rPr>
        <w:t>των</w:t>
      </w:r>
      <w:r w:rsidRPr="004D44F6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4D44F6">
        <w:rPr>
          <w:rFonts w:ascii="Calibri" w:hAnsi="Calibri" w:cs="Calibri"/>
          <w:sz w:val="22"/>
          <w:szCs w:val="22"/>
        </w:rPr>
        <w:t>παιδικών, βρεφονηπιακών και βρεφικών σταθμών</w:t>
      </w:r>
      <w:r w:rsidRPr="004D44F6">
        <w:rPr>
          <w:rFonts w:ascii="Calibri" w:hAnsi="Calibri" w:cs="Calibri"/>
          <w:b/>
          <w:bCs/>
          <w:sz w:val="22"/>
          <w:szCs w:val="22"/>
        </w:rPr>
        <w:t>,</w:t>
      </w:r>
      <w:r w:rsidRPr="004D44F6">
        <w:rPr>
          <w:rFonts w:ascii="Calibri" w:hAnsi="Calibri" w:cs="Calibri"/>
          <w:sz w:val="22"/>
          <w:szCs w:val="22"/>
        </w:rPr>
        <w:t xml:space="preserve">  είναι </w:t>
      </w:r>
      <w:r w:rsidRPr="004D44F6">
        <w:rPr>
          <w:rFonts w:ascii="Calibri" w:hAnsi="Calibri" w:cs="Calibri"/>
          <w:b/>
          <w:bCs/>
          <w:sz w:val="22"/>
          <w:szCs w:val="22"/>
        </w:rPr>
        <w:t xml:space="preserve">από τις 7:00 π.μ. έως 16:00 μ.μ. </w:t>
      </w:r>
      <w:r w:rsidRPr="004D44F6">
        <w:rPr>
          <w:rFonts w:ascii="Calibri" w:hAnsi="Calibri" w:cs="Calibri"/>
          <w:sz w:val="22"/>
          <w:szCs w:val="22"/>
        </w:rPr>
        <w:t xml:space="preserve">από </w:t>
      </w:r>
      <w:r w:rsidRPr="004D44F6">
        <w:rPr>
          <w:rFonts w:ascii="Calibri" w:hAnsi="Calibri" w:cs="Calibri"/>
          <w:b/>
          <w:bCs/>
          <w:sz w:val="22"/>
          <w:szCs w:val="22"/>
        </w:rPr>
        <w:t>Δευτέρα έως Παρασκευή</w:t>
      </w:r>
      <w:r w:rsidRPr="004D44F6">
        <w:rPr>
          <w:rFonts w:ascii="Calibri" w:hAnsi="Calibri" w:cs="Calibri"/>
          <w:sz w:val="22"/>
          <w:szCs w:val="22"/>
        </w:rPr>
        <w:t>.</w:t>
      </w:r>
    </w:p>
    <w:p w:rsidR="008B169F" w:rsidRPr="004D44F6" w:rsidRDefault="008B169F" w:rsidP="008B169F">
      <w:pPr>
        <w:pStyle w:val="10"/>
        <w:tabs>
          <w:tab w:val="left" w:pos="993"/>
        </w:tabs>
        <w:spacing w:line="276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4D44F6">
        <w:rPr>
          <w:rFonts w:ascii="Calibri" w:hAnsi="Calibri" w:cs="Calibri"/>
          <w:sz w:val="22"/>
          <w:szCs w:val="22"/>
        </w:rPr>
        <w:t>Η λειτουργία όλων των Παιδικών, Βρεφονηπιακών και Βρεφικών Σταθμών, αρχίζει την 1η Σεπτεμβρίου και λήγει την 31η Ιουλίου.</w:t>
      </w:r>
    </w:p>
    <w:p w:rsidR="008B169F" w:rsidRPr="004D44F6" w:rsidRDefault="008B169F" w:rsidP="008B169F">
      <w:pPr>
        <w:tabs>
          <w:tab w:val="left" w:pos="993"/>
        </w:tabs>
        <w:ind w:left="709"/>
        <w:jc w:val="both"/>
        <w:rPr>
          <w:rFonts w:ascii="Calibri" w:hAnsi="Calibri" w:cs="Calibri"/>
        </w:rPr>
      </w:pPr>
    </w:p>
    <w:p w:rsidR="008B169F" w:rsidRPr="004D44F6" w:rsidRDefault="008B169F" w:rsidP="008B169F">
      <w:pPr>
        <w:numPr>
          <w:ilvl w:val="0"/>
          <w:numId w:val="2"/>
        </w:numPr>
        <w:spacing w:after="0"/>
        <w:jc w:val="both"/>
        <w:rPr>
          <w:rFonts w:ascii="Calibri" w:hAnsi="Calibri" w:cs="Calibri"/>
          <w:b/>
          <w:bCs/>
          <w:u w:val="single"/>
        </w:rPr>
      </w:pPr>
      <w:r w:rsidRPr="004D44F6">
        <w:rPr>
          <w:rFonts w:ascii="Calibri" w:hAnsi="Calibri" w:cs="Calibri"/>
          <w:b/>
          <w:bCs/>
          <w:u w:val="single"/>
        </w:rPr>
        <w:t xml:space="preserve">ΟΙΚΟΝΟΜΙΚΗ ΣΥΜΜΕΤΟΧΗ (ΤΡΟΦΕΙΑ) </w:t>
      </w:r>
    </w:p>
    <w:p w:rsidR="008B169F" w:rsidRPr="004D44F6" w:rsidRDefault="008B169F" w:rsidP="008B169F">
      <w:pPr>
        <w:tabs>
          <w:tab w:val="left" w:pos="0"/>
        </w:tabs>
        <w:autoSpaceDE w:val="0"/>
        <w:autoSpaceDN w:val="0"/>
        <w:adjustRightInd w:val="0"/>
        <w:jc w:val="both"/>
        <w:rPr>
          <w:rFonts w:ascii="Calibri" w:hAnsi="Calibri"/>
          <w:b/>
          <w:color w:val="FF0000"/>
          <w:u w:val="single"/>
        </w:rPr>
      </w:pPr>
      <w:r w:rsidRPr="004D44F6">
        <w:rPr>
          <w:rFonts w:ascii="Calibri" w:hAnsi="Calibri" w:cs="Calibri"/>
        </w:rPr>
        <w:t xml:space="preserve"> </w:t>
      </w:r>
      <w:r w:rsidRPr="004D44F6">
        <w:rPr>
          <w:rFonts w:ascii="Calibri" w:hAnsi="Calibri"/>
        </w:rPr>
        <w:t xml:space="preserve">Το ύψος των τροφείων καθορίζεται από το </w:t>
      </w:r>
      <w:r w:rsidRPr="004D44F6">
        <w:rPr>
          <w:rStyle w:val="aa"/>
          <w:rFonts w:ascii="Calibri" w:hAnsi="Calibri"/>
        </w:rPr>
        <w:t>ετήσιο συνολικό οικογενειακό εισόδημα</w:t>
      </w:r>
      <w:r w:rsidRPr="004D44F6">
        <w:rPr>
          <w:rFonts w:ascii="Calibri" w:hAnsi="Calibri"/>
        </w:rPr>
        <w:t>, το οποίο προκύπτει από τα στοιχεία του εκκαθαριστικού σημειώματος του τ</w:t>
      </w:r>
      <w:r>
        <w:rPr>
          <w:rFonts w:ascii="Calibri" w:hAnsi="Calibri"/>
        </w:rPr>
        <w:t>ρέχοντος οικονομικού έτους (2024</w:t>
      </w:r>
      <w:r w:rsidRPr="004D44F6">
        <w:rPr>
          <w:rFonts w:ascii="Calibri" w:hAnsi="Calibri"/>
        </w:rPr>
        <w:t>) .</w:t>
      </w:r>
    </w:p>
    <w:p w:rsidR="008B169F" w:rsidRPr="00404EF2" w:rsidRDefault="008B169F" w:rsidP="008B169F">
      <w:pPr>
        <w:tabs>
          <w:tab w:val="left" w:pos="0"/>
        </w:tabs>
        <w:autoSpaceDE w:val="0"/>
        <w:autoSpaceDN w:val="0"/>
        <w:adjustRightInd w:val="0"/>
        <w:jc w:val="both"/>
        <w:rPr>
          <w:rFonts w:ascii="Calibri" w:hAnsi="Calibri"/>
          <w:b/>
        </w:rPr>
      </w:pPr>
      <w:r w:rsidRPr="00404EF2">
        <w:rPr>
          <w:rFonts w:ascii="Calibri" w:hAnsi="Calibri"/>
          <w:b/>
        </w:rPr>
        <w:t>Ως εισόδημα θεωρείται οποιοδήποτε εισόδημα που προέρχεται από μισθωτές υπηρεσίες, από εκμίσθωση ακινήτων, από εμπορικές και γεωργικές δραστηριότητες καθώς επίσης και εισοδήματα που προέρχονται από τεκμαρτό προσδιορισμό ή κάθε άλλο εισόδημα που δεν φορολογείται ή φορολογείται αυτοτελώς.</w:t>
      </w:r>
      <w:r>
        <w:rPr>
          <w:rFonts w:ascii="Calibri" w:hAnsi="Calibri"/>
          <w:b/>
        </w:rPr>
        <w:t xml:space="preserve">(όπως αυτά αποτυπώνονται Δ.1 του εκκαθαριστικού). </w:t>
      </w:r>
    </w:p>
    <w:p w:rsidR="008B169F" w:rsidRPr="004D44F6" w:rsidRDefault="008B169F" w:rsidP="008B169F">
      <w:pPr>
        <w:tabs>
          <w:tab w:val="left" w:pos="0"/>
        </w:tabs>
        <w:autoSpaceDE w:val="0"/>
        <w:autoSpaceDN w:val="0"/>
        <w:adjustRightInd w:val="0"/>
        <w:jc w:val="both"/>
        <w:rPr>
          <w:rFonts w:ascii="Calibri" w:hAnsi="Calibri"/>
        </w:rPr>
      </w:pPr>
    </w:p>
    <w:p w:rsidR="00A96231" w:rsidRDefault="00A96231"/>
    <w:sectPr w:rsidR="00A9623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14CCF"/>
    <w:multiLevelType w:val="hybridMultilevel"/>
    <w:tmpl w:val="4BEC1398"/>
    <w:lvl w:ilvl="0" w:tplc="3AB6CA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E8F34DA"/>
    <w:multiLevelType w:val="hybridMultilevel"/>
    <w:tmpl w:val="4C3CE98E"/>
    <w:lvl w:ilvl="0" w:tplc="AA0E4C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0040D8D"/>
    <w:multiLevelType w:val="hybridMultilevel"/>
    <w:tmpl w:val="1AF8207E"/>
    <w:lvl w:ilvl="0" w:tplc="82EC0718">
      <w:start w:val="1"/>
      <w:numFmt w:val="bullet"/>
      <w:lvlText w:val=""/>
      <w:lvlJc w:val="left"/>
      <w:pPr>
        <w:tabs>
          <w:tab w:val="num" w:pos="323"/>
        </w:tabs>
        <w:ind w:left="283" w:hanging="283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3" w15:restartNumberingAfterBreak="0">
    <w:nsid w:val="79F57D13"/>
    <w:multiLevelType w:val="hybridMultilevel"/>
    <w:tmpl w:val="ADD8EBF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29704821">
    <w:abstractNumId w:val="3"/>
  </w:num>
  <w:num w:numId="2" w16cid:durableId="879904506">
    <w:abstractNumId w:val="1"/>
  </w:num>
  <w:num w:numId="3" w16cid:durableId="568005207">
    <w:abstractNumId w:val="2"/>
  </w:num>
  <w:num w:numId="4" w16cid:durableId="805048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69F"/>
    <w:rsid w:val="002902AA"/>
    <w:rsid w:val="003F055C"/>
    <w:rsid w:val="00587A73"/>
    <w:rsid w:val="0089387A"/>
    <w:rsid w:val="008B169F"/>
    <w:rsid w:val="009A4D3C"/>
    <w:rsid w:val="00A9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B341F-F722-4D14-AE09-A78F477B4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69F"/>
    <w:pPr>
      <w:spacing w:after="200" w:line="276" w:lineRule="auto"/>
    </w:pPr>
    <w:rPr>
      <w:rFonts w:eastAsiaTheme="minorEastAsia"/>
      <w:kern w:val="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8B1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B1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B16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B1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B16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B16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B16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B16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B16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B16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B16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B16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B169F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B169F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B169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B169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B169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B16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B1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B1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B16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B1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B1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B169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B169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B169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B16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B169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8B169F"/>
    <w:rPr>
      <w:b/>
      <w:bCs/>
      <w:smallCaps/>
      <w:color w:val="2F5496" w:themeColor="accent1" w:themeShade="BF"/>
      <w:spacing w:val="5"/>
    </w:rPr>
  </w:style>
  <w:style w:type="character" w:styleId="aa">
    <w:name w:val="Strong"/>
    <w:basedOn w:val="a0"/>
    <w:qFormat/>
    <w:rsid w:val="008B169F"/>
    <w:rPr>
      <w:b/>
      <w:bCs/>
    </w:rPr>
  </w:style>
  <w:style w:type="paragraph" w:customStyle="1" w:styleId="10">
    <w:name w:val="Παράγραφος λίστας1"/>
    <w:basedOn w:val="a"/>
    <w:rsid w:val="008B169F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Γραφείο Τύπου</dc:creator>
  <cp:keywords/>
  <dc:description/>
  <cp:lastModifiedBy>Γραφείο Τύπου</cp:lastModifiedBy>
  <cp:revision>1</cp:revision>
  <dcterms:created xsi:type="dcterms:W3CDTF">2025-05-16T11:15:00Z</dcterms:created>
  <dcterms:modified xsi:type="dcterms:W3CDTF">2025-05-16T11:15:00Z</dcterms:modified>
</cp:coreProperties>
</file>