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6 Ιουνίου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27439</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88C75B9" w14:textId="4F7A2623" w:rsidR="00B1220E" w:rsidRPr="00092877" w:rsidRDefault="00B1220E" w:rsidP="00B1220E">
            <w:pPr>
              <w:pStyle w:val="a5"/>
              <w:numPr>
                <w:ilvl w:val="0"/>
                <w:numId w:val="37"/>
              </w:numPr>
              <w:ind w:left="742" w:firstLine="0"/>
              <w:rPr>
                <w:rFonts w:ascii="Verdana" w:eastAsiaTheme="minorEastAsia" w:hAnsi="Verdana" w:cs="Cambria"/>
                <w:bCs/>
                <w:color w:val="000000"/>
                <w:sz w:val="18"/>
                <w:szCs w:val="18"/>
              </w:rPr>
            </w:pPr>
            <w:r w:rsidRPr="00AA1E51">
              <w:rPr>
                <w:rFonts w:ascii="Verdana" w:eastAsiaTheme="minorEastAsia" w:hAnsi="Verdana" w:cs="Cambria"/>
                <w:bCs/>
                <w:color w:val="000000"/>
                <w:sz w:val="18"/>
                <w:szCs w:val="18"/>
              </w:rPr>
              <w:t xml:space="preserve">κ. </w:t>
            </w:r>
            <w:r w:rsidRPr="00092877">
              <w:rPr>
                <w:rFonts w:ascii="Verdana" w:eastAsiaTheme="minorEastAsia" w:hAnsi="Verdana" w:cs="Cambria"/>
                <w:bCs/>
                <w:color w:val="000000"/>
                <w:sz w:val="18"/>
                <w:szCs w:val="18"/>
              </w:rPr>
              <w:t>Κυριάκο Αχιλλ</w:t>
            </w:r>
            <w:r w:rsidR="00AA1E51">
              <w:rPr>
                <w:rFonts w:ascii="Verdana" w:eastAsiaTheme="minorEastAsia" w:hAnsi="Verdana" w:cs="Cambria"/>
                <w:bCs/>
                <w:color w:val="000000"/>
                <w:sz w:val="18"/>
                <w:szCs w:val="18"/>
              </w:rPr>
              <w:t>έα,</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Πρόεδρο</w:t>
            </w:r>
            <w:r w:rsidR="00AA1E51">
              <w:rPr>
                <w:rFonts w:ascii="Verdana" w:eastAsiaTheme="minorEastAsia" w:hAnsi="Verdana" w:cs="Cambria"/>
                <w:bCs/>
                <w:color w:val="000000"/>
                <w:sz w:val="18"/>
                <w:szCs w:val="18"/>
              </w:rPr>
              <w:t xml:space="preserve"> Δημοτικής</w:t>
            </w:r>
            <w:r w:rsidRPr="00092877">
              <w:rPr>
                <w:rFonts w:ascii="Verdana" w:eastAsiaTheme="minorEastAsia" w:hAnsi="Verdana" w:cs="Cambria"/>
                <w:bCs/>
                <w:color w:val="000000"/>
                <w:sz w:val="18"/>
                <w:szCs w:val="18"/>
              </w:rPr>
              <w:t xml:space="preserve"> Κοινότητας </w:t>
            </w:r>
            <w:proofErr w:type="spellStart"/>
            <w:r w:rsidRPr="00092877">
              <w:rPr>
                <w:rFonts w:ascii="Verdana" w:eastAsiaTheme="minorEastAsia" w:hAnsi="Verdana" w:cs="Cambria"/>
                <w:bCs/>
                <w:color w:val="000000"/>
                <w:sz w:val="18"/>
                <w:szCs w:val="18"/>
              </w:rPr>
              <w:t>Φωτάδας</w:t>
            </w:r>
            <w:proofErr w:type="spellEnd"/>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29</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C15FA30"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10η του μηνός Ιουνίου έτους 2025, ημέρα Τρίτη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CF66F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θεατρικής Παράστασης  με τίτλο «Φοιτηταί» του Γρηγορίου Ξενόπουλου από τη Θεατρική ομάδα των μελών του Ε’ ΚΑΠΗ του Δήμου Τρικκαίων την Τρίτη 1η Ιουλίου 2025 στο Υπαίθριο Δημοτικό θέατρο Τρικάλων.</w:t>
      </w:r>
    </w:p>
    <w:p w14:paraId="72C8B66C" w14:textId="334ACBAC"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40352421"/>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507BCAB9"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για παράταση χρόνου απόδοσης εντάλματος προπληρωμής.</w:t>
      </w:r>
    </w:p>
    <w:p w14:paraId="381CFCB1" w14:textId="3875F137"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75400199"/>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677B5984"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απαιτήσεων από οφειλέτη του Δήμου λόγω παραγραφής  τους.</w:t>
      </w:r>
    </w:p>
    <w:p w14:paraId="02260123" w14:textId="34543017"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35679362"/>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3E2DF88A" w14:textId="546AE4F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σχετικά με την αριθμ. πρωτ.23549/21-5-2025 αίτηση περί απαλλαγής προσαυξήσεων.</w:t>
      </w:r>
    </w:p>
    <w:p w14:paraId="04A4ACAD" w14:textId="779E8099"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30141744"/>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36C432C7" w14:textId="31BF1AAB"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ποσού που αφορά σε τέλος 0,5% επί των ακαθαρίστων εσόδων  καταστημάτων υγειονομικού ενδιαφέροντος, ως αχρεωστήτως βεβαιωθέν.</w:t>
      </w:r>
    </w:p>
    <w:p w14:paraId="1FDCD922" w14:textId="37B2D266"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18498468"/>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16BA8274"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δημοπράτησης για την εκμίσθωση του δημοτικού καταστήματος (ισόγεια αίθουσα-τμήματος του κοινοτικού καταστήματος) επιφάνειας 110,64 τ.μ., που βρίσκεται στη Δημοτική Κοινότητα Φωτάδας της Δ.Ε Καλλιδένδρου</w:t>
      </w:r>
    </w:p>
    <w:p w14:paraId="0C2B5517" w14:textId="334D3594"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54969305"/>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613618A3"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Άσκηση δικαιώματος προαίρεσης για  την με αρ. πρωτ. 68916/31-12-2024 σύμβαση ασφάλισης οχημάτων &amp; μηχανημάτων του Δήμου Τρικκαίων έτους 2025.</w:t>
      </w:r>
    </w:p>
    <w:p w14:paraId="735C0A5D" w14:textId="501372AB"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10793902"/>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48CC555D"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ως προς την ημερομηνία διεξαγωγής της εκδήλωσης, της αριθμ.310/2025 Απόφασης Δημοτικής Επιτροπής περί "παραχώρησης κοινόχρηστου χώρου για εκδήλωση προσωρινού χαρακτήρα σύμφωνα με την αίτηση  της 1ης Στρατιάς Λάρισας/EU-OHQ ΑΧΙΛΛΕΑΣ που έλαβε αριθμό πρωτοκόλλου 22865/19.05.2025".</w:t>
      </w:r>
    </w:p>
    <w:p w14:paraId="61F39DBC" w14:textId="288E222D"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76251556"/>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07D6ADDA"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3ου ΑΝΑΚΕΦΑΛΑΙΩΤΙΚΟΥ ΠΙΝΑΚΑ ΕΡΓΑΣΙΩΝ (Α.Π.Ε.) - ΤΑΚΤΟΠΟΙΗΤΙΚΟΣ του έργου «ΕΝΕΡΓΕΙΑΚΗ ΑΝΑΒΑΘΜΙΣΗ ΓΥΜΝΑΣΙΟΥ ΛΥΚΕΙΟΥ ΒΑΛΤΙΝΟΥ.</w:t>
      </w:r>
    </w:p>
    <w:p w14:paraId="51D847DB" w14:textId="214C040F"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93726498"/>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160C5DD6"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παράστασης και κατάθεσης προτάσεων στο Μονομελές Πρωτοδικείο Τρικάλων σχετικά με την αριθμ. καταθ. ΤΜ 92/25 κλήση κατά του Δήμου Τρικκαίων κ.λ.π.</w:t>
      </w:r>
    </w:p>
    <w:p w14:paraId="73788DB1" w14:textId="1387BF88"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40377172"/>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07B87139"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Παροχή ειδικής εντολής και πληρεξουσιότητας για παράσταση και κατάθεση προτάσεων επί της με αριθμ. καταθ. ΤΜ 96/25 αγωγής κατά του Δήμου Τρικκαίων .</w:t>
      </w:r>
    </w:p>
    <w:p w14:paraId="49DC5898" w14:textId="673255F7" w:rsidR="00590536" w:rsidRPr="001E0C32" w:rsidRDefault="00CF66F0" w:rsidP="00AA1E5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49782580"/>
          <w:placeholder>
            <w:docPart w:val="94CBD2C426CA4D789532584A08D1DCB0"/>
          </w:placeholder>
          <w:showingPlcHdr/>
          <w15:color w:val="000000"/>
        </w:sdtPr>
        <w:sdtEndPr/>
        <w:sdtContent>
          <w:r w:rsidR="00AA1E51" w:rsidRPr="00EA2A2E">
            <w:rPr>
              <w:rStyle w:val="a4"/>
              <w:rFonts w:ascii="Verdana" w:hAnsi="Verdana"/>
              <w:b/>
              <w:color w:val="000000" w:themeColor="text1"/>
              <w:sz w:val="18"/>
              <w:szCs w:val="18"/>
              <w:u w:val="single"/>
              <w:lang w:val="en-US"/>
            </w:rPr>
            <w:t xml:space="preserve"> </w:t>
          </w:r>
        </w:sdtContent>
      </w:sdt>
    </w:p>
    <w:p w14:paraId="5C507FD0" w14:textId="77777777" w:rsidR="004A2BA4" w:rsidRDefault="002820FC" w:rsidP="00AA1E5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AA1E5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άσκησης αίτησης ανακλήσεως κατά της αριθμ. 6/2025 πράξης προσυμβατικού ελέγχου του Επιτρόπου της Υπηρεσίας Επιτρόπου του Ελεγκτικού Συνεδρίου στην Περιφερειακή Ενότητα Τρικάλων ( Εργο </w:t>
      </w:r>
      <w:r w:rsidR="00204AC3" w:rsidRPr="00092877">
        <w:rPr>
          <w:rFonts w:ascii="Verdana" w:hAnsi="Verdana" w:cs="Cambria"/>
          <w:bCs/>
          <w:color w:val="000000"/>
          <w:sz w:val="18"/>
          <w:szCs w:val="18"/>
        </w:rPr>
        <w:lastRenderedPageBreak/>
        <w:t>" Αποκατάσταση Ζημιών και εργασίες Αντιπλημμυρικής Προτασίας μετά την καταστροφική πλημμύρα DΑΝΙEL στον Δήμο Τρικκαίων ).</w:t>
      </w: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854"/>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CF66F0"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AA1E51">
      <w:type w:val="continuous"/>
      <w:pgSz w:w="11910" w:h="16845"/>
      <w:pgMar w:top="1134" w:right="1140" w:bottom="1134" w:left="1134"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4FA0B023"/>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68D9D7C"/>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26"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1"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2"/>
  </w:num>
  <w:num w:numId="7" w16cid:durableId="1416778872">
    <w:abstractNumId w:val="29"/>
  </w:num>
  <w:num w:numId="8" w16cid:durableId="837844384">
    <w:abstractNumId w:val="11"/>
  </w:num>
  <w:num w:numId="9" w16cid:durableId="1416243095">
    <w:abstractNumId w:val="4"/>
  </w:num>
  <w:num w:numId="10" w16cid:durableId="253169183">
    <w:abstractNumId w:val="12"/>
  </w:num>
  <w:num w:numId="11" w16cid:durableId="119492068">
    <w:abstractNumId w:val="27"/>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6"/>
  </w:num>
  <w:num w:numId="19" w16cid:durableId="939724537">
    <w:abstractNumId w:val="18"/>
  </w:num>
  <w:num w:numId="20" w16cid:durableId="311375982">
    <w:abstractNumId w:val="26"/>
  </w:num>
  <w:num w:numId="21" w16cid:durableId="1399788051">
    <w:abstractNumId w:val="10"/>
  </w:num>
  <w:num w:numId="22" w16cid:durableId="1634016082">
    <w:abstractNumId w:val="20"/>
  </w:num>
  <w:num w:numId="23" w16cid:durableId="2121336017">
    <w:abstractNumId w:val="24"/>
  </w:num>
  <w:num w:numId="24" w16cid:durableId="771820548">
    <w:abstractNumId w:val="31"/>
  </w:num>
  <w:num w:numId="25" w16cid:durableId="1007905073">
    <w:abstractNumId w:val="28"/>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30"/>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17"/>
  </w:num>
  <w:num w:numId="37" w16cid:durableId="6360306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95A8B"/>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1E51"/>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442DF6" w:rsidP="00442DF6">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95A8B"/>
    <w:rsid w:val="003A1F64"/>
    <w:rsid w:val="003A566E"/>
    <w:rsid w:val="003B13F2"/>
    <w:rsid w:val="003E7273"/>
    <w:rsid w:val="003F0F53"/>
    <w:rsid w:val="003F23BC"/>
    <w:rsid w:val="003F2F80"/>
    <w:rsid w:val="00417A52"/>
    <w:rsid w:val="00420873"/>
    <w:rsid w:val="004225E1"/>
    <w:rsid w:val="0042598A"/>
    <w:rsid w:val="004428F1"/>
    <w:rsid w:val="00442DF6"/>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2DF6"/>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65E37B1A4F474563831DC29C942FFE541">
    <w:name w:val="65E37B1A4F474563831DC29C942FFE54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1">
    <w:name w:val="D8DF6C6282424ADCAB87DAA75AD5808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442DF6"/>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2971</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2025-06-06T11:52:00Z</dcterms:created>
  <dcterms:modified xsi:type="dcterms:W3CDTF">2025-06-06T11:52:00Z</dcterms:modified>
</cp:coreProperties>
</file>