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369"/>
      </w:tblGrid>
      <w:tr w:rsidR="00AA4449" w:rsidRPr="00092877" w14:paraId="26410A5D" w14:textId="77777777" w:rsidTr="002831CD">
        <w:trPr>
          <w:trHeight w:val="2129"/>
        </w:trPr>
        <w:tc>
          <w:tcPr>
            <w:tcW w:w="4819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69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 Δεκεμβρίου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82342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7F508E8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62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0F364993" w14:textId="77777777" w:rsidR="002831CD" w:rsidRDefault="005A2A94" w:rsidP="002831CD">
      <w:pPr>
        <w:jc w:val="both"/>
        <w:rPr>
          <w:rFonts w:ascii="Verdana" w:hAnsi="Verdana" w:cs="Calibri Light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2831CD">
        <w:rPr>
          <w:rFonts w:ascii="Verdana" w:hAnsi="Verdana" w:cs="Cambria"/>
          <w:color w:val="000000"/>
          <w:sz w:val="18"/>
          <w:szCs w:val="18"/>
          <w:u w:val="single"/>
        </w:rPr>
        <w:t>κατεπείγουσα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την </w:t>
      </w:r>
      <w:r w:rsidR="000A3D69" w:rsidRPr="002831CD">
        <w:rPr>
          <w:rFonts w:ascii="Verdana" w:hAnsi="Verdana" w:cs="Calibri"/>
          <w:color w:val="000000"/>
          <w:sz w:val="18"/>
          <w:szCs w:val="18"/>
          <w:u w:val="single"/>
        </w:rPr>
        <w:t>01η του μηνός Δεκεμβρίου έτους 2025, ημέρα Δευτέρα και ώρα</w:t>
      </w:r>
      <w:r w:rsidR="00FB7327" w:rsidRPr="002831CD">
        <w:rPr>
          <w:rFonts w:ascii="Verdana" w:hAnsi="Verdana" w:cs="Calibri"/>
          <w:color w:val="000000"/>
          <w:sz w:val="18"/>
          <w:szCs w:val="18"/>
          <w:u w:val="single"/>
        </w:rPr>
        <w:t xml:space="preserve"> </w:t>
      </w:r>
      <w:r w:rsidR="00FB7327" w:rsidRPr="002831CD">
        <w:rPr>
          <w:rFonts w:ascii="Verdana" w:hAnsi="Verdana" w:cs="Calibri"/>
          <w:sz w:val="18"/>
          <w:szCs w:val="18"/>
          <w:u w:val="single"/>
        </w:rPr>
        <w:t>12:00</w:t>
      </w:r>
      <w:r w:rsidR="002831CD" w:rsidRPr="002831CD">
        <w:rPr>
          <w:rFonts w:ascii="Verdana" w:hAnsi="Verdana" w:cs="Calibri"/>
          <w:sz w:val="18"/>
          <w:szCs w:val="18"/>
          <w:u w:val="single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για την συζήτηση και λήψη απ</w:t>
      </w:r>
      <w:r w:rsidR="002831CD">
        <w:rPr>
          <w:rFonts w:ascii="Verdana" w:hAnsi="Verdana" w:cs="Calibri"/>
          <w:color w:val="000000"/>
          <w:sz w:val="18"/>
          <w:szCs w:val="18"/>
        </w:rPr>
        <w:t>όφασης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στ</w:t>
      </w:r>
      <w:r w:rsidR="002831CD">
        <w:rPr>
          <w:rFonts w:ascii="Verdana" w:hAnsi="Verdana" w:cs="Calibri"/>
          <w:color w:val="000000"/>
          <w:sz w:val="18"/>
          <w:szCs w:val="18"/>
        </w:rPr>
        <w:t>ο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παρακάτω θέμα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2831CD">
        <w:rPr>
          <w:rFonts w:ascii="Verdana" w:hAnsi="Verdana" w:cs="Calibri"/>
          <w:color w:val="000000"/>
          <w:sz w:val="18"/>
          <w:szCs w:val="18"/>
        </w:rPr>
        <w:t>.</w:t>
      </w:r>
      <w:r w:rsidR="002831CD" w:rsidRPr="002831CD">
        <w:rPr>
          <w:rFonts w:ascii="Verdana" w:hAnsi="Verdana" w:cs="Calibri Light"/>
          <w:sz w:val="18"/>
          <w:szCs w:val="18"/>
        </w:rPr>
        <w:t xml:space="preserve"> </w:t>
      </w:r>
    </w:p>
    <w:p w14:paraId="56072FEB" w14:textId="54BDC4DE" w:rsidR="00590536" w:rsidRPr="002831CD" w:rsidRDefault="002831CD" w:rsidP="002831CD">
      <w:pPr>
        <w:jc w:val="both"/>
      </w:pPr>
      <w:r w:rsidRPr="0097545A">
        <w:rPr>
          <w:rFonts w:ascii="Verdana" w:hAnsi="Verdana" w:cs="Calibri Light"/>
          <w:sz w:val="18"/>
          <w:szCs w:val="18"/>
        </w:rPr>
        <w:t xml:space="preserve">Το κατεπείγον της συνεδρίασης </w:t>
      </w:r>
      <w:r>
        <w:rPr>
          <w:rFonts w:ascii="Verdana" w:hAnsi="Verdana" w:cs="Calibri Light"/>
          <w:sz w:val="18"/>
          <w:szCs w:val="18"/>
        </w:rPr>
        <w:t>αφορά τους χρονικούς περιορισμούς που τίθενται για την ολοκλήρωση των απαιτούμενων για τη φιλοξενία διοικητικών διαδικασιών.</w:t>
      </w:r>
    </w:p>
    <w:p w14:paraId="42712F32" w14:textId="22859039" w:rsidR="004A2BA4" w:rsidRDefault="002820FC" w:rsidP="002831C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2831C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 φιλοξενία αποστολής αιρετών και μελών της χορωδίας του αδελφοποιημένου Δήμου Κουρίου της Κύπρου, η οποία θα συμμετάσχει στη Χριστουγεννιάτικη Συνάντηση Χορωδιών, που θα πραγματοποιηθεί στο πλαίσιο των εκδηλώσεων του Μύλου των Ξωτικών, από 12 έως 14 Δεκεμβρίου 2025 στα Τρίκαλα.</w:t>
      </w: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CC5C5B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75EFA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2"/>
  </w:num>
  <w:num w:numId="2" w16cid:durableId="5297287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8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0"/>
  </w:num>
  <w:num w:numId="18" w16cid:durableId="417822992">
    <w:abstractNumId w:val="16"/>
  </w:num>
  <w:num w:numId="19" w16cid:durableId="939724537">
    <w:abstractNumId w:val="17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19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1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831CD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3636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E6572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EF3636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6572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0E6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0E6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0E6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2025-12-01T06:55:00Z</dcterms:created>
  <dcterms:modified xsi:type="dcterms:W3CDTF">2025-12-01T06:55:00Z</dcterms:modified>
</cp:coreProperties>
</file>