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591E8B9D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</w:t>
            </w:r>
            <w:r w:rsidR="00F56DF4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5 Ιανουαρίου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2E3BAA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2434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7D74D349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1768B6D5" w:rsidR="00B1220E" w:rsidRPr="00F56DF4" w:rsidRDefault="00B1220E" w:rsidP="00F56DF4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4CD7A84B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F56DF4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15η του μηνός Ιανουαρίου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13:</w:t>
      </w:r>
      <w:r w:rsidR="00F56DF4">
        <w:rPr>
          <w:rFonts w:ascii="Verdana" w:hAnsi="Verdana" w:cs="Calibri"/>
          <w:sz w:val="18"/>
          <w:szCs w:val="18"/>
        </w:rPr>
        <w:t>3</w:t>
      </w:r>
      <w:r w:rsidR="00FB7327" w:rsidRPr="00092877">
        <w:rPr>
          <w:rFonts w:ascii="Verdana" w:hAnsi="Verdana" w:cs="Calibri"/>
          <w:sz w:val="18"/>
          <w:szCs w:val="18"/>
        </w:rPr>
        <w:t>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F56DF4">
        <w:rPr>
          <w:rFonts w:ascii="Verdana" w:hAnsi="Verdana" w:cs="Calibri"/>
          <w:color w:val="000000"/>
          <w:sz w:val="18"/>
          <w:szCs w:val="18"/>
        </w:rPr>
        <w:t>.</w:t>
      </w:r>
    </w:p>
    <w:p w14:paraId="5D2B0D4F" w14:textId="77777777" w:rsidR="00F56DF4" w:rsidRPr="00487B51" w:rsidRDefault="00F56DF4" w:rsidP="00F56DF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  <w:u w:val="single"/>
        </w:rPr>
      </w:pPr>
      <w:r w:rsidRPr="00487B51">
        <w:rPr>
          <w:rFonts w:ascii="Verdana" w:hAnsi="Verdana" w:cs="Calibri"/>
          <w:color w:val="000000"/>
          <w:sz w:val="18"/>
          <w:szCs w:val="18"/>
          <w:u w:val="single"/>
        </w:rPr>
        <w:t>Το κατεπείγον αφορά:</w:t>
      </w:r>
    </w:p>
    <w:p w14:paraId="57AA89D5" w14:textId="517D01B8" w:rsidR="00F56DF4" w:rsidRDefault="00F56DF4" w:rsidP="00F56DF4">
      <w:pPr>
        <w:pStyle w:val="a5"/>
        <w:widowControl w:val="0"/>
        <w:numPr>
          <w:ilvl w:val="0"/>
          <w:numId w:val="37"/>
        </w:numPr>
        <w:tabs>
          <w:tab w:val="left" w:pos="15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Calibri"/>
          <w:color w:val="000000"/>
          <w:sz w:val="18"/>
          <w:szCs w:val="18"/>
        </w:rPr>
      </w:pPr>
      <w:r w:rsidRPr="003E58B7">
        <w:rPr>
          <w:rFonts w:ascii="Verdana" w:hAnsi="Verdana" w:cs="Calibri"/>
          <w:color w:val="000000"/>
          <w:sz w:val="18"/>
          <w:szCs w:val="18"/>
          <w:u w:val="single"/>
        </w:rPr>
        <w:t>Για το 1</w:t>
      </w:r>
      <w:r w:rsidRPr="003E58B7">
        <w:rPr>
          <w:rFonts w:ascii="Verdana" w:hAnsi="Verdana" w:cs="Calibri"/>
          <w:color w:val="000000"/>
          <w:sz w:val="18"/>
          <w:szCs w:val="18"/>
          <w:u w:val="single"/>
          <w:vertAlign w:val="superscript"/>
        </w:rPr>
        <w:t>ο</w:t>
      </w:r>
      <w:r w:rsidRPr="003E58B7">
        <w:rPr>
          <w:rFonts w:ascii="Verdana" w:hAnsi="Verdana" w:cs="Calibri"/>
          <w:color w:val="000000"/>
          <w:sz w:val="18"/>
          <w:szCs w:val="18"/>
          <w:u w:val="single"/>
        </w:rPr>
        <w:t xml:space="preserve"> θέμα</w:t>
      </w:r>
      <w:r>
        <w:rPr>
          <w:rFonts w:ascii="Verdana" w:hAnsi="Verdana" w:cs="Calibri"/>
          <w:color w:val="000000"/>
          <w:sz w:val="18"/>
          <w:szCs w:val="18"/>
        </w:rPr>
        <w:t xml:space="preserve">, στην ανάγκη </w:t>
      </w:r>
      <w:r>
        <w:rPr>
          <w:rFonts w:ascii="Verdana" w:hAnsi="Verdana" w:cs="Calibri"/>
          <w:color w:val="000000"/>
          <w:sz w:val="18"/>
          <w:szCs w:val="18"/>
        </w:rPr>
        <w:t>έγκαιρης αποστολής σχετικού αιτήματος στο Υπουργείο Εσωτερικών.</w:t>
      </w:r>
    </w:p>
    <w:p w14:paraId="44768D11" w14:textId="79411985" w:rsidR="00F56DF4" w:rsidRPr="00487B51" w:rsidRDefault="00F56DF4" w:rsidP="00F56DF4">
      <w:pPr>
        <w:pStyle w:val="a5"/>
        <w:widowControl w:val="0"/>
        <w:numPr>
          <w:ilvl w:val="0"/>
          <w:numId w:val="37"/>
        </w:numPr>
        <w:tabs>
          <w:tab w:val="left" w:pos="15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Calibri"/>
          <w:color w:val="000000"/>
          <w:sz w:val="18"/>
          <w:szCs w:val="18"/>
        </w:rPr>
      </w:pPr>
      <w:r w:rsidRPr="003E58B7">
        <w:rPr>
          <w:rFonts w:ascii="Verdana" w:hAnsi="Verdana" w:cs="Calibri"/>
          <w:color w:val="000000"/>
          <w:sz w:val="18"/>
          <w:szCs w:val="18"/>
          <w:u w:val="single"/>
        </w:rPr>
        <w:t>Για τα 2</w:t>
      </w:r>
      <w:r w:rsidRPr="003E58B7">
        <w:rPr>
          <w:rFonts w:ascii="Verdana" w:hAnsi="Verdana" w:cs="Calibri"/>
          <w:color w:val="000000"/>
          <w:sz w:val="18"/>
          <w:szCs w:val="18"/>
          <w:u w:val="single"/>
          <w:vertAlign w:val="superscript"/>
        </w:rPr>
        <w:t>ο</w:t>
      </w:r>
      <w:r w:rsidRPr="003E58B7">
        <w:rPr>
          <w:rFonts w:ascii="Verdana" w:hAnsi="Verdana" w:cs="Calibri"/>
          <w:color w:val="000000"/>
          <w:sz w:val="18"/>
          <w:szCs w:val="18"/>
          <w:u w:val="single"/>
        </w:rPr>
        <w:t xml:space="preserve"> </w:t>
      </w:r>
      <w:r>
        <w:rPr>
          <w:rFonts w:ascii="Verdana" w:hAnsi="Verdana" w:cs="Calibri"/>
          <w:color w:val="000000"/>
          <w:sz w:val="18"/>
          <w:szCs w:val="18"/>
          <w:u w:val="single"/>
        </w:rPr>
        <w:t>θέμα</w:t>
      </w:r>
      <w:r>
        <w:rPr>
          <w:rFonts w:ascii="Verdana" w:hAnsi="Verdana" w:cs="Calibri"/>
          <w:color w:val="000000"/>
          <w:sz w:val="18"/>
          <w:szCs w:val="18"/>
        </w:rPr>
        <w:t xml:space="preserve">, στην ανάγκη </w:t>
      </w:r>
      <w:r>
        <w:rPr>
          <w:rFonts w:ascii="Verdana" w:hAnsi="Verdana" w:cs="Calibri"/>
          <w:color w:val="000000"/>
          <w:sz w:val="18"/>
          <w:szCs w:val="18"/>
        </w:rPr>
        <w:t>άμεσης έναρξης των εργασιών του έργου.</w:t>
      </w:r>
    </w:p>
    <w:p w14:paraId="56072FEB" w14:textId="0321549F" w:rsidR="00590536" w:rsidRPr="001E0C32" w:rsidRDefault="00590536" w:rsidP="00F56DF4">
      <w:pPr>
        <w:pStyle w:val="a5"/>
        <w:spacing w:after="160" w:line="256" w:lineRule="auto"/>
        <w:ind w:left="0"/>
        <w:rPr>
          <w:rFonts w:ascii="Verdana" w:hAnsi="Verdana"/>
          <w:bCs/>
          <w:sz w:val="18"/>
          <w:szCs w:val="18"/>
        </w:rPr>
      </w:pPr>
    </w:p>
    <w:p w14:paraId="42712F32" w14:textId="22859039" w:rsidR="004A2BA4" w:rsidRDefault="002820FC" w:rsidP="00F56DF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F56DF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Πρόσληψη έκτακτου προσωπικού με σύμβαση εργασίας ιδιωτικού δικαίου ορισμένου χρόνου ανταποδοτικού χαρακτήρα.</w:t>
      </w:r>
    </w:p>
    <w:p w14:paraId="14705B52" w14:textId="67A6E25F" w:rsidR="00590536" w:rsidRPr="001E0C32" w:rsidRDefault="002E3BAA" w:rsidP="00F56DF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79248386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56DF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D72BE1B" w14:textId="77777777" w:rsidR="004A2BA4" w:rsidRDefault="002820FC" w:rsidP="00F56DF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F56DF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επί της προσωρινής μετατόπισης της υφιστάμενης πιάτσας ΤΑΞΙ από την οδό Αμαλίας, στην οδό Στρατηγού Σαράφη, στο πλαίσιο εργασιών του έργου : «ΑΝΑΠΛΑΣΗ ΤΗΣ ΠΛΑΤΕΙΑΣ ΗΡΩΩΝ ΠΟΛΥΤΕΧΝΕΙΟΥ ΚΑΙ ΤΗΣ ΠΛΑΤΕΙΑΣ  ΕΘΝΙΚΗΣ ΑΝΤΙΣΤΑΣΗΣ ΤΗΣ ΠΟΛΗΣ  ΤΩΝ ΤΡΙΚΑΛΩΝ»».</w:t>
      </w: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2E3BAA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78C0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CA00DD"/>
    <w:multiLevelType w:val="hybridMultilevel"/>
    <w:tmpl w:val="CDAE2FAE"/>
    <w:lvl w:ilvl="0" w:tplc="0FAECAEA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7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30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"/>
  </w:num>
  <w:num w:numId="37" w16cid:durableId="12271057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E3BAA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8F7CBD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D6EB3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C612C"/>
    <w:rsid w:val="00EE7BC1"/>
    <w:rsid w:val="00EF20A5"/>
    <w:rsid w:val="00EF40FB"/>
    <w:rsid w:val="00EF6601"/>
    <w:rsid w:val="00F06A57"/>
    <w:rsid w:val="00F43C29"/>
    <w:rsid w:val="00F47773"/>
    <w:rsid w:val="00F53D55"/>
    <w:rsid w:val="00F56DF4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F34A3E" w:rsidP="00F34A3E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8F7CBD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4A3E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4A3E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F34A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F34A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F34A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3</cp:revision>
  <dcterms:created xsi:type="dcterms:W3CDTF">2026-01-15T09:24:00Z</dcterms:created>
  <dcterms:modified xsi:type="dcterms:W3CDTF">2026-01-15T09:26:00Z</dcterms:modified>
</cp:coreProperties>
</file>